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432" w:rsidRDefault="009F7432" w:rsidP="009F7432">
      <w:pPr>
        <w:pStyle w:val="a3"/>
        <w:spacing w:before="79" w:line="242" w:lineRule="auto"/>
        <w:ind w:left="142" w:hanging="568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:rsidR="009F7432" w:rsidRDefault="009F7432" w:rsidP="009F7432">
      <w:pPr>
        <w:pStyle w:val="a3"/>
        <w:ind w:left="284" w:right="660" w:firstLine="15"/>
        <w:jc w:val="center"/>
      </w:pPr>
      <w:proofErr w:type="spellStart"/>
      <w:r>
        <w:t>Торжокский</w:t>
      </w:r>
      <w:proofErr w:type="spellEnd"/>
      <w:r>
        <w:t xml:space="preserve"> политехнический колледж </w:t>
      </w:r>
    </w:p>
    <w:p w:rsidR="009F7432" w:rsidRDefault="009F7432" w:rsidP="009F7432">
      <w:pPr>
        <w:pStyle w:val="a3"/>
        <w:ind w:left="284" w:right="660" w:firstLine="15"/>
        <w:jc w:val="center"/>
      </w:pPr>
      <w:r>
        <w:t>Федерального</w:t>
      </w:r>
      <w:r>
        <w:rPr>
          <w:spacing w:val="-8"/>
        </w:rPr>
        <w:t xml:space="preserve"> </w:t>
      </w:r>
      <w:r>
        <w:t>агентства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государственным</w:t>
      </w:r>
      <w:r>
        <w:rPr>
          <w:spacing w:val="-9"/>
        </w:rPr>
        <w:t xml:space="preserve"> </w:t>
      </w:r>
      <w:r>
        <w:t>резервам</w:t>
      </w:r>
    </w:p>
    <w:p w:rsidR="009F7432" w:rsidRDefault="009F7432" w:rsidP="009F7432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:rsidR="009F7432" w:rsidRDefault="009F7432" w:rsidP="009F7432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:rsidR="009F7432" w:rsidRDefault="009F7432" w:rsidP="009F7432">
      <w:pPr>
        <w:pStyle w:val="a3"/>
        <w:spacing w:line="322" w:lineRule="exact"/>
        <w:jc w:val="center"/>
        <w:rPr>
          <w:spacing w:val="-2"/>
          <w:sz w:val="32"/>
          <w:szCs w:val="32"/>
        </w:rPr>
      </w:pPr>
      <w:r w:rsidRPr="006A352E">
        <w:rPr>
          <w:spacing w:val="-2"/>
          <w:sz w:val="32"/>
          <w:szCs w:val="32"/>
        </w:rPr>
        <w:t>ОТЧЁТ</w:t>
      </w:r>
    </w:p>
    <w:p w:rsidR="009F7432" w:rsidRPr="006A352E" w:rsidRDefault="009F7432" w:rsidP="009F7432">
      <w:pPr>
        <w:pStyle w:val="a3"/>
        <w:spacing w:line="322" w:lineRule="exact"/>
        <w:jc w:val="center"/>
        <w:rPr>
          <w:sz w:val="32"/>
          <w:szCs w:val="32"/>
        </w:rPr>
      </w:pPr>
    </w:p>
    <w:p w:rsidR="009F7432" w:rsidRDefault="009F7432" w:rsidP="009F7432">
      <w:pPr>
        <w:pStyle w:val="a3"/>
        <w:jc w:val="center"/>
        <w:rPr>
          <w:spacing w:val="-9"/>
          <w:sz w:val="32"/>
          <w:szCs w:val="32"/>
        </w:rPr>
      </w:pPr>
      <w:r w:rsidRPr="006A352E">
        <w:rPr>
          <w:sz w:val="32"/>
          <w:szCs w:val="32"/>
        </w:rPr>
        <w:t>по</w:t>
      </w:r>
      <w:r>
        <w:rPr>
          <w:spacing w:val="-9"/>
          <w:sz w:val="32"/>
          <w:szCs w:val="32"/>
        </w:rPr>
        <w:t xml:space="preserve"> программированию </w:t>
      </w:r>
    </w:p>
    <w:p w:rsidR="009F7432" w:rsidRDefault="009F7432" w:rsidP="009F7432">
      <w:pPr>
        <w:pStyle w:val="a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МДК 01.01 </w:t>
      </w:r>
    </w:p>
    <w:p w:rsidR="009F7432" w:rsidRPr="00522E86" w:rsidRDefault="009F7432" w:rsidP="009F7432">
      <w:pPr>
        <w:pStyle w:val="a3"/>
        <w:jc w:val="center"/>
        <w:rPr>
          <w:spacing w:val="-2"/>
          <w:sz w:val="32"/>
          <w:szCs w:val="32"/>
        </w:rPr>
      </w:pPr>
    </w:p>
    <w:p w:rsidR="009F7432" w:rsidRPr="006A352E" w:rsidRDefault="009F7432" w:rsidP="009F7432">
      <w:pPr>
        <w:tabs>
          <w:tab w:val="left" w:pos="9953"/>
        </w:tabs>
        <w:spacing w:before="1" w:after="0" w:line="320" w:lineRule="exact"/>
        <w:ind w:left="284" w:hanging="142"/>
        <w:jc w:val="center"/>
        <w:rPr>
          <w:b/>
          <w:sz w:val="36"/>
          <w:u w:val="single"/>
        </w:rPr>
      </w:pPr>
      <w:r w:rsidRPr="006A352E">
        <w:rPr>
          <w:b/>
          <w:spacing w:val="-10"/>
          <w:sz w:val="36"/>
          <w:u w:val="single"/>
        </w:rPr>
        <w:t>«</w:t>
      </w:r>
      <w:r>
        <w:rPr>
          <w:sz w:val="36"/>
          <w:u w:val="single"/>
        </w:rPr>
        <w:t>Разработка программных модулей</w:t>
      </w:r>
      <w:r w:rsidRPr="006A352E">
        <w:rPr>
          <w:b/>
          <w:spacing w:val="-10"/>
          <w:sz w:val="36"/>
          <w:u w:val="single"/>
        </w:rPr>
        <w:t>»</w:t>
      </w:r>
    </w:p>
    <w:p w:rsidR="009F7432" w:rsidRPr="006A352E" w:rsidRDefault="009F7432" w:rsidP="009F7432">
      <w:pPr>
        <w:spacing w:after="0" w:line="251" w:lineRule="exact"/>
        <w:ind w:left="284" w:hanging="142"/>
        <w:jc w:val="center"/>
        <w:rPr>
          <w:sz w:val="20"/>
        </w:rPr>
      </w:pPr>
      <w:r w:rsidRPr="006A352E">
        <w:rPr>
          <w:sz w:val="20"/>
        </w:rPr>
        <w:t>наименование</w:t>
      </w:r>
      <w:r>
        <w:rPr>
          <w:spacing w:val="-10"/>
          <w:sz w:val="20"/>
        </w:rPr>
        <w:t xml:space="preserve"> </w:t>
      </w:r>
      <w:r w:rsidRPr="006A352E">
        <w:rPr>
          <w:sz w:val="20"/>
        </w:rPr>
        <w:t>профессионального</w:t>
      </w:r>
      <w:r>
        <w:rPr>
          <w:spacing w:val="-10"/>
          <w:sz w:val="20"/>
        </w:rPr>
        <w:t xml:space="preserve"> </w:t>
      </w:r>
      <w:r w:rsidRPr="006A352E">
        <w:rPr>
          <w:spacing w:val="-2"/>
          <w:sz w:val="20"/>
        </w:rPr>
        <w:t>модуля</w:t>
      </w:r>
    </w:p>
    <w:p w:rsidR="009F7432" w:rsidRDefault="009F7432" w:rsidP="009F7432">
      <w:pPr>
        <w:tabs>
          <w:tab w:val="left" w:pos="4331"/>
          <w:tab w:val="left" w:pos="9794"/>
        </w:tabs>
        <w:ind w:left="419"/>
      </w:pPr>
    </w:p>
    <w:p w:rsidR="009F7432" w:rsidRDefault="009F7432" w:rsidP="009F7432">
      <w:pPr>
        <w:tabs>
          <w:tab w:val="left" w:pos="709"/>
          <w:tab w:val="left" w:pos="1134"/>
        </w:tabs>
        <w:spacing w:after="0"/>
        <w:rPr>
          <w:spacing w:val="-10"/>
          <w:u w:val="single"/>
        </w:rPr>
      </w:pPr>
      <w:r>
        <w:t xml:space="preserve">Специальность </w:t>
      </w:r>
      <w:r w:rsidRPr="00974084">
        <w:t>09.02.07</w:t>
      </w:r>
      <w:r>
        <w:rPr>
          <w:u w:val="single"/>
        </w:rPr>
        <w:t xml:space="preserve"> </w:t>
      </w:r>
      <w:r w:rsidRPr="00B351B8">
        <w:rPr>
          <w:spacing w:val="-10"/>
          <w:u w:val="single"/>
        </w:rPr>
        <w:t>«</w:t>
      </w:r>
      <w:r w:rsidRPr="00B351B8">
        <w:rPr>
          <w:u w:val="single"/>
        </w:rPr>
        <w:t>Информационные</w:t>
      </w:r>
      <w:r>
        <w:rPr>
          <w:u w:val="single"/>
        </w:rPr>
        <w:t xml:space="preserve"> </w:t>
      </w:r>
      <w:r w:rsidRPr="00B351B8">
        <w:rPr>
          <w:u w:val="single"/>
        </w:rPr>
        <w:t>системы</w:t>
      </w:r>
      <w:r>
        <w:rPr>
          <w:u w:val="single"/>
        </w:rPr>
        <w:t xml:space="preserve"> </w:t>
      </w:r>
      <w:r w:rsidRPr="00B351B8">
        <w:rPr>
          <w:u w:val="single"/>
        </w:rPr>
        <w:t>и</w:t>
      </w:r>
      <w:r>
        <w:rPr>
          <w:u w:val="single"/>
        </w:rPr>
        <w:t xml:space="preserve"> </w:t>
      </w:r>
      <w:r w:rsidRPr="00B351B8">
        <w:rPr>
          <w:u w:val="single"/>
        </w:rPr>
        <w:t>программирование</w:t>
      </w:r>
      <w:r w:rsidRPr="00B351B8">
        <w:rPr>
          <w:spacing w:val="-10"/>
          <w:u w:val="single"/>
        </w:rPr>
        <w:t>»</w:t>
      </w:r>
      <w:r>
        <w:rPr>
          <w:spacing w:val="-10"/>
          <w:u w:val="single"/>
        </w:rPr>
        <w:tab/>
      </w:r>
    </w:p>
    <w:p w:rsidR="009F7432" w:rsidRPr="00B351B8" w:rsidRDefault="009F7432" w:rsidP="009F7432">
      <w:pPr>
        <w:tabs>
          <w:tab w:val="left" w:pos="709"/>
          <w:tab w:val="left" w:pos="1134"/>
        </w:tabs>
        <w:spacing w:after="0"/>
        <w:rPr>
          <w:u w:val="single"/>
        </w:rPr>
      </w:pPr>
      <w:r>
        <w:rPr>
          <w:spacing w:val="-5"/>
          <w:sz w:val="20"/>
        </w:rPr>
        <w:t xml:space="preserve">                                                      </w:t>
      </w:r>
      <w:r w:rsidRPr="00B351B8">
        <w:rPr>
          <w:spacing w:val="-5"/>
          <w:sz w:val="20"/>
        </w:rPr>
        <w:t>Код</w:t>
      </w:r>
      <w:r>
        <w:rPr>
          <w:sz w:val="20"/>
        </w:rPr>
        <w:t xml:space="preserve">                                 </w:t>
      </w:r>
      <w:r w:rsidRPr="00B351B8">
        <w:rPr>
          <w:spacing w:val="-2"/>
          <w:sz w:val="20"/>
        </w:rPr>
        <w:t>наименование</w:t>
      </w:r>
      <w:r>
        <w:rPr>
          <w:spacing w:val="10"/>
          <w:sz w:val="20"/>
        </w:rPr>
        <w:t xml:space="preserve"> </w:t>
      </w:r>
      <w:r w:rsidRPr="00B351B8">
        <w:rPr>
          <w:spacing w:val="-2"/>
          <w:sz w:val="20"/>
        </w:rPr>
        <w:t>специальности</w:t>
      </w:r>
    </w:p>
    <w:p w:rsidR="009F7432" w:rsidRDefault="009F7432" w:rsidP="009F7432">
      <w:pPr>
        <w:spacing w:before="67"/>
        <w:jc w:val="center"/>
      </w:pPr>
    </w:p>
    <w:p w:rsidR="009F7432" w:rsidRDefault="009F7432" w:rsidP="009F7432">
      <w:pPr>
        <w:spacing w:before="2"/>
      </w:pPr>
    </w:p>
    <w:p w:rsidR="009F7432" w:rsidRDefault="009F7432" w:rsidP="009F7432">
      <w:pPr>
        <w:spacing w:before="2"/>
      </w:pPr>
    </w:p>
    <w:p w:rsidR="009F7432" w:rsidRDefault="009F7432" w:rsidP="009F7432"/>
    <w:p w:rsidR="009F7432" w:rsidRDefault="009F7432" w:rsidP="009F7432"/>
    <w:p w:rsidR="009F7432" w:rsidRDefault="009F7432" w:rsidP="009F7432"/>
    <w:p w:rsidR="009F7432" w:rsidRDefault="009F7432" w:rsidP="009F7432">
      <w:r>
        <w:t>Выполнил</w:t>
      </w:r>
      <w:r>
        <w:rPr>
          <w:spacing w:val="-8"/>
        </w:rPr>
        <w:t xml:space="preserve"> </w:t>
      </w:r>
      <w:r>
        <w:rPr>
          <w:spacing w:val="-2"/>
        </w:rPr>
        <w:t>студент(ка)</w:t>
      </w:r>
    </w:p>
    <w:p w:rsidR="009F7432" w:rsidRDefault="009F7432" w:rsidP="009F7432">
      <w:pPr>
        <w:spacing w:before="38"/>
        <w:rPr>
          <w:sz w:val="20"/>
        </w:rPr>
      </w:pP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2B9CF2" wp14:editId="4A30DDC2">
                <wp:simplePos x="0" y="0"/>
                <wp:positionH relativeFrom="margin">
                  <wp:posOffset>-3810</wp:posOffset>
                </wp:positionH>
                <wp:positionV relativeFrom="paragraph">
                  <wp:posOffset>170181</wp:posOffset>
                </wp:positionV>
                <wp:extent cx="3019425" cy="0"/>
                <wp:effectExtent l="0" t="0" r="28575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FAA7D" id="Прямая соединительная линия 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pt,13.4pt" to="237.45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0"/>
        </w:rPr>
        <w:t>Барсаков К.А   Воскресенский Д.О</w:t>
      </w:r>
    </w:p>
    <w:p w:rsidR="009F7432" w:rsidRPr="00B351B8" w:rsidRDefault="009F7432" w:rsidP="009F7432">
      <w:pPr>
        <w:ind w:firstLine="1276"/>
        <w:rPr>
          <w:sz w:val="22"/>
        </w:rPr>
      </w:pPr>
      <w:r>
        <w:rPr>
          <w:sz w:val="22"/>
        </w:rPr>
        <w:t xml:space="preserve"> (</w:t>
      </w:r>
      <w:r w:rsidRPr="00B351B8">
        <w:rPr>
          <w:sz w:val="22"/>
        </w:rPr>
        <w:t>ФИО,</w:t>
      </w:r>
      <w:r>
        <w:rPr>
          <w:spacing w:val="-7"/>
          <w:sz w:val="22"/>
        </w:rPr>
        <w:t xml:space="preserve"> </w:t>
      </w:r>
      <w:r w:rsidRPr="00B351B8">
        <w:rPr>
          <w:spacing w:val="-2"/>
          <w:sz w:val="22"/>
        </w:rPr>
        <w:t>подпись</w:t>
      </w:r>
      <w:r>
        <w:rPr>
          <w:spacing w:val="-2"/>
          <w:sz w:val="22"/>
        </w:rPr>
        <w:t>)</w:t>
      </w:r>
    </w:p>
    <w:p w:rsidR="009F7432" w:rsidRDefault="009F7432" w:rsidP="009F7432"/>
    <w:p w:rsidR="009F7432" w:rsidRDefault="009F7432" w:rsidP="009F7432">
      <w:r>
        <w:t>Руководитель</w:t>
      </w:r>
      <w:r>
        <w:rPr>
          <w:spacing w:val="-7"/>
        </w:rPr>
        <w:t xml:space="preserve"> </w:t>
      </w:r>
      <w:r>
        <w:t>практики</w:t>
      </w:r>
      <w:r>
        <w:rPr>
          <w:spacing w:val="-7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rPr>
          <w:spacing w:val="-2"/>
        </w:rPr>
        <w:t>колледжа</w:t>
      </w:r>
    </w:p>
    <w:p w:rsidR="009F7432" w:rsidRDefault="009F7432" w:rsidP="009F7432">
      <w:pPr>
        <w:spacing w:before="38"/>
        <w:rPr>
          <w:sz w:val="20"/>
        </w:rPr>
      </w:pP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B84041" wp14:editId="6A85E337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30407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6A9A82" wp14:editId="6DB64BC9">
                <wp:simplePos x="0" y="0"/>
                <wp:positionH relativeFrom="margin">
                  <wp:align>left</wp:align>
                </wp:positionH>
                <wp:positionV relativeFrom="paragraph">
                  <wp:posOffset>195990</wp:posOffset>
                </wp:positionV>
                <wp:extent cx="2870200" cy="0"/>
                <wp:effectExtent l="0" t="0" r="2540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8C75D" id="Прямая соединительная линия 67" o:spid="_x0000_s1026" style="position:absolute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45pt" to="2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0"/>
        </w:rPr>
        <w:t xml:space="preserve">Байков Александр Михайлович </w:t>
      </w:r>
    </w:p>
    <w:p w:rsidR="009F7432" w:rsidRPr="00B351B8" w:rsidRDefault="009F7432" w:rsidP="009F7432">
      <w:pPr>
        <w:tabs>
          <w:tab w:val="left" w:pos="1372"/>
        </w:tabs>
        <w:ind w:right="-1"/>
        <w:jc w:val="center"/>
        <w:rPr>
          <w:sz w:val="22"/>
        </w:rPr>
      </w:pPr>
      <w:r w:rsidRPr="00B351B8">
        <w:rPr>
          <w:sz w:val="22"/>
        </w:rPr>
        <w:t>(ФИО,</w:t>
      </w:r>
      <w:r>
        <w:rPr>
          <w:spacing w:val="-7"/>
          <w:sz w:val="22"/>
        </w:rPr>
        <w:t xml:space="preserve"> </w:t>
      </w:r>
      <w:proofErr w:type="gramStart"/>
      <w:r w:rsidRPr="00B351B8">
        <w:rPr>
          <w:spacing w:val="-2"/>
          <w:sz w:val="22"/>
        </w:rPr>
        <w:t>подпись)</w:t>
      </w:r>
      <w:r>
        <w:rPr>
          <w:spacing w:val="-2"/>
          <w:sz w:val="22"/>
        </w:rPr>
        <w:t xml:space="preserve">   </w:t>
      </w:r>
      <w:proofErr w:type="gramEnd"/>
      <w:r>
        <w:rPr>
          <w:spacing w:val="-2"/>
          <w:sz w:val="22"/>
        </w:rPr>
        <w:t xml:space="preserve">                                                                              </w:t>
      </w:r>
      <w:r w:rsidRPr="00D37102">
        <w:rPr>
          <w:spacing w:val="-2"/>
          <w:sz w:val="22"/>
        </w:rPr>
        <w:t>Оценка</w:t>
      </w:r>
    </w:p>
    <w:p w:rsidR="009F7432" w:rsidRDefault="009F7432" w:rsidP="009F7432">
      <w:pPr>
        <w:spacing w:line="20" w:lineRule="exact"/>
        <w:ind w:left="5071"/>
        <w:rPr>
          <w:sz w:val="2"/>
        </w:rPr>
      </w:pPr>
    </w:p>
    <w:p w:rsidR="009F7432" w:rsidRDefault="009F7432" w:rsidP="009F7432">
      <w:pPr>
        <w:ind w:left="1481"/>
        <w:jc w:val="center"/>
        <w:rPr>
          <w:spacing w:val="-2"/>
        </w:rPr>
      </w:pPr>
    </w:p>
    <w:p w:rsidR="009F7432" w:rsidRDefault="009F7432" w:rsidP="009F7432">
      <w:pPr>
        <w:rPr>
          <w:spacing w:val="-2"/>
        </w:rPr>
      </w:pPr>
    </w:p>
    <w:p w:rsidR="009F7432" w:rsidRDefault="009F7432" w:rsidP="009F7432">
      <w:pPr>
        <w:ind w:left="1481" w:hanging="1765"/>
        <w:jc w:val="center"/>
        <w:rPr>
          <w:spacing w:val="-2"/>
        </w:rPr>
      </w:pPr>
    </w:p>
    <w:p w:rsidR="009F7432" w:rsidRDefault="009F7432" w:rsidP="009F7432">
      <w:pPr>
        <w:ind w:left="1481" w:hanging="1765"/>
        <w:jc w:val="center"/>
        <w:rPr>
          <w:spacing w:val="-2"/>
        </w:rPr>
      </w:pPr>
    </w:p>
    <w:p w:rsidR="009F7432" w:rsidRDefault="009F7432" w:rsidP="009F7432">
      <w:pPr>
        <w:ind w:left="1481" w:hanging="1765"/>
        <w:jc w:val="center"/>
        <w:rPr>
          <w:spacing w:val="-2"/>
        </w:rPr>
      </w:pPr>
      <w:r>
        <w:rPr>
          <w:spacing w:val="-2"/>
        </w:rPr>
        <w:t>2025</w:t>
      </w:r>
    </w:p>
    <w:p w:rsidR="009F7432" w:rsidRPr="009F7432" w:rsidRDefault="009F7432" w:rsidP="009F7432">
      <w:r w:rsidRPr="009F7432">
        <w:lastRenderedPageBreak/>
        <w:t>ВВЕДЕНИЕ</w:t>
      </w:r>
    </w:p>
    <w:p w:rsidR="009F7432" w:rsidRPr="009F7432" w:rsidRDefault="009F7432" w:rsidP="009F7432">
      <w:pPr>
        <w:spacing w:after="0" w:line="360" w:lineRule="auto"/>
      </w:pPr>
      <w:r w:rsidRPr="009F7432">
        <w:t>Задание на зимние каникулы посвящено разработке консольного приложения на C# для вычисления площади и периметра простейших геометрических фигур.</w:t>
      </w:r>
      <w:r w:rsidRPr="009F7432">
        <w:br/>
        <w:t>Цель работы — получить практический опыт парного программирования и проектирования модульной архитектуры программы.</w:t>
      </w:r>
    </w:p>
    <w:p w:rsidR="009F7432" w:rsidRPr="009F7432" w:rsidRDefault="009F7432" w:rsidP="009F7432">
      <w:pPr>
        <w:spacing w:after="0" w:line="360" w:lineRule="auto"/>
      </w:pPr>
      <w:r w:rsidRPr="009F7432">
        <w:t>Для достижения поставленной цели необходимо выполнить следующие задачи:</w:t>
      </w:r>
    </w:p>
    <w:p w:rsidR="009F7432" w:rsidRPr="009F7432" w:rsidRDefault="009F7432" w:rsidP="009F7432">
      <w:pPr>
        <w:pStyle w:val="a6"/>
        <w:numPr>
          <w:ilvl w:val="0"/>
          <w:numId w:val="2"/>
        </w:numPr>
        <w:spacing w:after="0" w:line="360" w:lineRule="auto"/>
      </w:pPr>
      <w:r w:rsidRPr="009F7432">
        <w:t>Обосновать практическую значимость проектируемого программного средства.</w:t>
      </w:r>
    </w:p>
    <w:p w:rsidR="009F7432" w:rsidRPr="009F7432" w:rsidRDefault="009F7432" w:rsidP="009F7432">
      <w:pPr>
        <w:pStyle w:val="a6"/>
        <w:numPr>
          <w:ilvl w:val="0"/>
          <w:numId w:val="2"/>
        </w:numPr>
        <w:spacing w:after="0" w:line="360" w:lineRule="auto"/>
      </w:pPr>
      <w:r w:rsidRPr="009F7432">
        <w:t>Определить и описать функциональные требования к системе.</w:t>
      </w:r>
    </w:p>
    <w:p w:rsidR="009F7432" w:rsidRPr="009F7432" w:rsidRDefault="009F7432" w:rsidP="009F7432">
      <w:pPr>
        <w:pStyle w:val="a6"/>
        <w:numPr>
          <w:ilvl w:val="0"/>
          <w:numId w:val="2"/>
        </w:numPr>
        <w:spacing w:after="0" w:line="360" w:lineRule="auto"/>
      </w:pPr>
      <w:r w:rsidRPr="009F7432">
        <w:t>Спроектировать модульную структуру (классы и их взаимодействие).</w:t>
      </w:r>
    </w:p>
    <w:p w:rsidR="009F7432" w:rsidRPr="009F7432" w:rsidRDefault="009F7432" w:rsidP="009F7432">
      <w:pPr>
        <w:pStyle w:val="a6"/>
        <w:numPr>
          <w:ilvl w:val="0"/>
          <w:numId w:val="2"/>
        </w:numPr>
        <w:spacing w:after="0" w:line="360" w:lineRule="auto"/>
      </w:pPr>
      <w:r w:rsidRPr="009F7432">
        <w:t>Детально описать ключевые алгоритмы работы системы.</w:t>
      </w:r>
    </w:p>
    <w:p w:rsidR="009F7432" w:rsidRPr="009F7432" w:rsidRDefault="009F7432" w:rsidP="009F7432">
      <w:pPr>
        <w:pStyle w:val="a6"/>
        <w:numPr>
          <w:ilvl w:val="0"/>
          <w:numId w:val="2"/>
        </w:numPr>
        <w:spacing w:after="0" w:line="360" w:lineRule="auto"/>
      </w:pPr>
      <w:r w:rsidRPr="009F7432">
        <w:t xml:space="preserve">Реализовать проект в среде </w:t>
      </w:r>
      <w:proofErr w:type="spellStart"/>
      <w:r w:rsidRPr="009F7432">
        <w:t>Visual</w:t>
      </w:r>
      <w:proofErr w:type="spellEnd"/>
      <w:r w:rsidRPr="009F7432">
        <w:t xml:space="preserve"> </w:t>
      </w:r>
      <w:proofErr w:type="spellStart"/>
      <w:r w:rsidRPr="009F7432">
        <w:t>Studio</w:t>
      </w:r>
      <w:proofErr w:type="spellEnd"/>
      <w:r w:rsidRPr="009F7432">
        <w:t>, обеспечив соответствие кода предъявленным требованиям.</w:t>
      </w:r>
    </w:p>
    <w:p w:rsidR="009F7432" w:rsidRPr="009F7432" w:rsidRDefault="009F7432" w:rsidP="009F7432">
      <w:pPr>
        <w:spacing w:after="0" w:line="360" w:lineRule="auto"/>
      </w:pPr>
      <w:r w:rsidRPr="009F7432">
        <w:t>Работа выполняется в рамках дисциплины «МДК 01.01. Разработка программных модулей» группой П-30.</w:t>
      </w:r>
    </w:p>
    <w:p w:rsidR="00E14AA4" w:rsidRDefault="009F7432"/>
    <w:p w:rsidR="009F7432" w:rsidRPr="009F7432" w:rsidRDefault="009F7432" w:rsidP="009F7432">
      <w:pPr>
        <w:spacing w:after="0" w:line="360" w:lineRule="auto"/>
        <w:rPr>
          <w:b/>
        </w:rPr>
      </w:pPr>
      <w:r w:rsidRPr="009F7432">
        <w:rPr>
          <w:b/>
        </w:rPr>
        <w:t>1 ОПИСАНИЕ ПРЕДМЕТНОЙ ОБЛАСТИ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t>1.1 Назначение и актуальность разрабатываемого программного средства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t>Программное средство (ПС) разрабатывается для автоматизации расчётов геометрических параметров простейших фигур: круга, квадрата, прямоугольника и треугольника. В учебной деятельности, инженерных расчётах и повседневной практике часто возникает необходимость быстрого вычисления площади и периметра этих фигур. Ручные расчёты с использованием калькулятора или формул требуют времени и могут приводить к ошибкам. Данное ПС призвано решить эти проблемы, предоставив быстрый и интуитивно понятный интерфейс для выполнения расчётов.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lastRenderedPageBreak/>
        <w:t>1.2 Пользователи программного средства и их потребности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t>Первичными пользователями являются:</w:t>
      </w:r>
    </w:p>
    <w:p w:rsidR="009F7432" w:rsidRPr="009F7432" w:rsidRDefault="009F7432" w:rsidP="009F7432">
      <w:pPr>
        <w:pStyle w:val="a6"/>
        <w:numPr>
          <w:ilvl w:val="0"/>
          <w:numId w:val="7"/>
        </w:numPr>
        <w:spacing w:after="0" w:line="360" w:lineRule="auto"/>
      </w:pPr>
      <w:r w:rsidRPr="009F7432">
        <w:t>Школьники и студенты — для проверки домашних заданий, подготовки к экзаменам, выполнения лабораторных работ.</w:t>
      </w:r>
    </w:p>
    <w:p w:rsidR="009F7432" w:rsidRPr="009F7432" w:rsidRDefault="009F7432" w:rsidP="009F7432">
      <w:pPr>
        <w:pStyle w:val="a6"/>
        <w:numPr>
          <w:ilvl w:val="0"/>
          <w:numId w:val="7"/>
        </w:numPr>
        <w:spacing w:after="0" w:line="360" w:lineRule="auto"/>
      </w:pPr>
      <w:r w:rsidRPr="009F7432">
        <w:t>Преподаватели — для быстрой генерации примеров и проверки результатов.</w:t>
      </w:r>
    </w:p>
    <w:p w:rsidR="009F7432" w:rsidRPr="009F7432" w:rsidRDefault="009F7432" w:rsidP="009F7432">
      <w:pPr>
        <w:pStyle w:val="a6"/>
        <w:numPr>
          <w:ilvl w:val="0"/>
          <w:numId w:val="7"/>
        </w:numPr>
        <w:spacing w:after="0" w:line="360" w:lineRule="auto"/>
      </w:pPr>
      <w:r w:rsidRPr="009F7432">
        <w:t>Инженеры и строители — для оперативных расчётов при проектировании и разметке.</w:t>
      </w:r>
    </w:p>
    <w:p w:rsidR="009F7432" w:rsidRPr="009F7432" w:rsidRDefault="009F7432" w:rsidP="009F7432">
      <w:pPr>
        <w:pStyle w:val="a6"/>
        <w:numPr>
          <w:ilvl w:val="0"/>
          <w:numId w:val="7"/>
        </w:numPr>
        <w:spacing w:after="0" w:line="360" w:lineRule="auto"/>
      </w:pPr>
      <w:r w:rsidRPr="009F7432">
        <w:t>Программисты — как пример реализации математических алгоритмов и объектно-ориентированного подхода.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t>1.3 Последствия отсутствия программного средства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t>Его отсутствие привело бы к следующим негативным последствиям:</w:t>
      </w:r>
    </w:p>
    <w:p w:rsidR="009F7432" w:rsidRPr="009F7432" w:rsidRDefault="009F7432" w:rsidP="009F7432">
      <w:pPr>
        <w:pStyle w:val="a6"/>
        <w:numPr>
          <w:ilvl w:val="0"/>
          <w:numId w:val="8"/>
        </w:numPr>
        <w:spacing w:after="0" w:line="360" w:lineRule="auto"/>
      </w:pPr>
      <w:r w:rsidRPr="009F7432">
        <w:t>Затраты времени на ручные расчёты и повторные проверки.</w:t>
      </w:r>
    </w:p>
    <w:p w:rsidR="009F7432" w:rsidRPr="009F7432" w:rsidRDefault="009F7432" w:rsidP="009F7432">
      <w:pPr>
        <w:pStyle w:val="a6"/>
        <w:numPr>
          <w:ilvl w:val="0"/>
          <w:numId w:val="8"/>
        </w:numPr>
        <w:spacing w:after="0" w:line="360" w:lineRule="auto"/>
      </w:pPr>
      <w:r w:rsidRPr="009F7432">
        <w:t>Риск арифметических ошибок при использовании сложных формул.</w:t>
      </w:r>
    </w:p>
    <w:p w:rsidR="009F7432" w:rsidRPr="009F7432" w:rsidRDefault="009F7432" w:rsidP="009F7432">
      <w:pPr>
        <w:pStyle w:val="a6"/>
        <w:numPr>
          <w:ilvl w:val="0"/>
          <w:numId w:val="8"/>
        </w:numPr>
        <w:spacing w:after="0" w:line="360" w:lineRule="auto"/>
      </w:pPr>
      <w:r w:rsidRPr="009F7432">
        <w:t>Необходимость запоминания или поиска формул для разных фигур.</w:t>
      </w:r>
    </w:p>
    <w:p w:rsidR="009F7432" w:rsidRPr="009F7432" w:rsidRDefault="009F7432" w:rsidP="009F7432">
      <w:pPr>
        <w:pStyle w:val="a6"/>
        <w:numPr>
          <w:ilvl w:val="0"/>
          <w:numId w:val="8"/>
        </w:numPr>
        <w:spacing w:after="0" w:line="360" w:lineRule="auto"/>
      </w:pPr>
      <w:r w:rsidRPr="009F7432">
        <w:t>Отсутствие единого инструмента для быстрых расчётов.</w:t>
      </w:r>
    </w:p>
    <w:p w:rsidR="009F7432" w:rsidRPr="009F7432" w:rsidRDefault="009F7432" w:rsidP="009F7432">
      <w:pPr>
        <w:spacing w:after="0" w:line="360" w:lineRule="auto"/>
        <w:ind w:firstLine="709"/>
      </w:pPr>
      <w:r w:rsidRPr="009F7432">
        <w:t>Ключевая ценность модуля заключается в его расширяемости: классы для каждой фигуры (</w:t>
      </w:r>
      <w:proofErr w:type="spellStart"/>
      <w:r w:rsidRPr="009F7432">
        <w:t>Circle</w:t>
      </w:r>
      <w:proofErr w:type="spellEnd"/>
      <w:r w:rsidRPr="009F7432">
        <w:t>, </w:t>
      </w:r>
      <w:proofErr w:type="spellStart"/>
      <w:r w:rsidRPr="009F7432">
        <w:t>Square</w:t>
      </w:r>
      <w:proofErr w:type="spellEnd"/>
      <w:r w:rsidRPr="009F7432">
        <w:t>, </w:t>
      </w:r>
      <w:proofErr w:type="spellStart"/>
      <w:r w:rsidRPr="009F7432">
        <w:t>Rectangle</w:t>
      </w:r>
      <w:proofErr w:type="spellEnd"/>
      <w:r w:rsidRPr="009F7432">
        <w:t>, </w:t>
      </w:r>
      <w:proofErr w:type="spellStart"/>
      <w:r w:rsidRPr="009F7432">
        <w:t>Triangle</w:t>
      </w:r>
      <w:proofErr w:type="spellEnd"/>
      <w:r w:rsidRPr="009F7432">
        <w:t>) спроектированы изолированно, что позволяет в будущем легко добавлять новые фигуры (например, трапецию, ромб, эллипс) без изменения существующего кода.</w:t>
      </w:r>
    </w:p>
    <w:p w:rsidR="009F7432" w:rsidRPr="009F7432" w:rsidRDefault="009F7432" w:rsidP="009F7432">
      <w:pPr>
        <w:spacing w:after="0" w:line="360" w:lineRule="auto"/>
        <w:rPr>
          <w:b/>
        </w:rPr>
      </w:pPr>
      <w:r w:rsidRPr="009F7432">
        <w:rPr>
          <w:b/>
        </w:rPr>
        <w:t>2 ОПИСАНИЕ ФУНКЦИОНАЛЬНЫХ ТРЕБОВАНИЙ</w:t>
      </w:r>
    </w:p>
    <w:p w:rsidR="009F7432" w:rsidRPr="009F7432" w:rsidRDefault="009F7432" w:rsidP="009F7432">
      <w:pPr>
        <w:spacing w:after="0" w:line="360" w:lineRule="auto"/>
      </w:pPr>
      <w:r w:rsidRPr="009F7432">
        <w:t>Программное средство должно предоставлять следующие возможности: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Выбор фигуры</w:t>
      </w:r>
    </w:p>
    <w:p w:rsidR="009F7432" w:rsidRPr="009F7432" w:rsidRDefault="009F7432" w:rsidP="009F7432">
      <w:pPr>
        <w:spacing w:after="0" w:line="360" w:lineRule="auto"/>
      </w:pPr>
      <w:r w:rsidRPr="009F7432">
        <w:t>Пользователь через консольное меню выбирает тип фигуры: круг, квадрат, прямоугольник или треугольник.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Ввод параметров</w:t>
      </w:r>
    </w:p>
    <w:p w:rsidR="009F7432" w:rsidRPr="009F7432" w:rsidRDefault="009F7432" w:rsidP="009F7432">
      <w:pPr>
        <w:spacing w:after="0" w:line="360" w:lineRule="auto"/>
      </w:pPr>
      <w:r w:rsidRPr="009F7432">
        <w:t>В зависимости от выбранной фигуры программа запрашивает необходимые параметры:</w:t>
      </w:r>
    </w:p>
    <w:p w:rsidR="009F7432" w:rsidRPr="009F7432" w:rsidRDefault="009F7432" w:rsidP="009F7432">
      <w:pPr>
        <w:pStyle w:val="a6"/>
        <w:numPr>
          <w:ilvl w:val="0"/>
          <w:numId w:val="10"/>
        </w:numPr>
        <w:spacing w:after="0" w:line="360" w:lineRule="auto"/>
      </w:pPr>
      <w:r w:rsidRPr="009F7432">
        <w:lastRenderedPageBreak/>
        <w:t>Круг: радиус</w:t>
      </w:r>
    </w:p>
    <w:p w:rsidR="009F7432" w:rsidRPr="009F7432" w:rsidRDefault="009F7432" w:rsidP="009F7432">
      <w:pPr>
        <w:pStyle w:val="a6"/>
        <w:numPr>
          <w:ilvl w:val="0"/>
          <w:numId w:val="10"/>
        </w:numPr>
        <w:spacing w:after="0" w:line="360" w:lineRule="auto"/>
      </w:pPr>
      <w:r w:rsidRPr="009F7432">
        <w:t>Квадрат: сторона</w:t>
      </w:r>
    </w:p>
    <w:p w:rsidR="009F7432" w:rsidRPr="009F7432" w:rsidRDefault="009F7432" w:rsidP="009F7432">
      <w:pPr>
        <w:pStyle w:val="a6"/>
        <w:numPr>
          <w:ilvl w:val="0"/>
          <w:numId w:val="10"/>
        </w:numPr>
        <w:spacing w:after="0" w:line="360" w:lineRule="auto"/>
      </w:pPr>
      <w:r w:rsidRPr="009F7432">
        <w:t>Прямоугольник: длина и ширина</w:t>
      </w:r>
    </w:p>
    <w:p w:rsidR="009F7432" w:rsidRPr="009F7432" w:rsidRDefault="009F7432" w:rsidP="009F7432">
      <w:pPr>
        <w:pStyle w:val="a6"/>
        <w:numPr>
          <w:ilvl w:val="0"/>
          <w:numId w:val="10"/>
        </w:numPr>
        <w:spacing w:after="0" w:line="360" w:lineRule="auto"/>
      </w:pPr>
      <w:r w:rsidRPr="009F7432">
        <w:t>Треугольник: три стороны (по формуле Герона) или основание и высота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Вычисление площади</w:t>
      </w:r>
    </w:p>
    <w:p w:rsidR="009F7432" w:rsidRPr="009F7432" w:rsidRDefault="009F7432" w:rsidP="009F7432">
      <w:pPr>
        <w:spacing w:after="0" w:line="360" w:lineRule="auto"/>
      </w:pPr>
      <w:r w:rsidRPr="009F7432">
        <w:t>Программа рассчитывает площадь фигуры по соответствующей формуле.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Вычисление периметра</w:t>
      </w:r>
    </w:p>
    <w:p w:rsidR="009F7432" w:rsidRPr="009F7432" w:rsidRDefault="009F7432" w:rsidP="009F7432">
      <w:pPr>
        <w:spacing w:after="0" w:line="360" w:lineRule="auto"/>
      </w:pPr>
      <w:r w:rsidRPr="009F7432">
        <w:t>Программа рассчитывает периметр (длину окружности для круга) фигуры.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Вывод результатов</w:t>
      </w:r>
    </w:p>
    <w:p w:rsidR="009F7432" w:rsidRPr="009F7432" w:rsidRDefault="009F7432" w:rsidP="009F7432">
      <w:pPr>
        <w:spacing w:after="0" w:line="360" w:lineRule="auto"/>
      </w:pPr>
      <w:r w:rsidRPr="009F7432">
        <w:t>Результаты выводятся на экран в понятном формате с указанием единиц измерения.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Проверка корректности ввода</w:t>
      </w:r>
    </w:p>
    <w:p w:rsidR="009F7432" w:rsidRPr="009F7432" w:rsidRDefault="009F7432" w:rsidP="009F7432">
      <w:pPr>
        <w:spacing w:after="0" w:line="360" w:lineRule="auto"/>
      </w:pPr>
      <w:r w:rsidRPr="009F7432">
        <w:t>Программа проверяет, что введённые значения являются положительными числами, и для треугольника — что выполняется неравенство треугольника.</w:t>
      </w:r>
    </w:p>
    <w:p w:rsidR="009F7432" w:rsidRDefault="009F7432" w:rsidP="009F7432">
      <w:pPr>
        <w:pStyle w:val="a6"/>
        <w:numPr>
          <w:ilvl w:val="0"/>
          <w:numId w:val="9"/>
        </w:numPr>
        <w:spacing w:after="0" w:line="360" w:lineRule="auto"/>
      </w:pPr>
      <w:r w:rsidRPr="009F7432">
        <w:t>Возможность повторных расчётов</w:t>
      </w:r>
    </w:p>
    <w:p w:rsidR="009F7432" w:rsidRPr="009F7432" w:rsidRDefault="009F7432" w:rsidP="009F7432">
      <w:pPr>
        <w:spacing w:after="0" w:line="360" w:lineRule="auto"/>
      </w:pPr>
      <w:r w:rsidRPr="009F7432">
        <w:t>После завершения расчёта пользователь может вернуться в меню для выбора другой фигуры или завершить работу.</w:t>
      </w:r>
    </w:p>
    <w:p w:rsidR="009F7432" w:rsidRPr="009F7432" w:rsidRDefault="009F7432" w:rsidP="009F7432">
      <w:pPr>
        <w:spacing w:after="0" w:line="360" w:lineRule="auto"/>
        <w:rPr>
          <w:b/>
        </w:rPr>
      </w:pPr>
      <w:r w:rsidRPr="009F7432">
        <w:rPr>
          <w:b/>
        </w:rPr>
        <w:t>3 ОПИСАНИЕ МОДУЛЬНОЙ СТРУКТУРЫ</w:t>
      </w:r>
    </w:p>
    <w:p w:rsidR="009F7432" w:rsidRPr="009F7432" w:rsidRDefault="009F7432" w:rsidP="009F7432">
      <w:pPr>
        <w:spacing w:after="0" w:line="360" w:lineRule="auto"/>
      </w:pPr>
      <w:r w:rsidRPr="009F7432">
        <w:t>Система спроектирована по принципу объектно-ориентированного программирования. Основные модули (классы):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t>Shape</w:t>
      </w:r>
      <w:proofErr w:type="spellEnd"/>
      <w:r w:rsidRPr="009F7432">
        <w:t> — абстрактный базовый класс, содержащий виртуальные методы </w:t>
      </w:r>
      <w:proofErr w:type="spellStart"/>
      <w:proofErr w:type="gramStart"/>
      <w:r w:rsidRPr="009F7432">
        <w:t>CalculateArea</w:t>
      </w:r>
      <w:proofErr w:type="spellEnd"/>
      <w:r w:rsidRPr="009F7432">
        <w:t>(</w:t>
      </w:r>
      <w:proofErr w:type="gramEnd"/>
      <w:r w:rsidRPr="009F7432">
        <w:t>) и </w:t>
      </w:r>
      <w:proofErr w:type="spellStart"/>
      <w:r w:rsidRPr="009F7432">
        <w:t>CalculatePerimeter</w:t>
      </w:r>
      <w:proofErr w:type="spellEnd"/>
      <w:r w:rsidRPr="009F7432">
        <w:t>().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t>Circle</w:t>
      </w:r>
      <w:proofErr w:type="spellEnd"/>
      <w:r w:rsidRPr="009F7432">
        <w:t> — производный класс для круга. Содержит поле </w:t>
      </w:r>
      <w:proofErr w:type="spellStart"/>
      <w:r w:rsidRPr="009F7432">
        <w:t>Radius</w:t>
      </w:r>
      <w:proofErr w:type="spellEnd"/>
      <w:r w:rsidRPr="009F7432">
        <w:t>, реализует методы расчёта площади (πR²) и длины окружности (2πR).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t>Square</w:t>
      </w:r>
      <w:proofErr w:type="spellEnd"/>
      <w:r w:rsidRPr="009F7432">
        <w:t> — производный класс для квадрата. Содержит поле </w:t>
      </w:r>
      <w:proofErr w:type="spellStart"/>
      <w:r w:rsidRPr="009F7432">
        <w:t>Side</w:t>
      </w:r>
      <w:proofErr w:type="spellEnd"/>
      <w:r w:rsidRPr="009F7432">
        <w:t>, реализует методы расчёта площади (a²) и периметра (4a).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t>Rectangle</w:t>
      </w:r>
      <w:proofErr w:type="spellEnd"/>
      <w:r w:rsidRPr="009F7432">
        <w:t> — производный класс для прямоугольника. Содержит поля </w:t>
      </w:r>
      <w:proofErr w:type="spellStart"/>
      <w:r w:rsidRPr="009F7432">
        <w:t>Length</w:t>
      </w:r>
      <w:proofErr w:type="spellEnd"/>
      <w:r w:rsidRPr="009F7432">
        <w:t> и </w:t>
      </w:r>
      <w:proofErr w:type="spellStart"/>
      <w:r w:rsidRPr="009F7432">
        <w:t>Width</w:t>
      </w:r>
      <w:proofErr w:type="spellEnd"/>
      <w:r w:rsidRPr="009F7432">
        <w:t>, реализует методы расчёта площади (</w:t>
      </w:r>
      <w:proofErr w:type="spellStart"/>
      <w:r w:rsidRPr="009F7432">
        <w:t>a·b</w:t>
      </w:r>
      <w:proofErr w:type="spellEnd"/>
      <w:r w:rsidRPr="009F7432">
        <w:t>) и периметра (2·(</w:t>
      </w:r>
      <w:proofErr w:type="spellStart"/>
      <w:r w:rsidRPr="009F7432">
        <w:t>a+b</w:t>
      </w:r>
      <w:proofErr w:type="spellEnd"/>
      <w:r w:rsidRPr="009F7432">
        <w:t>)).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lastRenderedPageBreak/>
        <w:t>Triangle</w:t>
      </w:r>
      <w:proofErr w:type="spellEnd"/>
      <w:r w:rsidRPr="009F7432">
        <w:t> — производный класс для треугольника. Содержит три поля для сторон, реализует метод расчёта площади по формуле Герона и периметра как сумму сторон.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t>InputValidator</w:t>
      </w:r>
      <w:proofErr w:type="spellEnd"/>
      <w:r w:rsidRPr="009F7432">
        <w:t> — статический класс для проверки корректности ввода (положительность чисел, неравенство треугольника).</w:t>
      </w:r>
    </w:p>
    <w:p w:rsidR="009F7432" w:rsidRPr="009F7432" w:rsidRDefault="009F7432" w:rsidP="009F7432">
      <w:pPr>
        <w:pStyle w:val="a6"/>
        <w:numPr>
          <w:ilvl w:val="0"/>
          <w:numId w:val="11"/>
        </w:numPr>
        <w:spacing w:after="0" w:line="360" w:lineRule="auto"/>
      </w:pPr>
      <w:proofErr w:type="spellStart"/>
      <w:r w:rsidRPr="009F7432">
        <w:t>Menu</w:t>
      </w:r>
      <w:proofErr w:type="spellEnd"/>
      <w:r w:rsidRPr="009F7432">
        <w:t> — класс, реализующий цикл взаимодействия с пользователем: отображение опций, ввод параметров, вызов соответствующих методов.</w:t>
      </w:r>
    </w:p>
    <w:p w:rsidR="009F7432" w:rsidRPr="009F7432" w:rsidRDefault="009F7432" w:rsidP="009F7432">
      <w:pPr>
        <w:spacing w:after="0" w:line="360" w:lineRule="auto"/>
      </w:pPr>
      <w:r w:rsidRPr="009F7432">
        <w:t>Взаимодействие: </w:t>
      </w:r>
      <w:proofErr w:type="spellStart"/>
      <w:r w:rsidRPr="009F7432">
        <w:t>Menu</w:t>
      </w:r>
      <w:proofErr w:type="spellEnd"/>
      <w:r w:rsidRPr="009F7432">
        <w:t xml:space="preserve"> получает от пользователя выбор, создаёт экземпляр соответствующего класса фигуры, передаёт ему введённые параметры (после </w:t>
      </w:r>
      <w:proofErr w:type="spellStart"/>
      <w:r w:rsidRPr="009F7432">
        <w:t>валидации</w:t>
      </w:r>
      <w:proofErr w:type="spellEnd"/>
      <w:r w:rsidRPr="009F7432">
        <w:t>), вызывает методы расчёта и выводит результат.</w:t>
      </w:r>
    </w:p>
    <w:p w:rsidR="009F7432" w:rsidRPr="009F7432" w:rsidRDefault="009F7432" w:rsidP="009F7432">
      <w:pPr>
        <w:spacing w:after="0" w:line="360" w:lineRule="auto"/>
        <w:rPr>
          <w:b/>
        </w:rPr>
      </w:pPr>
      <w:r w:rsidRPr="009F7432">
        <w:rPr>
          <w:b/>
        </w:rPr>
        <w:t>4 ОПИСАНИЕ АЛГОРИТМОВ</w:t>
      </w:r>
    </w:p>
    <w:p w:rsidR="009F7432" w:rsidRPr="009F7432" w:rsidRDefault="009F7432" w:rsidP="009F7432">
      <w:pPr>
        <w:spacing w:after="0" w:line="360" w:lineRule="auto"/>
      </w:pPr>
      <w:r w:rsidRPr="009F7432">
        <w:t>1. Проверка неравенства треугольника</w:t>
      </w:r>
      <w:r w:rsidRPr="009F7432">
        <w:br/>
        <w:t>Для треугольника со сторонами a, b, c проверяем:</w:t>
      </w:r>
      <w:r w:rsidRPr="009F7432">
        <w:br/>
        <w:t>a + b &gt; c и a + c &gt; b и b + c &gt; a.</w:t>
      </w:r>
      <w:r w:rsidRPr="009F7432">
        <w:br/>
        <w:t>Если условие не выполняется — треугольник не существует.</w:t>
      </w:r>
    </w:p>
    <w:p w:rsidR="009F7432" w:rsidRPr="009F7432" w:rsidRDefault="009F7432" w:rsidP="009F7432">
      <w:pPr>
        <w:spacing w:after="0" w:line="360" w:lineRule="auto"/>
      </w:pPr>
      <w:r w:rsidRPr="009F7432">
        <w:t>2. Площадь круга</w:t>
      </w:r>
      <w:r w:rsidRPr="009F7432">
        <w:br/>
        <w:t>S = π * R²</w:t>
      </w:r>
      <w:r w:rsidRPr="009F7432">
        <w:br/>
        <w:t>где π = 3.1415926535 (используем </w:t>
      </w:r>
      <w:proofErr w:type="spellStart"/>
      <w:r w:rsidRPr="009F7432">
        <w:t>Math.PI</w:t>
      </w:r>
      <w:proofErr w:type="spellEnd"/>
      <w:r w:rsidRPr="009F7432">
        <w:t>)</w:t>
      </w:r>
    </w:p>
    <w:p w:rsidR="009F7432" w:rsidRPr="009F7432" w:rsidRDefault="009F7432" w:rsidP="009F7432">
      <w:pPr>
        <w:spacing w:after="0" w:line="360" w:lineRule="auto"/>
      </w:pPr>
      <w:r w:rsidRPr="009F7432">
        <w:t>3. Длина окружности</w:t>
      </w:r>
      <w:r w:rsidRPr="009F7432">
        <w:br/>
        <w:t>C = 2 * π * R</w:t>
      </w:r>
    </w:p>
    <w:p w:rsidR="009F7432" w:rsidRPr="009F7432" w:rsidRDefault="009F7432" w:rsidP="009F7432">
      <w:pPr>
        <w:spacing w:after="0" w:line="360" w:lineRule="auto"/>
      </w:pPr>
      <w:r w:rsidRPr="009F7432">
        <w:t>4. Площадь квадрата</w:t>
      </w:r>
      <w:r w:rsidRPr="009F7432">
        <w:br/>
        <w:t>S = a²</w:t>
      </w:r>
    </w:p>
    <w:p w:rsidR="009F7432" w:rsidRPr="009F7432" w:rsidRDefault="009F7432" w:rsidP="009F7432">
      <w:pPr>
        <w:spacing w:after="0" w:line="360" w:lineRule="auto"/>
      </w:pPr>
      <w:r w:rsidRPr="009F7432">
        <w:t>5. Периметр квадрата</w:t>
      </w:r>
      <w:r w:rsidRPr="009F7432">
        <w:br/>
        <w:t>P = 4 * a</w:t>
      </w:r>
    </w:p>
    <w:p w:rsidR="009F7432" w:rsidRPr="009F7432" w:rsidRDefault="009F7432" w:rsidP="009F7432">
      <w:pPr>
        <w:spacing w:after="0" w:line="360" w:lineRule="auto"/>
      </w:pPr>
      <w:r w:rsidRPr="009F7432">
        <w:t>6. Площадь прямоугольника</w:t>
      </w:r>
      <w:r w:rsidRPr="009F7432">
        <w:br/>
        <w:t>S = a * b</w:t>
      </w:r>
    </w:p>
    <w:p w:rsidR="009F7432" w:rsidRPr="009F7432" w:rsidRDefault="009F7432" w:rsidP="009F7432">
      <w:pPr>
        <w:spacing w:after="0" w:line="360" w:lineRule="auto"/>
      </w:pPr>
      <w:r w:rsidRPr="009F7432">
        <w:t>7. Периметр прямоугольника</w:t>
      </w:r>
      <w:r w:rsidRPr="009F7432">
        <w:br/>
        <w:t>P = 2 * (a + b)</w:t>
      </w:r>
    </w:p>
    <w:p w:rsidR="009F7432" w:rsidRPr="009F7432" w:rsidRDefault="009F7432" w:rsidP="009F7432">
      <w:pPr>
        <w:spacing w:after="0" w:line="360" w:lineRule="auto"/>
      </w:pPr>
      <w:r w:rsidRPr="009F7432">
        <w:lastRenderedPageBreak/>
        <w:t>8. Площадь треугольника по формуле Герона</w:t>
      </w:r>
      <w:r w:rsidRPr="009F7432">
        <w:br/>
        <w:t>p = (a + b + c) / 2 (полупериметр)</w:t>
      </w:r>
      <w:r w:rsidRPr="009F7432">
        <w:br/>
        <w:t>S = √(p · (p - a) · (p - b) · (p - c))</w:t>
      </w:r>
    </w:p>
    <w:p w:rsidR="009F7432" w:rsidRPr="009F7432" w:rsidRDefault="009F7432" w:rsidP="009F7432">
      <w:pPr>
        <w:spacing w:after="0" w:line="360" w:lineRule="auto"/>
      </w:pPr>
      <w:r w:rsidRPr="009F7432">
        <w:t>9. Периметр треугольника</w:t>
      </w:r>
      <w:r w:rsidRPr="009F7432">
        <w:br/>
        <w:t>P = a + b + c</w:t>
      </w:r>
    </w:p>
    <w:p w:rsidR="009F7432" w:rsidRPr="009F7432" w:rsidRDefault="009F7432" w:rsidP="009F7432">
      <w:pPr>
        <w:spacing w:after="0" w:line="360" w:lineRule="auto"/>
      </w:pPr>
      <w:r w:rsidRPr="009F7432">
        <w:t>Все расчёты выполняются с использованием встроенных математических функций C# (</w:t>
      </w:r>
      <w:proofErr w:type="spellStart"/>
      <w:r w:rsidRPr="009F7432">
        <w:t>Math.Pow</w:t>
      </w:r>
      <w:proofErr w:type="spellEnd"/>
      <w:r w:rsidRPr="009F7432">
        <w:t>, </w:t>
      </w:r>
      <w:proofErr w:type="spellStart"/>
      <w:r w:rsidRPr="009F7432">
        <w:t>Math.Sqrt</w:t>
      </w:r>
      <w:proofErr w:type="spellEnd"/>
      <w:r w:rsidRPr="009F7432">
        <w:t>).</w:t>
      </w:r>
    </w:p>
    <w:p w:rsidR="009F7432" w:rsidRDefault="009F7432">
      <w:bookmarkStart w:id="0" w:name="_GoBack"/>
      <w:bookmarkEnd w:id="0"/>
    </w:p>
    <w:sectPr w:rsidR="009F74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F1B37"/>
    <w:multiLevelType w:val="multilevel"/>
    <w:tmpl w:val="7CA08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7171"/>
    <w:multiLevelType w:val="hybridMultilevel"/>
    <w:tmpl w:val="0BF89A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701BC"/>
    <w:multiLevelType w:val="multilevel"/>
    <w:tmpl w:val="7D6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52B31"/>
    <w:multiLevelType w:val="multilevel"/>
    <w:tmpl w:val="766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C636A"/>
    <w:multiLevelType w:val="multilevel"/>
    <w:tmpl w:val="6DB6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52915"/>
    <w:multiLevelType w:val="hybridMultilevel"/>
    <w:tmpl w:val="8CD079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F1F82"/>
    <w:multiLevelType w:val="hybridMultilevel"/>
    <w:tmpl w:val="D3781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E27736D"/>
    <w:multiLevelType w:val="hybridMultilevel"/>
    <w:tmpl w:val="ED9A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82C77"/>
    <w:multiLevelType w:val="hybridMultilevel"/>
    <w:tmpl w:val="02E8DC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209C8"/>
    <w:multiLevelType w:val="hybridMultilevel"/>
    <w:tmpl w:val="C40441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9A16379"/>
    <w:multiLevelType w:val="multilevel"/>
    <w:tmpl w:val="B0E6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0"/>
  </w:num>
  <w:num w:numId="6">
    <w:abstractNumId w:val="4"/>
  </w:num>
  <w:num w:numId="7">
    <w:abstractNumId w:val="9"/>
  </w:num>
  <w:num w:numId="8">
    <w:abstractNumId w:val="6"/>
  </w:num>
  <w:num w:numId="9">
    <w:abstractNumId w:val="1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432"/>
    <w:rsid w:val="00423A31"/>
    <w:rsid w:val="009F7432"/>
    <w:rsid w:val="00F9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E212A"/>
  <w15:chartTrackingRefBased/>
  <w15:docId w15:val="{C3E0886F-2486-44CD-BB3C-7B92D7506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7432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paragraph" w:styleId="2">
    <w:name w:val="heading 2"/>
    <w:basedOn w:val="a"/>
    <w:link w:val="20"/>
    <w:uiPriority w:val="9"/>
    <w:qFormat/>
    <w:rsid w:val="009F7432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4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F7432"/>
    <w:pPr>
      <w:widowControl w:val="0"/>
      <w:autoSpaceDE w:val="0"/>
      <w:autoSpaceDN w:val="0"/>
      <w:spacing w:after="0"/>
    </w:pPr>
    <w:rPr>
      <w:rFonts w:eastAsia="Times New Roman" w:cs="Times New Roman"/>
      <w:b/>
      <w:bCs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F7432"/>
    <w:rPr>
      <w:rFonts w:ascii="Times New Roman" w:eastAsia="Times New Roman" w:hAnsi="Times New Roman" w:cs="Times New Roman"/>
      <w:b/>
      <w:bCs/>
      <w:kern w:val="2"/>
      <w:sz w:val="28"/>
      <w:szCs w:val="28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9F74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9F743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Strong"/>
    <w:basedOn w:val="a0"/>
    <w:uiPriority w:val="22"/>
    <w:qFormat/>
    <w:rsid w:val="009F7432"/>
    <w:rPr>
      <w:b/>
      <w:bCs/>
    </w:rPr>
  </w:style>
  <w:style w:type="paragraph" w:styleId="a6">
    <w:name w:val="List Paragraph"/>
    <w:basedOn w:val="a"/>
    <w:uiPriority w:val="34"/>
    <w:qFormat/>
    <w:rsid w:val="009F743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F7432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9F74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Барсаков</dc:creator>
  <cp:keywords/>
  <dc:description/>
  <cp:lastModifiedBy>Кирилл Барсаков</cp:lastModifiedBy>
  <cp:revision>1</cp:revision>
  <dcterms:created xsi:type="dcterms:W3CDTF">2026-02-26T20:31:00Z</dcterms:created>
  <dcterms:modified xsi:type="dcterms:W3CDTF">2026-02-26T20:38:00Z</dcterms:modified>
</cp:coreProperties>
</file>