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AC1" w:rsidRPr="00C0237E" w:rsidRDefault="0070665B">
      <w:pPr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Барсаков Кирилл Алексеевич </w:t>
      </w:r>
    </w:p>
    <w:p w:rsidR="0070665B" w:rsidRPr="00C0237E" w:rsidRDefault="00FA63CF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Незавершенность (</w:t>
      </w:r>
      <w:r w:rsidR="0070665B" w:rsidRPr="00C0237E">
        <w:rPr>
          <w:rFonts w:ascii="Times New Roman" w:hAnsi="Times New Roman" w:cs="Times New Roman"/>
          <w:sz w:val="28"/>
          <w:szCs w:val="28"/>
        </w:rPr>
        <w:t>не расписаны критерии и показатели)</w:t>
      </w:r>
    </w:p>
    <w:p w:rsidR="0070665B" w:rsidRPr="00C0237E" w:rsidRDefault="0070665B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Выполнимость (как ПО должно фиксировать факт выпадения осадков на марсе)</w:t>
      </w:r>
    </w:p>
    <w:p w:rsidR="00FA63CF" w:rsidRPr="00C0237E" w:rsidRDefault="00FA63CF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Непротиворечивость (как пользователь может пользоваться системой без доступа к ней)</w:t>
      </w:r>
    </w:p>
    <w:p w:rsidR="0070665B" w:rsidRPr="00C0237E" w:rsidRDefault="00FA63CF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Атомарность непротиворечивость (можно разделить на несколько требований и как одно действие может вести к двум разным результатам)</w:t>
      </w:r>
    </w:p>
    <w:p w:rsidR="00FA63CF" w:rsidRPr="00C0237E" w:rsidRDefault="00FA63CF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Завершённость (некорректно и все объемлющее неясно какую информацию, куда и в какой форме)</w:t>
      </w:r>
    </w:p>
    <w:p w:rsidR="00FA63CF" w:rsidRPr="00C0237E" w:rsidRDefault="00FA63CF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Завершённость</w:t>
      </w:r>
      <w:r w:rsidR="00855D02" w:rsidRPr="00C0237E">
        <w:rPr>
          <w:rFonts w:ascii="Times New Roman" w:hAnsi="Times New Roman" w:cs="Times New Roman"/>
          <w:sz w:val="28"/>
          <w:szCs w:val="28"/>
        </w:rPr>
        <w:t xml:space="preserve"> и обязательность</w:t>
      </w:r>
      <w:r w:rsidRPr="00C0237E">
        <w:rPr>
          <w:rFonts w:ascii="Times New Roman" w:hAnsi="Times New Roman" w:cs="Times New Roman"/>
          <w:sz w:val="28"/>
          <w:szCs w:val="28"/>
        </w:rPr>
        <w:t xml:space="preserve"> (Неопределённость в свойствах как? куда? зачем?</w:t>
      </w:r>
      <w:r w:rsidR="00855D02" w:rsidRPr="00C0237E">
        <w:rPr>
          <w:rFonts w:ascii="Times New Roman" w:hAnsi="Times New Roman" w:cs="Times New Roman"/>
          <w:sz w:val="28"/>
          <w:szCs w:val="28"/>
        </w:rPr>
        <w:t xml:space="preserve"> Не имеет конкретных способов реализации</w:t>
      </w:r>
      <w:r w:rsidRPr="00C0237E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A63CF" w:rsidRPr="00C0237E" w:rsidRDefault="00FA63CF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Атомарность и завершенность (Требование </w:t>
      </w:r>
      <w:r w:rsidR="00855D02" w:rsidRPr="00C0237E">
        <w:rPr>
          <w:rFonts w:ascii="Times New Roman" w:hAnsi="Times New Roman" w:cs="Times New Roman"/>
          <w:sz w:val="28"/>
          <w:szCs w:val="28"/>
        </w:rPr>
        <w:t>смешивающие множество функций, нарушает принцип атомарности и неоднозначно о деталях каждой операции)</w:t>
      </w:r>
    </w:p>
    <w:p w:rsidR="00855D02" w:rsidRPr="00C0237E" w:rsidRDefault="00855D02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Непротиворечивость (если документ согласует руководящее лицо, то зачем тогда последовательность с руководителем отдела, не ясны роли и условия)</w:t>
      </w:r>
    </w:p>
    <w:p w:rsidR="00855D02" w:rsidRPr="00C0237E" w:rsidRDefault="00855D02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Завершенность и обязательность (это не требование, а цель или пожелание. Не содержит конкретных способов реализации)</w:t>
      </w:r>
    </w:p>
    <w:p w:rsidR="00855D02" w:rsidRPr="00C0237E" w:rsidRDefault="00335A36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Непротиворечивость и завершенность (По не может нести ответственность за выполняемые действия в соответствии с законом, требование не корректно, какие именно нормативно-правовые акты)</w:t>
      </w:r>
    </w:p>
    <w:p w:rsidR="00335A36" w:rsidRPr="00C0237E" w:rsidRDefault="00335A36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Недвусмысленность и завершённость (Сформулировано как запрет, а не как требование, неясно что такое несуществующие, </w:t>
      </w:r>
      <w:proofErr w:type="spellStart"/>
      <w:r w:rsidRPr="00C0237E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C0237E">
        <w:rPr>
          <w:rFonts w:ascii="Times New Roman" w:hAnsi="Times New Roman" w:cs="Times New Roman"/>
          <w:sz w:val="28"/>
          <w:szCs w:val="28"/>
        </w:rPr>
        <w:t xml:space="preserve"> данные, и как система должна их выявлять)</w:t>
      </w:r>
    </w:p>
    <w:p w:rsidR="00335A36" w:rsidRPr="00C0237E" w:rsidRDefault="00335A36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 Выполнимость и завершенность (слишком дорого и долго)</w:t>
      </w:r>
    </w:p>
    <w:p w:rsidR="00335A36" w:rsidRPr="00C0237E" w:rsidRDefault="00335A36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 Завершённость (Указание на скрытое </w:t>
      </w:r>
      <w:r w:rsidR="00E33C97" w:rsidRPr="00C0237E">
        <w:rPr>
          <w:rFonts w:ascii="Times New Roman" w:hAnsi="Times New Roman" w:cs="Times New Roman"/>
          <w:sz w:val="28"/>
          <w:szCs w:val="28"/>
        </w:rPr>
        <w:t>знание уже имея представление нарушает принцип полноты)</w:t>
      </w:r>
    </w:p>
    <w:p w:rsidR="00E33C97" w:rsidRPr="00C0237E" w:rsidRDefault="00E33C97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lastRenderedPageBreak/>
        <w:t>Обязательность и завершённость (Содержит прямое противоречие в числах, делает требование не обязательным и лишает его конкретного порогового значения для тестирования)</w:t>
      </w:r>
    </w:p>
    <w:p w:rsidR="00E33C97" w:rsidRPr="00C0237E" w:rsidRDefault="00E33C97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 xml:space="preserve">Завершённость (Какие именно она должна </w:t>
      </w:r>
      <w:proofErr w:type="spellStart"/>
      <w:r w:rsidRPr="00C0237E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C0237E">
        <w:rPr>
          <w:rFonts w:ascii="Times New Roman" w:hAnsi="Times New Roman" w:cs="Times New Roman"/>
          <w:sz w:val="28"/>
          <w:szCs w:val="28"/>
        </w:rPr>
        <w:t xml:space="preserve"> и какие форматы запросов неверны)</w:t>
      </w:r>
    </w:p>
    <w:p w:rsidR="00E33C97" w:rsidRPr="00C0237E" w:rsidRDefault="00E33C97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Завершённость (Делает требование не завершённым и непроверяемым)</w:t>
      </w:r>
    </w:p>
    <w:p w:rsidR="00E33C97" w:rsidRPr="00C0237E" w:rsidRDefault="00E33C97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Недвусмысленность и выполнимость (Технически невыполнимо, не определяет принцип разграничения)</w:t>
      </w:r>
    </w:p>
    <w:p w:rsidR="00E33C97" w:rsidRPr="00C0237E" w:rsidRDefault="00E33C97" w:rsidP="00C0237E">
      <w:pPr>
        <w:pStyle w:val="a3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0237E">
        <w:rPr>
          <w:rFonts w:ascii="Times New Roman" w:hAnsi="Times New Roman" w:cs="Times New Roman"/>
          <w:sz w:val="28"/>
          <w:szCs w:val="28"/>
        </w:rPr>
        <w:t>Атомарность и обязательность (Нарушает атомарность, объединяет три разные функции, пункт публикации может быть необязательным и неактуальным</w:t>
      </w:r>
      <w:r w:rsidR="00C0237E" w:rsidRPr="00C023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0237E" w:rsidRPr="00C0237E">
        <w:rPr>
          <w:rFonts w:ascii="Times New Roman" w:hAnsi="Times New Roman" w:cs="Times New Roman"/>
          <w:sz w:val="28"/>
          <w:szCs w:val="28"/>
        </w:rPr>
        <w:t>для бизнес</w:t>
      </w:r>
      <w:proofErr w:type="gramEnd"/>
      <w:r w:rsidR="00C0237E" w:rsidRPr="00C0237E">
        <w:rPr>
          <w:rFonts w:ascii="Times New Roman" w:hAnsi="Times New Roman" w:cs="Times New Roman"/>
          <w:sz w:val="28"/>
          <w:szCs w:val="28"/>
        </w:rPr>
        <w:t xml:space="preserve"> системы)</w:t>
      </w:r>
      <w:bookmarkStart w:id="0" w:name="_GoBack"/>
      <w:bookmarkEnd w:id="0"/>
    </w:p>
    <w:sectPr w:rsidR="00E33C97" w:rsidRPr="00C02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A6C2F"/>
    <w:multiLevelType w:val="hybridMultilevel"/>
    <w:tmpl w:val="7CB0F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65B"/>
    <w:rsid w:val="00335A36"/>
    <w:rsid w:val="003C5E9F"/>
    <w:rsid w:val="0070665B"/>
    <w:rsid w:val="00855D02"/>
    <w:rsid w:val="00914C52"/>
    <w:rsid w:val="00C0237E"/>
    <w:rsid w:val="00E33C97"/>
    <w:rsid w:val="00FA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0E95"/>
  <w15:chartTrackingRefBased/>
  <w15:docId w15:val="{A1291EF6-87E2-4D94-ADA0-DBA989C0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6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2026-02-07T07:04:00Z</dcterms:created>
  <dcterms:modified xsi:type="dcterms:W3CDTF">2026-02-07T07:56:00Z</dcterms:modified>
</cp:coreProperties>
</file>