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3A" w:rsidRPr="0032723A" w:rsidRDefault="0032723A" w:rsidP="0032723A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32723A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עבודה 2 </w:t>
      </w:r>
      <w:r w:rsidRPr="0032723A">
        <w:rPr>
          <w:rFonts w:ascii="David" w:hAnsi="David" w:cs="David" w:hint="cs"/>
          <w:b/>
          <w:bCs/>
          <w:sz w:val="28"/>
          <w:szCs w:val="28"/>
          <w:u w:val="single"/>
        </w:rPr>
        <w:t>PPL</w:t>
      </w:r>
    </w:p>
    <w:p w:rsidR="0032723A" w:rsidRDefault="0032723A" w:rsidP="0032723A">
      <w:pPr>
        <w:rPr>
          <w:rFonts w:cs="Arial"/>
        </w:rPr>
      </w:pPr>
    </w:p>
    <w:p w:rsidR="0032723A" w:rsidRDefault="0032723A" w:rsidP="0032723A">
      <w:pPr>
        <w:rPr>
          <w:rFonts w:cs="Arial"/>
          <w:rtl/>
        </w:rPr>
      </w:pPr>
      <w:r>
        <w:rPr>
          <w:rFonts w:cs="Arial" w:hint="cs"/>
          <w:rtl/>
        </w:rPr>
        <w:t>שאלה 1:</w:t>
      </w:r>
    </w:p>
    <w:p w:rsidR="00F32FDF" w:rsidRDefault="00F32FDF" w:rsidP="0032723A">
      <w:pPr>
        <w:rPr>
          <w:rFonts w:cs="Arial"/>
          <w:rtl/>
        </w:rPr>
      </w:pPr>
      <w:r>
        <w:rPr>
          <w:rFonts w:cs="Arial" w:hint="cs"/>
          <w:rtl/>
        </w:rPr>
        <w:t>א)</w:t>
      </w:r>
    </w:p>
    <w:p w:rsidR="0032723A" w:rsidRDefault="00F32FDF" w:rsidP="00F32FDF">
      <w:pPr>
        <w:rPr>
          <w:rFonts w:cs="Arial"/>
          <w:rtl/>
        </w:rPr>
      </w:pPr>
      <w:r>
        <w:rPr>
          <w:rFonts w:cs="Arial" w:hint="cs"/>
          <w:rtl/>
        </w:rPr>
        <w:t>ב)</w:t>
      </w:r>
      <w:r w:rsidR="00B24D98" w:rsidRPr="00B24D98">
        <w:rPr>
          <w:noProof/>
          <w:lang w:val="en-GB" w:eastAsia="en-GB"/>
        </w:rPr>
        <w:t xml:space="preserve"> </w:t>
      </w:r>
    </w:p>
    <w:p w:rsidR="0032723A" w:rsidRPr="00F32FDF" w:rsidRDefault="00B24D98" w:rsidP="00F32FDF">
      <w:pPr>
        <w:pStyle w:val="ListParagraph"/>
        <w:numPr>
          <w:ilvl w:val="0"/>
          <w:numId w:val="1"/>
        </w:numPr>
        <w:rPr>
          <w:rFonts w:eastAsiaTheme="minorEastAsia" w:cs="Arial"/>
        </w:rPr>
      </w:pPr>
      <w:r w:rsidRPr="00B24D98">
        <w:rPr>
          <w:rFonts w:cs="Arial"/>
          <w:noProof/>
          <w:rtl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09600" cy="381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23A" w:rsidRPr="00F32FDF">
        <w:rPr>
          <w:rFonts w:cs="Arial" w:hint="cs"/>
          <w:rtl/>
        </w:rPr>
        <w:t>תכנית שניתנת לחישוב באופן מקבילי</w:t>
      </w:r>
      <w:r w:rsidR="00F32FDF" w:rsidRPr="00F32FDF">
        <w:rPr>
          <w:rFonts w:cs="Arial"/>
        </w:rPr>
        <w:t>:</w:t>
      </w:r>
    </w:p>
    <w:p w:rsidR="00F32FDF" w:rsidRPr="00F32FDF" w:rsidRDefault="00F32FDF" w:rsidP="00F32FDF">
      <w:pPr>
        <w:pStyle w:val="ListParagraph"/>
        <w:rPr>
          <w:rFonts w:eastAsiaTheme="minorEastAsia" w:cs="Arial"/>
        </w:rPr>
      </w:pPr>
    </w:p>
    <w:p w:rsidR="00F32FDF" w:rsidRPr="00F32FDF" w:rsidRDefault="00F32FDF" w:rsidP="00F32FDF">
      <w:pPr>
        <w:pStyle w:val="ListParagraph"/>
        <w:rPr>
          <w:rFonts w:eastAsiaTheme="minorEastAsia" w:cs="Arial"/>
        </w:rPr>
      </w:pPr>
    </w:p>
    <w:p w:rsidR="00F32FDF" w:rsidRPr="00F32FDF" w:rsidRDefault="00F32FDF" w:rsidP="00F32FDF">
      <w:pPr>
        <w:pStyle w:val="ListParagraph"/>
        <w:rPr>
          <w:rFonts w:eastAsiaTheme="minorEastAsia" w:cs="Arial"/>
        </w:rPr>
      </w:pPr>
    </w:p>
    <w:p w:rsidR="00F32FDF" w:rsidRPr="00F32FDF" w:rsidRDefault="00B24D98" w:rsidP="00B24D98">
      <w:pPr>
        <w:pStyle w:val="ListParagraph"/>
        <w:numPr>
          <w:ilvl w:val="0"/>
          <w:numId w:val="1"/>
        </w:numPr>
        <w:rPr>
          <w:rFonts w:eastAsiaTheme="minorEastAsia" w:cs="Arial"/>
        </w:rPr>
      </w:pPr>
      <w:r w:rsidRPr="00B24D98">
        <w:rPr>
          <w:rFonts w:cs="Arial"/>
          <w:noProof/>
          <w:rtl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04775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207" y="20700"/>
                <wp:lineTo x="212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FDF" w:rsidRPr="00F32FDF">
        <w:rPr>
          <w:rFonts w:cs="Arial" w:hint="cs"/>
          <w:rtl/>
        </w:rPr>
        <w:t>תכנית</w:t>
      </w:r>
      <w:r w:rsidR="00F32FDF">
        <w:rPr>
          <w:rFonts w:cs="Arial"/>
        </w:rPr>
        <w:t xml:space="preserve"> </w:t>
      </w:r>
      <w:r w:rsidR="00F32FDF">
        <w:rPr>
          <w:rFonts w:cs="Arial" w:hint="cs"/>
          <w:rtl/>
        </w:rPr>
        <w:t xml:space="preserve">שאינה מוגנת עבור </w:t>
      </w:r>
      <w:r w:rsidR="00F32FDF" w:rsidRPr="00F32FDF">
        <w:rPr>
          <w:rFonts w:cs="Arial" w:hint="cs"/>
          <w:rtl/>
        </w:rPr>
        <w:t>חישוב באופן מקבילי</w:t>
      </w:r>
      <w:r w:rsidR="00F32FDF" w:rsidRPr="00F32FDF">
        <w:rPr>
          <w:rFonts w:cs="Arial"/>
        </w:rPr>
        <w:t>:</w:t>
      </w:r>
      <w:r w:rsidRPr="00B24D98">
        <w:rPr>
          <w:noProof/>
          <w:lang w:val="en-GB" w:eastAsia="en-GB"/>
        </w:rPr>
        <w:t xml:space="preserve"> </w:t>
      </w:r>
    </w:p>
    <w:p w:rsidR="00F32FDF" w:rsidRPr="00F32FDF" w:rsidRDefault="00F32FDF" w:rsidP="00F32FDF">
      <w:pPr>
        <w:pStyle w:val="ListParagraph"/>
        <w:rPr>
          <w:rFonts w:eastAsiaTheme="minorEastAsia" w:cs="Arial"/>
        </w:rPr>
      </w:pPr>
    </w:p>
    <w:p w:rsidR="0032723A" w:rsidRDefault="00F32FDF" w:rsidP="00F32FDF">
      <w:pPr>
        <w:rPr>
          <w:rtl/>
        </w:rPr>
      </w:pPr>
      <w:r>
        <w:rPr>
          <w:rFonts w:hint="cs"/>
          <w:rtl/>
        </w:rPr>
        <w:t>ג) לא</w:t>
      </w:r>
    </w:p>
    <w:p w:rsidR="00F32FDF" w:rsidRDefault="00F32FDF" w:rsidP="00F32FDF">
      <w:pPr>
        <w:rPr>
          <w:rtl/>
        </w:rPr>
      </w:pPr>
      <w:r>
        <w:rPr>
          <w:rFonts w:hint="cs"/>
          <w:rtl/>
        </w:rPr>
        <w:t>ד) כן. דוגמה מהתרגול:</w:t>
      </w:r>
    </w:p>
    <w:p w:rsidR="00F32FDF" w:rsidRDefault="00F32FDF" w:rsidP="00F32FDF">
      <w:pPr>
        <w:rPr>
          <w:rtl/>
        </w:rPr>
      </w:pPr>
      <w:r w:rsidRPr="00F32FDF">
        <w:rPr>
          <w:rFonts w:cs="Arial"/>
          <w:noProof/>
          <w:rtl/>
          <w:lang w:val="en-GB" w:eastAsia="en-GB"/>
        </w:rPr>
        <w:drawing>
          <wp:inline distT="0" distB="0" distL="0" distR="0" wp14:anchorId="651EEBB1" wp14:editId="2CB9D9DE">
            <wp:extent cx="4001058" cy="1228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DF" w:rsidRDefault="00F32FDF" w:rsidP="00F32FDF">
      <w:pPr>
        <w:rPr>
          <w:rtl/>
        </w:rPr>
      </w:pPr>
      <w:r>
        <w:rPr>
          <w:rFonts w:hint="cs"/>
          <w:rtl/>
        </w:rPr>
        <w:t xml:space="preserve">בעצם לא נוכל למצוא מספר </w:t>
      </w:r>
      <w:proofErr w:type="spellStart"/>
      <w:r>
        <w:rPr>
          <w:rFonts w:hint="cs"/>
          <w:rtl/>
        </w:rPr>
        <w:t>פיבונאצ'י</w:t>
      </w:r>
      <w:proofErr w:type="spellEnd"/>
      <w:r>
        <w:rPr>
          <w:rFonts w:hint="cs"/>
          <w:rtl/>
        </w:rPr>
        <w:t xml:space="preserve"> </w:t>
      </w:r>
      <w:r w:rsidR="00B24D98">
        <w:rPr>
          <w:rFonts w:hint="cs"/>
          <w:rtl/>
        </w:rPr>
        <w:t>בלי להגדיר פונקציה כלשהי שתקרא ברקורסיה.</w:t>
      </w:r>
    </w:p>
    <w:p w:rsidR="00B24D98" w:rsidRDefault="00B24D98" w:rsidP="00F32FDF">
      <w:pPr>
        <w:rPr>
          <w:rtl/>
        </w:rPr>
      </w:pPr>
      <w:r>
        <w:rPr>
          <w:rFonts w:hint="cs"/>
          <w:rtl/>
        </w:rPr>
        <w:t xml:space="preserve">לא ניתן לעשות גם פתרון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 כיוון שלא ניתן להגדיר משתנה כי אין יותר </w:t>
      </w:r>
      <w:r>
        <w:rPr>
          <w:lang w:val="en-GB"/>
        </w:rPr>
        <w:t>define</w:t>
      </w:r>
      <w:r>
        <w:rPr>
          <w:rFonts w:hint="cs"/>
          <w:rtl/>
        </w:rPr>
        <w:t>.</w:t>
      </w:r>
    </w:p>
    <w:p w:rsidR="00B24D98" w:rsidRDefault="00B24D98" w:rsidP="00F32FDF">
      <w:pPr>
        <w:rPr>
          <w:rtl/>
        </w:rPr>
      </w:pPr>
    </w:p>
    <w:p w:rsidR="006B456D" w:rsidRPr="00B24D98" w:rsidRDefault="00B24D98" w:rsidP="00F32FDF">
      <w:pPr>
        <w:rPr>
          <w:rtl/>
        </w:rPr>
      </w:pPr>
      <w:r>
        <w:rPr>
          <w:rFonts w:hint="cs"/>
          <w:rtl/>
        </w:rPr>
        <w:t xml:space="preserve">ה)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456D" w:rsidTr="006B456D">
        <w:tc>
          <w:tcPr>
            <w:tcW w:w="2765" w:type="dxa"/>
          </w:tcPr>
          <w:p w:rsidR="006B456D" w:rsidRDefault="006B456D" w:rsidP="00F32FDF">
            <w:pPr>
              <w:rPr>
                <w:rtl/>
              </w:rPr>
            </w:pPr>
            <w:r>
              <w:t>explanation</w:t>
            </w:r>
          </w:p>
        </w:tc>
        <w:tc>
          <w:tcPr>
            <w:tcW w:w="2765" w:type="dxa"/>
          </w:tcPr>
          <w:p w:rsidR="006B456D" w:rsidRDefault="006B456D" w:rsidP="00F32FDF">
            <w:pPr>
              <w:rPr>
                <w:rtl/>
              </w:rPr>
            </w:pPr>
            <w:r>
              <w:t>answer</w:t>
            </w:r>
          </w:p>
        </w:tc>
        <w:tc>
          <w:tcPr>
            <w:tcW w:w="2766" w:type="dxa"/>
          </w:tcPr>
          <w:p w:rsidR="006B456D" w:rsidRPr="006B456D" w:rsidRDefault="006B456D" w:rsidP="00F32FDF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6B456D" w:rsidTr="006B456D">
        <w:tc>
          <w:tcPr>
            <w:tcW w:w="2765" w:type="dxa"/>
          </w:tcPr>
          <w:p w:rsidR="006B456D" w:rsidRDefault="006B456D" w:rsidP="006B456D">
            <w:r w:rsidRPr="001A1EE1">
              <w:t>because</w:t>
            </w:r>
          </w:p>
        </w:tc>
        <w:tc>
          <w:tcPr>
            <w:tcW w:w="2765" w:type="dxa"/>
          </w:tcPr>
          <w:p w:rsidR="006B456D" w:rsidRDefault="006B456D" w:rsidP="006B456D">
            <w:pPr>
              <w:rPr>
                <w:rtl/>
              </w:rPr>
            </w:pPr>
            <w:r>
              <w:t>Yes</w:t>
            </w:r>
          </w:p>
        </w:tc>
        <w:tc>
          <w:tcPr>
            <w:tcW w:w="2766" w:type="dxa"/>
          </w:tcPr>
          <w:p w:rsidR="006B456D" w:rsidRDefault="006B456D" w:rsidP="006B456D">
            <w:pPr>
              <w:rPr>
                <w:rtl/>
              </w:rPr>
            </w:pPr>
            <w:r>
              <w:t>Map</w:t>
            </w:r>
          </w:p>
        </w:tc>
      </w:tr>
      <w:tr w:rsidR="006B456D" w:rsidTr="006B456D">
        <w:tc>
          <w:tcPr>
            <w:tcW w:w="2765" w:type="dxa"/>
          </w:tcPr>
          <w:p w:rsidR="006B456D" w:rsidRDefault="006B456D" w:rsidP="006B456D">
            <w:r w:rsidRPr="001A1EE1">
              <w:t>because</w:t>
            </w:r>
          </w:p>
        </w:tc>
        <w:tc>
          <w:tcPr>
            <w:tcW w:w="2765" w:type="dxa"/>
          </w:tcPr>
          <w:p w:rsidR="006B456D" w:rsidRDefault="006B456D" w:rsidP="006B456D">
            <w:pPr>
              <w:rPr>
                <w:rtl/>
              </w:rPr>
            </w:pPr>
            <w:r>
              <w:t>No</w:t>
            </w:r>
          </w:p>
        </w:tc>
        <w:tc>
          <w:tcPr>
            <w:tcW w:w="2766" w:type="dxa"/>
          </w:tcPr>
          <w:p w:rsidR="006B456D" w:rsidRDefault="006B456D" w:rsidP="006B456D">
            <w:pPr>
              <w:rPr>
                <w:rtl/>
              </w:rPr>
            </w:pPr>
            <w:r>
              <w:t>Reduce</w:t>
            </w:r>
          </w:p>
        </w:tc>
      </w:tr>
      <w:tr w:rsidR="006B456D" w:rsidTr="006B456D">
        <w:tc>
          <w:tcPr>
            <w:tcW w:w="2765" w:type="dxa"/>
          </w:tcPr>
          <w:p w:rsidR="006B456D" w:rsidRDefault="006B456D" w:rsidP="006B456D">
            <w:r w:rsidRPr="001A1EE1">
              <w:t>because</w:t>
            </w:r>
          </w:p>
        </w:tc>
        <w:tc>
          <w:tcPr>
            <w:tcW w:w="2765" w:type="dxa"/>
          </w:tcPr>
          <w:p w:rsidR="006B456D" w:rsidRDefault="006B456D" w:rsidP="006B456D">
            <w:pPr>
              <w:rPr>
                <w:rtl/>
              </w:rPr>
            </w:pPr>
            <w:r>
              <w:t>Yes</w:t>
            </w:r>
          </w:p>
        </w:tc>
        <w:tc>
          <w:tcPr>
            <w:tcW w:w="2766" w:type="dxa"/>
          </w:tcPr>
          <w:p w:rsidR="006B456D" w:rsidRDefault="006B456D" w:rsidP="006B456D">
            <w:pPr>
              <w:rPr>
                <w:rtl/>
              </w:rPr>
            </w:pPr>
            <w:r>
              <w:t>filter</w:t>
            </w:r>
          </w:p>
        </w:tc>
      </w:tr>
      <w:tr w:rsidR="006B456D" w:rsidTr="006B456D">
        <w:tc>
          <w:tcPr>
            <w:tcW w:w="2765" w:type="dxa"/>
          </w:tcPr>
          <w:p w:rsidR="006B456D" w:rsidRDefault="006B456D" w:rsidP="006B456D">
            <w:r w:rsidRPr="001A1EE1">
              <w:t>because</w:t>
            </w:r>
          </w:p>
        </w:tc>
        <w:tc>
          <w:tcPr>
            <w:tcW w:w="2765" w:type="dxa"/>
          </w:tcPr>
          <w:p w:rsidR="006B456D" w:rsidRDefault="006B456D" w:rsidP="006B456D">
            <w:pPr>
              <w:rPr>
                <w:rtl/>
              </w:rPr>
            </w:pPr>
            <w:r>
              <w:t>Yes</w:t>
            </w:r>
          </w:p>
        </w:tc>
        <w:tc>
          <w:tcPr>
            <w:tcW w:w="2766" w:type="dxa"/>
          </w:tcPr>
          <w:p w:rsidR="006B456D" w:rsidRDefault="006B456D" w:rsidP="006B456D">
            <w:pPr>
              <w:rPr>
                <w:rtl/>
              </w:rPr>
            </w:pPr>
            <w:r>
              <w:t>All</w:t>
            </w:r>
          </w:p>
        </w:tc>
      </w:tr>
      <w:tr w:rsidR="006B456D" w:rsidTr="006B456D">
        <w:tc>
          <w:tcPr>
            <w:tcW w:w="2765" w:type="dxa"/>
          </w:tcPr>
          <w:p w:rsidR="006B456D" w:rsidRDefault="006B456D" w:rsidP="006B456D">
            <w:r w:rsidRPr="001A1EE1">
              <w:t>because</w:t>
            </w:r>
          </w:p>
        </w:tc>
        <w:tc>
          <w:tcPr>
            <w:tcW w:w="2765" w:type="dxa"/>
          </w:tcPr>
          <w:p w:rsidR="006B456D" w:rsidRDefault="00950565" w:rsidP="00950565">
            <w:pPr>
              <w:rPr>
                <w:rtl/>
              </w:rPr>
            </w:pPr>
            <w:r>
              <w:t>No</w:t>
            </w:r>
          </w:p>
        </w:tc>
        <w:tc>
          <w:tcPr>
            <w:tcW w:w="2766" w:type="dxa"/>
          </w:tcPr>
          <w:p w:rsidR="006B456D" w:rsidRDefault="006B456D" w:rsidP="006B456D">
            <w:pPr>
              <w:rPr>
                <w:rtl/>
              </w:rPr>
            </w:pPr>
            <w:r>
              <w:t>compose</w:t>
            </w:r>
          </w:p>
        </w:tc>
      </w:tr>
    </w:tbl>
    <w:p w:rsidR="00B24D98" w:rsidRPr="00B24D98" w:rsidRDefault="00B24D98" w:rsidP="00F32FDF">
      <w:pPr>
        <w:rPr>
          <w:rtl/>
        </w:rPr>
      </w:pPr>
    </w:p>
    <w:p w:rsidR="0032723A" w:rsidRPr="006B456D" w:rsidRDefault="006B456D" w:rsidP="0032723A">
      <w:pPr>
        <w:rPr>
          <w:noProof/>
          <w:rtl/>
          <w:lang w:eastAsia="en-GB"/>
        </w:rPr>
      </w:pPr>
      <w:r>
        <w:rPr>
          <w:rFonts w:hint="cs"/>
          <w:noProof/>
          <w:rtl/>
          <w:lang w:eastAsia="en-GB"/>
        </w:rPr>
        <w:t>ו) 12</w:t>
      </w:r>
    </w:p>
    <w:p w:rsidR="000E2C87" w:rsidRDefault="000E2C87" w:rsidP="0032723A"/>
    <w:p w:rsidR="00650C5E" w:rsidRDefault="00650C5E" w:rsidP="0032723A"/>
    <w:p w:rsidR="00650C5E" w:rsidRDefault="00650C5E" w:rsidP="0032723A"/>
    <w:p w:rsidR="00650C5E" w:rsidRDefault="00650C5E" w:rsidP="0032723A"/>
    <w:p w:rsidR="00650C5E" w:rsidRDefault="00650C5E" w:rsidP="0032723A"/>
    <w:p w:rsidR="00650C5E" w:rsidRDefault="00650C5E" w:rsidP="0032723A"/>
    <w:p w:rsidR="00650C5E" w:rsidRPr="00650C5E" w:rsidRDefault="00650C5E" w:rsidP="00650C5E">
      <w:pPr>
        <w:bidi w:val="0"/>
      </w:pPr>
      <w:r>
        <w:rPr>
          <w:u w:val="single"/>
        </w:rPr>
        <w:lastRenderedPageBreak/>
        <w:t>Append:</w:t>
      </w:r>
    </w:p>
    <w:p w:rsidR="00650C5E" w:rsidRDefault="00650C5E" w:rsidP="00650C5E">
      <w:pPr>
        <w:bidi w:val="0"/>
      </w:pPr>
      <w:r>
        <w:t xml:space="preserve">; Signature: </w:t>
      </w:r>
      <w:proofErr w:type="gramStart"/>
      <w:r>
        <w:t>append(</w:t>
      </w:r>
      <w:proofErr w:type="gramEnd"/>
      <w:r>
        <w:t>l1 l2)</w:t>
      </w:r>
    </w:p>
    <w:p w:rsidR="00650C5E" w:rsidRDefault="00650C5E" w:rsidP="00650C5E">
      <w:pPr>
        <w:bidi w:val="0"/>
      </w:pPr>
      <w:r>
        <w:t>; Type: [</w:t>
      </w:r>
      <w:proofErr w:type="gramStart"/>
      <w:r>
        <w:t>List(</w:t>
      </w:r>
      <w:proofErr w:type="gramEnd"/>
      <w:r>
        <w:t>T) * List(T) -&gt; List(T)]</w:t>
      </w:r>
    </w:p>
    <w:p w:rsidR="00650C5E" w:rsidRDefault="00650C5E" w:rsidP="00650C5E">
      <w:pPr>
        <w:bidi w:val="0"/>
      </w:pPr>
      <w:r>
        <w:t xml:space="preserve">; Purpose: </w:t>
      </w:r>
      <w:r>
        <w:t>two lists and returns their concatenation</w:t>
      </w:r>
    </w:p>
    <w:p w:rsidR="00650C5E" w:rsidRDefault="00650C5E" w:rsidP="00650C5E">
      <w:pPr>
        <w:bidi w:val="0"/>
      </w:pPr>
      <w:r>
        <w:t>; Pre-conditions: none</w:t>
      </w:r>
    </w:p>
    <w:p w:rsidR="00650C5E" w:rsidRDefault="00650C5E" w:rsidP="00650C5E">
      <w:pPr>
        <w:bidi w:val="0"/>
      </w:pPr>
      <w:r>
        <w:t xml:space="preserve">; Tests: </w:t>
      </w:r>
      <w:r>
        <w:t>(append '(1 2) '(3 4)) → '(1 2 3 4)</w:t>
      </w:r>
    </w:p>
    <w:p w:rsidR="00650C5E" w:rsidRDefault="00650C5E" w:rsidP="00650C5E">
      <w:pPr>
        <w:bidi w:val="0"/>
      </w:pPr>
    </w:p>
    <w:p w:rsidR="00650C5E" w:rsidRDefault="00650C5E" w:rsidP="00650C5E">
      <w:pPr>
        <w:bidi w:val="0"/>
        <w:rPr>
          <w:u w:val="single"/>
        </w:rPr>
      </w:pPr>
      <w:r>
        <w:rPr>
          <w:u w:val="single"/>
        </w:rPr>
        <w:t>Reverse:</w:t>
      </w:r>
    </w:p>
    <w:p w:rsidR="00650C5E" w:rsidRDefault="00650C5E" w:rsidP="00650C5E">
      <w:pPr>
        <w:bidi w:val="0"/>
      </w:pPr>
      <w:r>
        <w:t>;</w:t>
      </w:r>
      <w:r>
        <w:t xml:space="preserve"> S</w:t>
      </w:r>
      <w:r>
        <w:t xml:space="preserve">ignature: </w:t>
      </w:r>
      <w:proofErr w:type="gramStart"/>
      <w:r>
        <w:t>reverse</w:t>
      </w:r>
      <w:r>
        <w:t>(</w:t>
      </w:r>
      <w:proofErr w:type="gramEnd"/>
      <w:r>
        <w:t>ls</w:t>
      </w:r>
      <w:r>
        <w:t>)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Type: [</w:t>
      </w:r>
      <w:proofErr w:type="gramStart"/>
      <w:r>
        <w:t>List(</w:t>
      </w:r>
      <w:proofErr w:type="gramEnd"/>
      <w:r>
        <w:t>T) -&gt; List(T)]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Purpose: gets a list and reverses it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Pre-conditions: none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Tests</w:t>
      </w:r>
      <w:r>
        <w:t xml:space="preserve">: </w:t>
      </w:r>
      <w:r>
        <w:t>(reverse '(1 2 3)) → '(3 2 1)</w:t>
      </w:r>
    </w:p>
    <w:p w:rsidR="00650C5E" w:rsidRDefault="00650C5E" w:rsidP="00650C5E">
      <w:pPr>
        <w:bidi w:val="0"/>
        <w:rPr>
          <w:u w:val="single"/>
        </w:rPr>
      </w:pPr>
    </w:p>
    <w:p w:rsidR="00650C5E" w:rsidRDefault="00650C5E" w:rsidP="00650C5E">
      <w:pPr>
        <w:bidi w:val="0"/>
        <w:rPr>
          <w:u w:val="single"/>
        </w:rPr>
      </w:pPr>
      <w:r>
        <w:rPr>
          <w:u w:val="single"/>
        </w:rPr>
        <w:t>Duplicate-items:</w:t>
      </w:r>
    </w:p>
    <w:p w:rsidR="00650C5E" w:rsidRDefault="00650C5E" w:rsidP="00650C5E">
      <w:pPr>
        <w:bidi w:val="0"/>
      </w:pPr>
      <w:r>
        <w:t>;</w:t>
      </w:r>
      <w:r>
        <w:t xml:space="preserve"> S</w:t>
      </w:r>
      <w:r>
        <w:t xml:space="preserve">ignature: </w:t>
      </w:r>
      <w:r>
        <w:t>duplicate-</w:t>
      </w:r>
      <w:proofErr w:type="gramStart"/>
      <w:r>
        <w:t>items</w:t>
      </w:r>
      <w:r>
        <w:t>(</w:t>
      </w:r>
      <w:proofErr w:type="gramEnd"/>
      <w:r>
        <w:t>ls dup-count</w:t>
      </w:r>
      <w:r>
        <w:t>)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Type: [</w:t>
      </w:r>
      <w:proofErr w:type="gramStart"/>
      <w:r>
        <w:t>List(</w:t>
      </w:r>
      <w:proofErr w:type="gramEnd"/>
      <w:r>
        <w:t>T) * List(T) -&gt; List(T)]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Purpose</w:t>
      </w:r>
      <w:r>
        <w:t xml:space="preserve">: </w:t>
      </w:r>
      <w:r>
        <w:t xml:space="preserve">gets two lists - </w:t>
      </w:r>
      <w:proofErr w:type="spellStart"/>
      <w:proofErr w:type="gramStart"/>
      <w:r>
        <w:t>lst</w:t>
      </w:r>
      <w:proofErr w:type="spellEnd"/>
      <w:r>
        <w:t xml:space="preserve"> ,</w:t>
      </w:r>
      <w:proofErr w:type="gramEnd"/>
      <w:r>
        <w:t xml:space="preserve"> dup-count - and duplicates each item of </w:t>
      </w:r>
      <w:proofErr w:type="spellStart"/>
      <w:r>
        <w:t>lst</w:t>
      </w:r>
      <w:proofErr w:type="spellEnd"/>
      <w:r>
        <w:t xml:space="preserve"> according to the </w:t>
      </w:r>
      <w:r>
        <w:t xml:space="preserve">                           </w:t>
      </w:r>
      <w:r>
        <w:t xml:space="preserve">number defined in the same position in dup-count. In case dups-count length is smaller than </w:t>
      </w:r>
      <w:proofErr w:type="spellStart"/>
      <w:r>
        <w:t>lst</w:t>
      </w:r>
      <w:proofErr w:type="spellEnd"/>
      <w:r>
        <w:t xml:space="preserve">, dup-count should be treated as a cyclic </w:t>
      </w:r>
      <w:proofErr w:type="spellStart"/>
      <w:r>
        <w:t>list</w:t>
      </w:r>
      <w:proofErr w:type="gramStart"/>
      <w:r>
        <w:t>;Pre</w:t>
      </w:r>
      <w:proofErr w:type="gramEnd"/>
      <w:r>
        <w:t>-conditions</w:t>
      </w:r>
      <w:proofErr w:type="spellEnd"/>
      <w:r>
        <w:t>: none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Tests: (duplicate-items '(1 2 3) '(1 0)</w:t>
      </w:r>
      <w:proofErr w:type="gramStart"/>
      <w:r>
        <w:t>)→</w:t>
      </w:r>
      <w:proofErr w:type="gramEnd"/>
      <w:r>
        <w:t xml:space="preserve"> '(1 3) </w:t>
      </w:r>
    </w:p>
    <w:p w:rsidR="00650C5E" w:rsidRPr="00650C5E" w:rsidRDefault="00650C5E" w:rsidP="00650C5E">
      <w:pPr>
        <w:bidi w:val="0"/>
        <w:ind w:firstLine="720"/>
      </w:pPr>
      <w:r>
        <w:t>(</w:t>
      </w:r>
      <w:proofErr w:type="gramStart"/>
      <w:r>
        <w:t>duplicate-items</w:t>
      </w:r>
      <w:proofErr w:type="gramEnd"/>
      <w:r>
        <w:t xml:space="preserve"> '(1 2 3) '(2 1 0 10 2))→ '(1 1 2)</w:t>
      </w:r>
    </w:p>
    <w:p w:rsidR="00650C5E" w:rsidRDefault="00650C5E" w:rsidP="00650C5E">
      <w:pPr>
        <w:bidi w:val="0"/>
        <w:rPr>
          <w:u w:val="single"/>
        </w:rPr>
      </w:pPr>
      <w:r>
        <w:rPr>
          <w:u w:val="single"/>
        </w:rPr>
        <w:t>Payment:</w:t>
      </w:r>
    </w:p>
    <w:p w:rsidR="00650C5E" w:rsidRDefault="00650C5E" w:rsidP="00650C5E">
      <w:pPr>
        <w:bidi w:val="0"/>
      </w:pPr>
      <w:r>
        <w:t>;</w:t>
      </w:r>
      <w:r w:rsidR="00543E82">
        <w:t xml:space="preserve"> S</w:t>
      </w:r>
      <w:r>
        <w:t xml:space="preserve">ignature: </w:t>
      </w:r>
      <w:proofErr w:type="gramStart"/>
      <w:r>
        <w:t>payment</w:t>
      </w:r>
      <w:r>
        <w:t>(</w:t>
      </w:r>
      <w:proofErr w:type="gramEnd"/>
      <w:r>
        <w:t>n coins-</w:t>
      </w:r>
      <w:proofErr w:type="spellStart"/>
      <w:r>
        <w:t>lst</w:t>
      </w:r>
      <w:proofErr w:type="spellEnd"/>
      <w:r>
        <w:t>)</w:t>
      </w:r>
    </w:p>
    <w:p w:rsidR="00650C5E" w:rsidRDefault="00650C5E" w:rsidP="00650C5E">
      <w:pPr>
        <w:bidi w:val="0"/>
      </w:pPr>
      <w:r>
        <w:t>;</w:t>
      </w:r>
      <w:r w:rsidR="00543E82">
        <w:t xml:space="preserve"> </w:t>
      </w:r>
      <w:r>
        <w:t>Type: [</w:t>
      </w:r>
      <w:r>
        <w:t xml:space="preserve">number * </w:t>
      </w:r>
      <w:proofErr w:type="gramStart"/>
      <w:r>
        <w:t>List(</w:t>
      </w:r>
      <w:proofErr w:type="gramEnd"/>
      <w:r>
        <w:t>number) -&gt; number]</w:t>
      </w:r>
    </w:p>
    <w:p w:rsidR="00650C5E" w:rsidRDefault="00650C5E" w:rsidP="00650C5E">
      <w:pPr>
        <w:bidi w:val="0"/>
      </w:pPr>
      <w:r>
        <w:t>;</w:t>
      </w:r>
      <w:r w:rsidR="00543E82">
        <w:t xml:space="preserve"> </w:t>
      </w:r>
      <w:r>
        <w:t>Purpose: gets a sum of money and list of available coins, and returns the number of possible ways to pay the money with these coins.</w:t>
      </w:r>
    </w:p>
    <w:p w:rsidR="00650C5E" w:rsidRDefault="00650C5E" w:rsidP="00650C5E">
      <w:pPr>
        <w:bidi w:val="0"/>
      </w:pPr>
      <w:r>
        <w:t>;</w:t>
      </w:r>
      <w:r w:rsidR="00543E82">
        <w:t xml:space="preserve"> </w:t>
      </w:r>
      <w:r>
        <w:t>Pre-conditions: none</w:t>
      </w:r>
    </w:p>
    <w:p w:rsidR="00650C5E" w:rsidRDefault="00650C5E" w:rsidP="00650C5E">
      <w:pPr>
        <w:bidi w:val="0"/>
      </w:pPr>
      <w:r>
        <w:t>;</w:t>
      </w:r>
      <w:r w:rsidR="00543E82">
        <w:t xml:space="preserve"> </w:t>
      </w:r>
      <w:bookmarkStart w:id="0" w:name="_GoBack"/>
      <w:bookmarkEnd w:id="0"/>
      <w:r>
        <w:t>Tests: (payment 10 ‘(5 5 10)) → 2</w:t>
      </w:r>
    </w:p>
    <w:p w:rsidR="00650C5E" w:rsidRDefault="00650C5E" w:rsidP="00650C5E">
      <w:pPr>
        <w:bidi w:val="0"/>
        <w:rPr>
          <w:u w:val="single"/>
        </w:rPr>
      </w:pPr>
      <w:r>
        <w:tab/>
      </w:r>
      <w:r>
        <w:t>(</w:t>
      </w:r>
      <w:proofErr w:type="gramStart"/>
      <w:r>
        <w:t>payment</w:t>
      </w:r>
      <w:proofErr w:type="gramEnd"/>
      <w:r>
        <w:t xml:space="preserve"> 5 ‘(1 1 1 2 2 5 10) → 3</w:t>
      </w:r>
    </w:p>
    <w:p w:rsidR="00650C5E" w:rsidRDefault="00650C5E" w:rsidP="00650C5E">
      <w:pPr>
        <w:bidi w:val="0"/>
        <w:rPr>
          <w:u w:val="single"/>
        </w:rPr>
      </w:pPr>
    </w:p>
    <w:p w:rsidR="00650C5E" w:rsidRDefault="00650C5E" w:rsidP="00650C5E">
      <w:pPr>
        <w:bidi w:val="0"/>
        <w:rPr>
          <w:u w:val="single"/>
        </w:rPr>
      </w:pPr>
    </w:p>
    <w:p w:rsidR="00650C5E" w:rsidRDefault="00650C5E" w:rsidP="00650C5E">
      <w:pPr>
        <w:bidi w:val="0"/>
        <w:rPr>
          <w:u w:val="single"/>
        </w:rPr>
      </w:pPr>
      <w:r>
        <w:rPr>
          <w:u w:val="single"/>
        </w:rPr>
        <w:lastRenderedPageBreak/>
        <w:t>Compose-n:</w:t>
      </w:r>
    </w:p>
    <w:p w:rsidR="00650C5E" w:rsidRDefault="00650C5E" w:rsidP="00650C5E">
      <w:pPr>
        <w:bidi w:val="0"/>
      </w:pPr>
      <w:r>
        <w:t>;</w:t>
      </w:r>
      <w:r>
        <w:t xml:space="preserve"> S</w:t>
      </w:r>
      <w:r>
        <w:t xml:space="preserve">ignature: </w:t>
      </w:r>
      <w:proofErr w:type="gramStart"/>
      <w:r>
        <w:t>compose</w:t>
      </w:r>
      <w:r>
        <w:t>(</w:t>
      </w:r>
      <w:proofErr w:type="gramEnd"/>
      <w:r>
        <w:t>f n</w:t>
      </w:r>
      <w:r>
        <w:t>)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Type: [</w:t>
      </w:r>
      <w:r>
        <w:t>closure&lt;T&gt; * number -&gt; closure&lt;T&gt;</w:t>
      </w:r>
      <w:r>
        <w:t>]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Purpose: h gets an unary function f and a number n (&gt;0) and returns the closure of the n-</w:t>
      </w:r>
      <w:proofErr w:type="spellStart"/>
      <w:r>
        <w:t>th</w:t>
      </w:r>
      <w:proofErr w:type="spellEnd"/>
      <w:r>
        <w:t xml:space="preserve"> self-composition of f</w:t>
      </w:r>
    </w:p>
    <w:p w:rsidR="00650C5E" w:rsidRPr="00795895" w:rsidRDefault="00650C5E" w:rsidP="00650C5E">
      <w:pPr>
        <w:bidi w:val="0"/>
        <w:rPr>
          <w:rFonts w:hint="cs"/>
          <w:rtl/>
          <w:lang w:val="en-GB"/>
        </w:rPr>
      </w:pPr>
      <w:r>
        <w:t>;</w:t>
      </w:r>
      <w:r>
        <w:t xml:space="preserve"> </w:t>
      </w:r>
      <w:r>
        <w:t xml:space="preserve">Pre-conditions: </w:t>
      </w:r>
      <w:r w:rsidR="00795895">
        <w:t xml:space="preserve">f is </w:t>
      </w:r>
      <w:proofErr w:type="gramStart"/>
      <w:r w:rsidR="00795895">
        <w:t>an</w:t>
      </w:r>
      <w:proofErr w:type="gramEnd"/>
      <w:r w:rsidR="00795895">
        <w:t xml:space="preserve"> unary function, n&gt;0.</w:t>
      </w:r>
    </w:p>
    <w:p w:rsidR="00650C5E" w:rsidRDefault="00650C5E" w:rsidP="00650C5E">
      <w:pPr>
        <w:bidi w:val="0"/>
      </w:pPr>
      <w:r>
        <w:t>;</w:t>
      </w:r>
      <w:r>
        <w:t xml:space="preserve"> </w:t>
      </w:r>
      <w:r>
        <w:t>Tests</w:t>
      </w:r>
      <w:r>
        <w:t>:</w:t>
      </w:r>
    </w:p>
    <w:p w:rsidR="00650C5E" w:rsidRDefault="00650C5E" w:rsidP="00650C5E">
      <w:pPr>
        <w:bidi w:val="0"/>
      </w:pPr>
      <w:r>
        <w:t>(</w:t>
      </w:r>
      <w:proofErr w:type="gramStart"/>
      <w:r>
        <w:t>define</w:t>
      </w:r>
      <w:proofErr w:type="gramEnd"/>
      <w:r>
        <w:t xml:space="preserve"> mul8 (compose-n (lambda (x) (* 2 x)) 3))</w:t>
      </w:r>
    </w:p>
    <w:p w:rsidR="00650C5E" w:rsidRDefault="00650C5E" w:rsidP="00650C5E">
      <w:pPr>
        <w:bidi w:val="0"/>
      </w:pPr>
      <w:r>
        <w:t xml:space="preserve"> (mul8 3) → 24</w:t>
      </w:r>
    </w:p>
    <w:p w:rsidR="00650C5E" w:rsidRPr="00650C5E" w:rsidRDefault="00650C5E" w:rsidP="00650C5E">
      <w:pPr>
        <w:bidi w:val="0"/>
        <w:rPr>
          <w:u w:val="single"/>
        </w:rPr>
      </w:pPr>
    </w:p>
    <w:sectPr w:rsidR="00650C5E" w:rsidRPr="00650C5E" w:rsidSect="00A25D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C1407"/>
    <w:multiLevelType w:val="hybridMultilevel"/>
    <w:tmpl w:val="283CD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3A"/>
    <w:rsid w:val="000E2C87"/>
    <w:rsid w:val="0032723A"/>
    <w:rsid w:val="00543E82"/>
    <w:rsid w:val="00650C5E"/>
    <w:rsid w:val="006B456D"/>
    <w:rsid w:val="00795895"/>
    <w:rsid w:val="00950565"/>
    <w:rsid w:val="00A25D37"/>
    <w:rsid w:val="00B24D98"/>
    <w:rsid w:val="00E1061B"/>
    <w:rsid w:val="00F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F25A"/>
  <w15:chartTrackingRefBased/>
  <w15:docId w15:val="{6DD67915-D0DE-4361-A30A-2BB000F8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23A"/>
    <w:rPr>
      <w:color w:val="808080"/>
    </w:rPr>
  </w:style>
  <w:style w:type="paragraph" w:styleId="ListParagraph">
    <w:name w:val="List Paragraph"/>
    <w:basedOn w:val="Normal"/>
    <w:uiPriority w:val="34"/>
    <w:qFormat/>
    <w:rsid w:val="00F32FDF"/>
    <w:pPr>
      <w:ind w:left="720"/>
      <w:contextualSpacing/>
    </w:pPr>
  </w:style>
  <w:style w:type="table" w:styleId="TableGrid">
    <w:name w:val="Table Grid"/>
    <w:basedOn w:val="TableNormal"/>
    <w:uiPriority w:val="39"/>
    <w:rsid w:val="006B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 Oz</dc:creator>
  <cp:keywords/>
  <dc:description/>
  <cp:lastModifiedBy>Omri Bar Oz</cp:lastModifiedBy>
  <cp:revision>3</cp:revision>
  <dcterms:created xsi:type="dcterms:W3CDTF">2021-04-08T13:49:00Z</dcterms:created>
  <dcterms:modified xsi:type="dcterms:W3CDTF">2021-04-09T10:13:00Z</dcterms:modified>
</cp:coreProperties>
</file>