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1E305" w14:textId="77777777" w:rsidR="00F67027" w:rsidRPr="003A7658" w:rsidRDefault="0024377D" w:rsidP="003A7658">
      <w:pPr>
        <w:jc w:val="both"/>
        <w:rPr>
          <w:rFonts w:ascii="Times New Roman" w:hAnsi="Times New Roman" w:cs="Times New Roman"/>
          <w:sz w:val="44"/>
          <w:szCs w:val="44"/>
        </w:rPr>
      </w:pPr>
      <w:r w:rsidRPr="003A7658">
        <w:rPr>
          <w:rFonts w:ascii="Times New Roman" w:hAnsi="Times New Roman" w:cs="Times New Roman"/>
          <w:sz w:val="44"/>
          <w:szCs w:val="44"/>
        </w:rPr>
        <w:t>Projekt zespołowy</w:t>
      </w:r>
    </w:p>
    <w:p w14:paraId="0DFEAF81" w14:textId="77777777" w:rsidR="00350944" w:rsidRPr="003A7658" w:rsidRDefault="00350944" w:rsidP="003A7658">
      <w:pPr>
        <w:jc w:val="both"/>
        <w:rPr>
          <w:rFonts w:ascii="Times New Roman" w:hAnsi="Times New Roman" w:cs="Times New Roman"/>
          <w:sz w:val="44"/>
          <w:szCs w:val="44"/>
        </w:rPr>
      </w:pPr>
    </w:p>
    <w:p w14:paraId="4C18BC93" w14:textId="77777777" w:rsidR="0024377D" w:rsidRPr="003A7658" w:rsidRDefault="0024377D" w:rsidP="003A7658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3A7658">
        <w:rPr>
          <w:rFonts w:ascii="Times New Roman" w:hAnsi="Times New Roman" w:cs="Times New Roman"/>
          <w:b/>
          <w:sz w:val="40"/>
          <w:szCs w:val="40"/>
        </w:rPr>
        <w:t>System weryfikacji jakości strumienia danych audio wykorzystujący technikę fingerprintingu.</w:t>
      </w:r>
    </w:p>
    <w:p w14:paraId="6B67E94C" w14:textId="77777777" w:rsidR="00606DA9" w:rsidRPr="003A7658" w:rsidRDefault="00606DA9" w:rsidP="003A7658">
      <w:pPr>
        <w:jc w:val="both"/>
        <w:rPr>
          <w:rFonts w:ascii="Times New Roman" w:hAnsi="Times New Roman" w:cs="Times New Roman"/>
          <w:sz w:val="32"/>
          <w:szCs w:val="44"/>
        </w:rPr>
      </w:pPr>
    </w:p>
    <w:p w14:paraId="0C6DE6A6" w14:textId="77777777" w:rsidR="00606DA9" w:rsidRPr="003A7658" w:rsidRDefault="00606DA9" w:rsidP="003A7658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6F362048" w14:textId="77777777" w:rsidR="00F67027" w:rsidRPr="003A7658" w:rsidRDefault="00F67027" w:rsidP="003A7658">
      <w:pPr>
        <w:jc w:val="both"/>
        <w:rPr>
          <w:rFonts w:ascii="Times New Roman" w:hAnsi="Times New Roman" w:cs="Times New Roman"/>
          <w:sz w:val="30"/>
          <w:szCs w:val="30"/>
        </w:rPr>
      </w:pPr>
      <w:r w:rsidRPr="003A7658">
        <w:rPr>
          <w:rFonts w:ascii="Times New Roman" w:hAnsi="Times New Roman" w:cs="Times New Roman"/>
          <w:sz w:val="30"/>
          <w:szCs w:val="30"/>
        </w:rPr>
        <w:t>Prowadzący: Paweł Jaroch, Maciej Walczyński</w:t>
      </w:r>
    </w:p>
    <w:p w14:paraId="0A8149EB" w14:textId="77777777" w:rsidR="00F67027" w:rsidRPr="003A7658" w:rsidRDefault="00F67027" w:rsidP="003A7658">
      <w:pPr>
        <w:jc w:val="both"/>
        <w:rPr>
          <w:rFonts w:ascii="Times New Roman" w:hAnsi="Times New Roman" w:cs="Times New Roman"/>
          <w:sz w:val="30"/>
          <w:szCs w:val="30"/>
        </w:rPr>
      </w:pPr>
      <w:r w:rsidRPr="003A7658">
        <w:rPr>
          <w:rFonts w:ascii="Times New Roman" w:hAnsi="Times New Roman" w:cs="Times New Roman"/>
          <w:sz w:val="30"/>
          <w:szCs w:val="30"/>
        </w:rPr>
        <w:t>Skład grupy projektowej:</w:t>
      </w:r>
    </w:p>
    <w:p w14:paraId="1CFD753E" w14:textId="77777777" w:rsidR="00F67027" w:rsidRPr="003A7658" w:rsidRDefault="00F67027" w:rsidP="003A765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3A7658">
        <w:rPr>
          <w:rFonts w:ascii="Times New Roman" w:hAnsi="Times New Roman" w:cs="Times New Roman"/>
          <w:sz w:val="30"/>
          <w:szCs w:val="30"/>
        </w:rPr>
        <w:t>Anna Gralak</w:t>
      </w:r>
    </w:p>
    <w:p w14:paraId="4287A031" w14:textId="77777777" w:rsidR="00F67027" w:rsidRPr="003A7658" w:rsidRDefault="00F67027" w:rsidP="003A765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3A7658">
        <w:rPr>
          <w:rFonts w:ascii="Times New Roman" w:hAnsi="Times New Roman" w:cs="Times New Roman"/>
          <w:sz w:val="30"/>
          <w:szCs w:val="30"/>
        </w:rPr>
        <w:t>Karolina Pondel</w:t>
      </w:r>
    </w:p>
    <w:p w14:paraId="68195B61" w14:textId="77777777" w:rsidR="00F67027" w:rsidRPr="003A7658" w:rsidRDefault="00F67027" w:rsidP="003A765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3A7658">
        <w:rPr>
          <w:rFonts w:ascii="Times New Roman" w:hAnsi="Times New Roman" w:cs="Times New Roman"/>
          <w:sz w:val="30"/>
          <w:szCs w:val="30"/>
        </w:rPr>
        <w:t>Patryk Grzybała</w:t>
      </w:r>
    </w:p>
    <w:p w14:paraId="2FD38170" w14:textId="77777777" w:rsidR="00F67027" w:rsidRPr="003A7658" w:rsidRDefault="00F67027" w:rsidP="003A765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3A7658">
        <w:rPr>
          <w:rFonts w:ascii="Times New Roman" w:hAnsi="Times New Roman" w:cs="Times New Roman"/>
          <w:sz w:val="30"/>
          <w:szCs w:val="30"/>
        </w:rPr>
        <w:t>Monika Góral</w:t>
      </w:r>
    </w:p>
    <w:p w14:paraId="6019806D" w14:textId="77777777" w:rsidR="00F67027" w:rsidRPr="003A7658" w:rsidRDefault="00F67027" w:rsidP="003A765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3A7658">
        <w:rPr>
          <w:rFonts w:ascii="Times New Roman" w:hAnsi="Times New Roman" w:cs="Times New Roman"/>
          <w:sz w:val="30"/>
          <w:szCs w:val="30"/>
        </w:rPr>
        <w:t>Marta Hubiak</w:t>
      </w:r>
    </w:p>
    <w:p w14:paraId="11064F90" w14:textId="77777777" w:rsidR="00E10B74" w:rsidRPr="003A7658" w:rsidRDefault="00E10B74" w:rsidP="003A7658">
      <w:pPr>
        <w:pStyle w:val="ListParagraph"/>
        <w:jc w:val="both"/>
        <w:rPr>
          <w:rFonts w:ascii="Times New Roman" w:hAnsi="Times New Roman" w:cs="Times New Roman"/>
          <w:sz w:val="30"/>
          <w:szCs w:val="30"/>
        </w:rPr>
      </w:pPr>
    </w:p>
    <w:p w14:paraId="3A26F3AC" w14:textId="77777777" w:rsidR="00E10B74" w:rsidRPr="003A7658" w:rsidRDefault="00E10B74" w:rsidP="003A7658">
      <w:pPr>
        <w:jc w:val="both"/>
        <w:rPr>
          <w:rFonts w:ascii="Times New Roman" w:hAnsi="Times New Roman" w:cs="Times New Roman"/>
          <w:sz w:val="30"/>
          <w:szCs w:val="30"/>
        </w:rPr>
      </w:pPr>
      <w:r w:rsidRPr="003A7658">
        <w:rPr>
          <w:rFonts w:ascii="Times New Roman" w:hAnsi="Times New Roman" w:cs="Times New Roman"/>
          <w:sz w:val="30"/>
          <w:szCs w:val="30"/>
        </w:rPr>
        <w:t>Kierunek: Elektronika, studia I stopnia</w:t>
      </w:r>
    </w:p>
    <w:p w14:paraId="4F83E2D5" w14:textId="77777777" w:rsidR="00350944" w:rsidRPr="003A7658" w:rsidRDefault="00E10B74" w:rsidP="003A7658">
      <w:pPr>
        <w:jc w:val="both"/>
        <w:rPr>
          <w:rFonts w:ascii="Times New Roman" w:hAnsi="Times New Roman" w:cs="Times New Roman"/>
          <w:sz w:val="30"/>
          <w:szCs w:val="30"/>
        </w:rPr>
      </w:pPr>
      <w:r w:rsidRPr="003A7658">
        <w:rPr>
          <w:rFonts w:ascii="Times New Roman" w:hAnsi="Times New Roman" w:cs="Times New Roman"/>
          <w:sz w:val="30"/>
          <w:szCs w:val="30"/>
        </w:rPr>
        <w:t>Specjalność: Inżynieria Akustyczna</w:t>
      </w:r>
    </w:p>
    <w:p w14:paraId="035ED558" w14:textId="7E9FB230" w:rsidR="00F67027" w:rsidRPr="003A7658" w:rsidRDefault="00606DA9" w:rsidP="003A7658">
      <w:pPr>
        <w:jc w:val="both"/>
        <w:rPr>
          <w:rFonts w:ascii="Times New Roman" w:hAnsi="Times New Roman" w:cs="Times New Roman"/>
          <w:sz w:val="36"/>
          <w:szCs w:val="44"/>
        </w:rPr>
      </w:pPr>
      <w:r w:rsidRPr="003A7658">
        <w:rPr>
          <w:rFonts w:ascii="Times New Roman" w:hAnsi="Times New Roman" w:cs="Times New Roman"/>
          <w:noProof/>
          <w:sz w:val="44"/>
          <w:szCs w:val="44"/>
          <w:lang w:eastAsia="pl-PL"/>
        </w:rPr>
        <w:drawing>
          <wp:anchor distT="0" distB="0" distL="114300" distR="114300" simplePos="0" relativeHeight="251659264" behindDoc="1" locked="0" layoutInCell="1" allowOverlap="1" wp14:anchorId="1078E915" wp14:editId="5F0400E8">
            <wp:simplePos x="0" y="0"/>
            <wp:positionH relativeFrom="column">
              <wp:posOffset>-480695</wp:posOffset>
            </wp:positionH>
            <wp:positionV relativeFrom="paragraph">
              <wp:posOffset>285750</wp:posOffset>
            </wp:positionV>
            <wp:extent cx="3771900" cy="1371600"/>
            <wp:effectExtent l="0" t="0" r="0" b="0"/>
            <wp:wrapTight wrapText="bothSides">
              <wp:wrapPolygon edited="0">
                <wp:start x="3491" y="6300"/>
                <wp:lineTo x="3491" y="15000"/>
                <wp:lineTo x="7745" y="15000"/>
                <wp:lineTo x="17782" y="13800"/>
                <wp:lineTo x="18218" y="12600"/>
                <wp:lineTo x="17236" y="11700"/>
                <wp:lineTo x="18109" y="7800"/>
                <wp:lineTo x="17455" y="7500"/>
                <wp:lineTo x="7745" y="6300"/>
                <wp:lineTo x="3491" y="630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2B4BDC" w14:textId="77777777" w:rsidR="00F67027" w:rsidRPr="003A7658" w:rsidRDefault="00F67027" w:rsidP="003A7658">
      <w:pPr>
        <w:jc w:val="both"/>
        <w:rPr>
          <w:rFonts w:ascii="Times New Roman" w:hAnsi="Times New Roman" w:cs="Times New Roman"/>
          <w:sz w:val="44"/>
          <w:szCs w:val="44"/>
        </w:rPr>
      </w:pPr>
    </w:p>
    <w:p w14:paraId="600A2E48" w14:textId="42AD0A02" w:rsidR="00606DA9" w:rsidRPr="003A7658" w:rsidRDefault="00606DA9" w:rsidP="003A7658">
      <w:pPr>
        <w:jc w:val="both"/>
        <w:rPr>
          <w:rFonts w:ascii="Times New Roman" w:hAnsi="Times New Roman" w:cs="Times New Roman"/>
          <w:sz w:val="44"/>
          <w:szCs w:val="44"/>
        </w:rPr>
      </w:pPr>
    </w:p>
    <w:p w14:paraId="0AB5F5C9" w14:textId="438BA87C" w:rsidR="00D22370" w:rsidRPr="003A7658" w:rsidRDefault="00350944" w:rsidP="003A7658">
      <w:pPr>
        <w:jc w:val="both"/>
        <w:rPr>
          <w:rFonts w:ascii="Times New Roman" w:hAnsi="Times New Roman" w:cs="Times New Roman"/>
          <w:sz w:val="44"/>
          <w:szCs w:val="44"/>
        </w:rPr>
      </w:pPr>
      <w:r w:rsidRPr="003A7658">
        <w:rPr>
          <w:rFonts w:ascii="Times New Roman" w:hAnsi="Times New Roman" w:cs="Times New Roman"/>
          <w:noProof/>
          <w:sz w:val="44"/>
          <w:szCs w:val="44"/>
          <w:lang w:eastAsia="pl-PL"/>
        </w:rPr>
        <w:drawing>
          <wp:anchor distT="0" distB="0" distL="114300" distR="114300" simplePos="0" relativeHeight="251658240" behindDoc="1" locked="0" layoutInCell="1" allowOverlap="1" wp14:anchorId="55DF8DC1" wp14:editId="753ED827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5426710" cy="1156970"/>
            <wp:effectExtent l="0" t="0" r="2540" b="5080"/>
            <wp:wrapTight wrapText="bothSides">
              <wp:wrapPolygon edited="0">
                <wp:start x="0" y="0"/>
                <wp:lineTo x="0" y="21339"/>
                <wp:lineTo x="21534" y="21339"/>
                <wp:lineTo x="21534" y="13870"/>
                <wp:lineTo x="19032" y="13159"/>
                <wp:lineTo x="4701" y="11381"/>
                <wp:lineTo x="4701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115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9F776B" w14:textId="77777777" w:rsidR="000D2A73" w:rsidRPr="003A7658" w:rsidRDefault="000D2A73" w:rsidP="003A7658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</w:pPr>
    </w:p>
    <w:p w14:paraId="01A2E2D2" w14:textId="4766DF1B" w:rsidR="00D22370" w:rsidRPr="003A7658" w:rsidRDefault="00D22370" w:rsidP="003A7658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</w:pPr>
      <w:r w:rsidRPr="003A7658"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  <w:t>Spis treści.</w:t>
      </w:r>
    </w:p>
    <w:sdt>
      <w:sdtPr>
        <w:rPr>
          <w:rFonts w:ascii="Times New Roman" w:eastAsiaTheme="minorEastAsia" w:hAnsi="Times New Roman" w:cs="Times New Roman"/>
          <w:caps w:val="0"/>
          <w:spacing w:val="0"/>
          <w:sz w:val="21"/>
          <w:szCs w:val="21"/>
        </w:rPr>
        <w:id w:val="-5842957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5056CF" w14:textId="3052ABD5" w:rsidR="005729C3" w:rsidRPr="003A7658" w:rsidRDefault="005729C3" w:rsidP="003A7658">
          <w:pPr>
            <w:pStyle w:val="TOCHeading"/>
            <w:jc w:val="both"/>
            <w:rPr>
              <w:rFonts w:ascii="Times New Roman" w:hAnsi="Times New Roman" w:cs="Times New Roman"/>
            </w:rPr>
          </w:pPr>
          <w:r w:rsidRPr="003A7658">
            <w:rPr>
              <w:rFonts w:ascii="Times New Roman" w:hAnsi="Times New Roman" w:cs="Times New Roman"/>
            </w:rPr>
            <w:t>Spis treści</w:t>
          </w:r>
        </w:p>
        <w:p w14:paraId="1C1F3D1C" w14:textId="664997D5" w:rsidR="005729C3" w:rsidRPr="003A7658" w:rsidRDefault="005729C3" w:rsidP="003A7658">
          <w:pPr>
            <w:jc w:val="both"/>
            <w:rPr>
              <w:rFonts w:ascii="Times New Roman" w:hAnsi="Times New Roman" w:cs="Times New Roman"/>
            </w:rPr>
          </w:pPr>
          <w:r w:rsidRPr="003A7658">
            <w:rPr>
              <w:rFonts w:ascii="Times New Roman" w:hAnsi="Times New Roman" w:cs="Times New Roman"/>
            </w:rPr>
            <w:fldChar w:fldCharType="begin"/>
          </w:r>
          <w:r w:rsidRPr="003A7658">
            <w:rPr>
              <w:rFonts w:ascii="Times New Roman" w:hAnsi="Times New Roman" w:cs="Times New Roman"/>
            </w:rPr>
            <w:instrText xml:space="preserve"> TOC \o "1-3" \h \z \u </w:instrText>
          </w:r>
          <w:r w:rsidRPr="003A7658">
            <w:rPr>
              <w:rFonts w:ascii="Times New Roman" w:hAnsi="Times New Roman" w:cs="Times New Roman"/>
            </w:rPr>
            <w:fldChar w:fldCharType="separate"/>
          </w:r>
          <w:r w:rsidRPr="003A7658">
            <w:rPr>
              <w:rFonts w:ascii="Times New Roman" w:hAnsi="Times New Roman" w:cs="Times New Roman"/>
              <w:b/>
              <w:bCs/>
              <w:noProof/>
            </w:rPr>
            <w:t>Nie znaleziono żadnych pozycji spisu treści.</w:t>
          </w:r>
          <w:r w:rsidRPr="003A7658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089DED5" w14:textId="77777777" w:rsidR="005729C3" w:rsidRPr="003A7658" w:rsidRDefault="005729C3" w:rsidP="003A7658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</w:pPr>
    </w:p>
    <w:p w14:paraId="60E4565C" w14:textId="77777777" w:rsidR="00D22370" w:rsidRPr="003A7658" w:rsidRDefault="00D22370" w:rsidP="003A7658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</w:pPr>
      <w:r w:rsidRPr="003A7658"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  <w:br w:type="page"/>
      </w:r>
    </w:p>
    <w:p w14:paraId="0A654E9A" w14:textId="195CBCE2" w:rsidR="00AA06AB" w:rsidRPr="003A7658" w:rsidRDefault="00AA06AB" w:rsidP="003A7658">
      <w:pPr>
        <w:pStyle w:val="ListParagraph"/>
        <w:numPr>
          <w:ilvl w:val="0"/>
          <w:numId w:val="7"/>
        </w:numPr>
        <w:shd w:val="clear" w:color="auto" w:fill="FFFFFF"/>
        <w:spacing w:after="36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</w:pPr>
      <w:r w:rsidRPr="003A7658"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lastRenderedPageBreak/>
        <w:t>OPIS PROJEKTU</w:t>
      </w:r>
    </w:p>
    <w:p w14:paraId="32D1F53B" w14:textId="6B5A8320" w:rsidR="00D22370" w:rsidRPr="003A7658" w:rsidRDefault="0024377D" w:rsidP="003A7658">
      <w:pPr>
        <w:shd w:val="clear" w:color="auto" w:fill="FFFFFF"/>
        <w:spacing w:after="36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3A7658">
        <w:rPr>
          <w:rFonts w:ascii="Times New Roman" w:eastAsia="Times New Roman" w:hAnsi="Times New Roman" w:cs="Times New Roman"/>
          <w:sz w:val="26"/>
          <w:szCs w:val="26"/>
          <w:lang w:eastAsia="pl-PL"/>
        </w:rPr>
        <w:t>Krótki opis projektu:</w:t>
      </w:r>
      <w:r w:rsidR="00350944" w:rsidRPr="003A7658">
        <w:rPr>
          <w:rStyle w:val="FootnoteReference"/>
          <w:rFonts w:ascii="Times New Roman" w:eastAsia="Times New Roman" w:hAnsi="Times New Roman" w:cs="Times New Roman"/>
          <w:sz w:val="26"/>
          <w:szCs w:val="26"/>
          <w:lang w:eastAsia="pl-PL"/>
        </w:rPr>
        <w:footnoteReference w:id="1"/>
      </w:r>
    </w:p>
    <w:p w14:paraId="3BB9B20C" w14:textId="77777777" w:rsidR="0024377D" w:rsidRPr="003A7658" w:rsidRDefault="0024377D" w:rsidP="003A7658">
      <w:pPr>
        <w:shd w:val="clear" w:color="auto" w:fill="FFFFFF"/>
        <w:spacing w:after="3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A765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Audio fingerprint (ang. odcisk palca) to skondensowana reprezentacja sygnału dźwiękowego – jedno- lub wielowskaźnikowa macierz wyznaczona w oparciu o właściwości czasowe i/lub częstotliwościowe sygnału. Projekt ma na celu skonstruowanie fingerprint’u, który będzie stanowił referencję dla oceny jakości strumienia danych audio poddanego dalszej obróbce (kodowanie/dekodowanie, postprocessing, itd.) w sytuacji kiedy nie jest możliwe odwołanie się do oryginalnego sygnału, np. podczas streamingu, transmisji ‘na żywo’ lub dowolnej innej sytuacji, w której chcemy zredukować złożoność obliczeniową oraz zasoby potrzebne do przechowania sygnału referencyjnego. Odległość między dwoma fingerprint’ami (macierzami) będzie proporcjonalna do stopnia degradacji strumienia audio.</w:t>
      </w:r>
    </w:p>
    <w:p w14:paraId="5DF0597D" w14:textId="77777777" w:rsidR="0024377D" w:rsidRPr="003A7658" w:rsidRDefault="0024377D" w:rsidP="003A7658">
      <w:pPr>
        <w:shd w:val="clear" w:color="auto" w:fill="FFFFFF"/>
        <w:spacing w:after="3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A7658">
        <w:rPr>
          <w:rFonts w:ascii="Times New Roman" w:eastAsia="Times New Roman" w:hAnsi="Times New Roman" w:cs="Times New Roman"/>
          <w:sz w:val="24"/>
          <w:szCs w:val="24"/>
          <w:lang w:eastAsia="pl-PL"/>
        </w:rPr>
        <w:t>Bazując na przykładowym rozwiązaniu, opracowanym przez pracowników firmy Dolby, uczestnicy projektu będą mieli za zadanie m. in.:</w:t>
      </w:r>
    </w:p>
    <w:p w14:paraId="68A5F629" w14:textId="77777777" w:rsidR="0024377D" w:rsidRPr="003A7658" w:rsidRDefault="0024377D" w:rsidP="003A76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A7658">
        <w:rPr>
          <w:rFonts w:ascii="Times New Roman" w:eastAsia="Times New Roman" w:hAnsi="Times New Roman" w:cs="Times New Roman"/>
          <w:sz w:val="24"/>
          <w:szCs w:val="24"/>
          <w:lang w:eastAsia="pl-PL"/>
        </w:rPr>
        <w:t>wyselekcjonować charakterystyki sygnału adekwatne do oszacowania jego jakości,</w:t>
      </w:r>
    </w:p>
    <w:p w14:paraId="41E1765C" w14:textId="77777777" w:rsidR="0024377D" w:rsidRPr="003A7658" w:rsidRDefault="0024377D" w:rsidP="003A76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A7658">
        <w:rPr>
          <w:rFonts w:ascii="Times New Roman" w:eastAsia="Times New Roman" w:hAnsi="Times New Roman" w:cs="Times New Roman"/>
          <w:sz w:val="24"/>
          <w:szCs w:val="24"/>
          <w:lang w:eastAsia="pl-PL"/>
        </w:rPr>
        <w:t>zaimplementować metody normalizacji danych oraz wyznaczania odległości między macierzami,</w:t>
      </w:r>
    </w:p>
    <w:p w14:paraId="01867DBE" w14:textId="77777777" w:rsidR="0024377D" w:rsidRPr="003A7658" w:rsidRDefault="0024377D" w:rsidP="003A76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A7658">
        <w:rPr>
          <w:rFonts w:ascii="Times New Roman" w:eastAsia="Times New Roman" w:hAnsi="Times New Roman" w:cs="Times New Roman"/>
          <w:sz w:val="24"/>
          <w:szCs w:val="24"/>
          <w:lang w:eastAsia="pl-PL"/>
        </w:rPr>
        <w:t>zbadać możliwości wykorzystania charakterystyk percepcyjnych sygnału dźwiękowego,</w:t>
      </w:r>
    </w:p>
    <w:p w14:paraId="1F929F18" w14:textId="77777777" w:rsidR="0024377D" w:rsidRPr="003A7658" w:rsidRDefault="0024377D" w:rsidP="003A76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A7658">
        <w:rPr>
          <w:rFonts w:ascii="Times New Roman" w:eastAsia="Times New Roman" w:hAnsi="Times New Roman" w:cs="Times New Roman"/>
          <w:sz w:val="24"/>
          <w:szCs w:val="24"/>
          <w:lang w:eastAsia="pl-PL"/>
        </w:rPr>
        <w:t>opracować sposób na dodanie do fingerprint’u metadanych audio.</w:t>
      </w:r>
    </w:p>
    <w:p w14:paraId="56EE109E" w14:textId="77777777" w:rsidR="00D22370" w:rsidRPr="003A7658" w:rsidRDefault="0024377D" w:rsidP="003A7658">
      <w:pPr>
        <w:shd w:val="clear" w:color="auto" w:fill="FFFFFF"/>
        <w:spacing w:after="3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A7658">
        <w:rPr>
          <w:rFonts w:ascii="Times New Roman" w:eastAsia="Times New Roman" w:hAnsi="Times New Roman" w:cs="Times New Roman"/>
          <w:sz w:val="24"/>
          <w:szCs w:val="24"/>
          <w:lang w:eastAsia="pl-PL"/>
        </w:rPr>
        <w:t>Projekt w całości realizowany będzie w języku Python oraz z wykorzystaniem zewnętrznych bibliotek pythonowych.</w:t>
      </w:r>
    </w:p>
    <w:p w14:paraId="40CC7995" w14:textId="262A22B3" w:rsidR="00D22370" w:rsidRPr="003A7658" w:rsidRDefault="00D22370" w:rsidP="003A76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B4DE16" w14:textId="77777777" w:rsidR="00350944" w:rsidRPr="003A7658" w:rsidRDefault="00350944" w:rsidP="003A7658">
      <w:pPr>
        <w:jc w:val="both"/>
        <w:rPr>
          <w:rFonts w:ascii="Times New Roman" w:hAnsi="Times New Roman" w:cs="Times New Roman"/>
          <w:sz w:val="24"/>
          <w:szCs w:val="24"/>
        </w:rPr>
      </w:pPr>
      <w:r w:rsidRPr="003A7658">
        <w:rPr>
          <w:rFonts w:ascii="Times New Roman" w:hAnsi="Times New Roman" w:cs="Times New Roman"/>
          <w:sz w:val="24"/>
          <w:szCs w:val="24"/>
        </w:rPr>
        <w:br w:type="page"/>
      </w:r>
    </w:p>
    <w:p w14:paraId="7F611C98" w14:textId="6265AA9B" w:rsidR="0024377D" w:rsidRPr="003A7658" w:rsidRDefault="00D22370" w:rsidP="003A7658">
      <w:p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658">
        <w:rPr>
          <w:rFonts w:ascii="Times New Roman" w:hAnsi="Times New Roman" w:cs="Times New Roman"/>
          <w:sz w:val="24"/>
          <w:szCs w:val="24"/>
        </w:rPr>
        <w:lastRenderedPageBreak/>
        <w:t>Dokładny opis projektu:</w:t>
      </w:r>
    </w:p>
    <w:p w14:paraId="0AA0A7D3" w14:textId="180E8562" w:rsidR="00AA06AB" w:rsidRPr="003A7658" w:rsidRDefault="00AA06AB" w:rsidP="003A76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663F48" w14:textId="77777777" w:rsidR="00AA06AB" w:rsidRPr="003A7658" w:rsidRDefault="00AA06AB" w:rsidP="003A7658">
      <w:pPr>
        <w:jc w:val="both"/>
        <w:rPr>
          <w:rFonts w:ascii="Times New Roman" w:hAnsi="Times New Roman" w:cs="Times New Roman"/>
          <w:sz w:val="24"/>
          <w:szCs w:val="24"/>
        </w:rPr>
      </w:pPr>
      <w:r w:rsidRPr="003A7658">
        <w:rPr>
          <w:rFonts w:ascii="Times New Roman" w:hAnsi="Times New Roman" w:cs="Times New Roman"/>
          <w:sz w:val="24"/>
          <w:szCs w:val="24"/>
        </w:rPr>
        <w:br w:type="page"/>
      </w:r>
    </w:p>
    <w:p w14:paraId="01F9A851" w14:textId="4E67922E" w:rsidR="00350944" w:rsidRPr="003A7658" w:rsidRDefault="00350944" w:rsidP="003A7658">
      <w:p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A7658">
        <w:rPr>
          <w:rFonts w:ascii="Times New Roman" w:hAnsi="Times New Roman" w:cs="Times New Roman"/>
          <w:sz w:val="26"/>
          <w:szCs w:val="26"/>
        </w:rPr>
        <w:lastRenderedPageBreak/>
        <w:t>Spis parametrów:</w:t>
      </w:r>
      <w:r w:rsidR="00B977C0" w:rsidRPr="003A7658">
        <w:rPr>
          <w:rFonts w:ascii="Times New Roman" w:hAnsi="Times New Roman" w:cs="Times New Roman"/>
          <w:sz w:val="26"/>
          <w:szCs w:val="26"/>
        </w:rPr>
        <w:t xml:space="preserve"> </w:t>
      </w:r>
      <w:r w:rsidR="00B977C0" w:rsidRPr="003A7658">
        <w:rPr>
          <w:rFonts w:ascii="Times New Roman" w:hAnsi="Times New Roman" w:cs="Times New Roman"/>
          <w:color w:val="FF0000"/>
          <w:sz w:val="26"/>
          <w:szCs w:val="26"/>
        </w:rPr>
        <w:t>(</w:t>
      </w:r>
      <w:r w:rsidR="00B62AE9" w:rsidRPr="003A7658">
        <w:rPr>
          <w:rFonts w:ascii="Times New Roman" w:hAnsi="Times New Roman" w:cs="Times New Roman"/>
          <w:color w:val="FF0000"/>
          <w:sz w:val="26"/>
          <w:szCs w:val="26"/>
        </w:rPr>
        <w:t>opis liter we wzorach, można dodać jakie info o jakości daje nam każdy parametr</w:t>
      </w:r>
      <w:r w:rsidR="00B977C0" w:rsidRPr="003A7658">
        <w:rPr>
          <w:rFonts w:ascii="Times New Roman" w:hAnsi="Times New Roman" w:cs="Times New Roman"/>
          <w:color w:val="FF0000"/>
          <w:sz w:val="26"/>
          <w:szCs w:val="26"/>
        </w:rPr>
        <w:t>)</w:t>
      </w:r>
    </w:p>
    <w:p w14:paraId="395D462A" w14:textId="77777777" w:rsidR="009137F5" w:rsidRPr="003A7658" w:rsidRDefault="00350944" w:rsidP="003A7658">
      <w:pPr>
        <w:pStyle w:val="ListParagraph"/>
        <w:numPr>
          <w:ilvl w:val="0"/>
          <w:numId w:val="4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658">
        <w:rPr>
          <w:rFonts w:ascii="Times New Roman" w:hAnsi="Times New Roman" w:cs="Times New Roman"/>
          <w:b/>
          <w:bCs/>
          <w:sz w:val="24"/>
          <w:szCs w:val="24"/>
        </w:rPr>
        <w:t>RMS</w:t>
      </w:r>
      <w:r w:rsidR="009137F5" w:rsidRPr="003A7658">
        <w:rPr>
          <w:rFonts w:ascii="Times New Roman" w:hAnsi="Times New Roman" w:cs="Times New Roman"/>
          <w:sz w:val="24"/>
          <w:szCs w:val="24"/>
        </w:rPr>
        <w:t xml:space="preserve"> – pierwiastek kwadratowy ze średniej kwadratu wartości chwilowych sygnału okresowego.</w:t>
      </w:r>
    </w:p>
    <w:p w14:paraId="0C79D7EB" w14:textId="5E77F1DD" w:rsidR="00350944" w:rsidRPr="003A7658" w:rsidRDefault="00B977C0" w:rsidP="003A7658">
      <w:pPr>
        <w:pStyle w:val="ListParagraph"/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RMS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n=0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 w:cs="Times New Roman"/>
              <w:sz w:val="24"/>
              <w:szCs w:val="24"/>
            </w:rPr>
            <m:t>(n)</m:t>
          </m:r>
        </m:oMath>
      </m:oMathPara>
    </w:p>
    <w:p w14:paraId="219259CF" w14:textId="26B50C39" w:rsidR="009137F5" w:rsidRPr="003A7658" w:rsidRDefault="00350944" w:rsidP="003A7658">
      <w:pPr>
        <w:pStyle w:val="ListParagraph"/>
        <w:numPr>
          <w:ilvl w:val="0"/>
          <w:numId w:val="4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658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3063D5" w:rsidRPr="003A7658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063D5" w:rsidRPr="003A7658">
        <w:rPr>
          <w:rFonts w:ascii="Times New Roman" w:hAnsi="Times New Roman" w:cs="Times New Roman"/>
          <w:sz w:val="24"/>
          <w:szCs w:val="24"/>
        </w:rPr>
        <w:t xml:space="preserve"> (zero crossing)</w:t>
      </w:r>
      <w:r w:rsidR="009137F5" w:rsidRPr="003A7658">
        <w:rPr>
          <w:rFonts w:ascii="Times New Roman" w:hAnsi="Times New Roman" w:cs="Times New Roman"/>
          <w:sz w:val="24"/>
          <w:szCs w:val="24"/>
        </w:rPr>
        <w:t xml:space="preserve"> -</w:t>
      </w:r>
      <w:r w:rsidR="009137F5" w:rsidRPr="003A76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977C0" w:rsidRPr="003A7658">
        <w:rPr>
          <w:rFonts w:ascii="Times New Roman" w:hAnsi="Times New Roman" w:cs="Times New Roman"/>
          <w:sz w:val="24"/>
          <w:szCs w:val="24"/>
        </w:rPr>
        <w:t>Ilość</w:t>
      </w:r>
      <w:r w:rsidR="009137F5" w:rsidRPr="003A7658">
        <w:rPr>
          <w:rFonts w:ascii="Times New Roman" w:hAnsi="Times New Roman" w:cs="Times New Roman"/>
          <w:sz w:val="24"/>
          <w:szCs w:val="24"/>
        </w:rPr>
        <w:t xml:space="preserve"> przejść przez zero jest sumą wszystkich przejść amplitudy sygnału</w:t>
      </w:r>
      <w:r w:rsidR="00B977C0" w:rsidRPr="003A7658">
        <w:rPr>
          <w:rFonts w:ascii="Times New Roman" w:hAnsi="Times New Roman" w:cs="Times New Roman"/>
          <w:sz w:val="24"/>
          <w:szCs w:val="24"/>
        </w:rPr>
        <w:t>.</w:t>
      </w:r>
    </w:p>
    <w:p w14:paraId="068C21F2" w14:textId="75449722" w:rsidR="009137F5" w:rsidRPr="003A7658" w:rsidRDefault="00B977C0" w:rsidP="003A7658">
      <w:pPr>
        <w:pStyle w:val="ListParagraph"/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sign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-sign(x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</m:d>
            </m:e>
          </m:nary>
        </m:oMath>
      </m:oMathPara>
    </w:p>
    <w:p w14:paraId="798FB915" w14:textId="530F07CB" w:rsidR="00350944" w:rsidRPr="003A7658" w:rsidRDefault="00350944" w:rsidP="003A7658">
      <w:pPr>
        <w:pStyle w:val="ListParagraph"/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7AEA0" w14:textId="6448E3CE" w:rsidR="009137F5" w:rsidRPr="003A7658" w:rsidRDefault="00DB374E" w:rsidP="003A7658">
      <w:pPr>
        <w:pStyle w:val="ListParagraph"/>
        <w:numPr>
          <w:ilvl w:val="0"/>
          <w:numId w:val="4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658">
        <w:rPr>
          <w:rFonts w:ascii="Times New Roman" w:hAnsi="Times New Roman" w:cs="Times New Roman"/>
          <w:b/>
          <w:bCs/>
          <w:sz w:val="24"/>
          <w:szCs w:val="24"/>
        </w:rPr>
        <w:t>SPECTRAL FLUX</w:t>
      </w:r>
      <w:r w:rsidR="009137F5" w:rsidRPr="003A7658">
        <w:rPr>
          <w:rFonts w:ascii="Times New Roman" w:hAnsi="Times New Roman" w:cs="Times New Roman"/>
          <w:sz w:val="24"/>
          <w:szCs w:val="24"/>
        </w:rPr>
        <w:t xml:space="preserve"> - Kwadratowa różnica między znormalizowanymi wielkościami kolejnych rozkładów widmowych. Miara wielkości lokalnej zmiany widmowej.</w:t>
      </w:r>
      <w:r w:rsidR="003A7658">
        <w:rPr>
          <w:rFonts w:ascii="Times New Roman" w:hAnsi="Times New Roman" w:cs="Times New Roman"/>
          <w:sz w:val="24"/>
          <w:szCs w:val="24"/>
        </w:rPr>
        <w:t xml:space="preserve"> </w:t>
      </w:r>
      <w:r w:rsidR="003A7658" w:rsidRPr="003A7658">
        <w:rPr>
          <w:rFonts w:ascii="Times New Roman" w:hAnsi="Times New Roman" w:cs="Times New Roman"/>
          <w:color w:val="FF0000"/>
          <w:sz w:val="24"/>
          <w:szCs w:val="24"/>
        </w:rPr>
        <w:t>(wzory lepiej wyglądają napisane w wordzie)</w:t>
      </w:r>
    </w:p>
    <w:p w14:paraId="1E0A4AF3" w14:textId="7BE425B6" w:rsidR="009137F5" w:rsidRPr="003A7658" w:rsidRDefault="009137F5" w:rsidP="003A7658">
      <w:pPr>
        <w:pStyle w:val="ListParagraph"/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658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4DFADE61" wp14:editId="614681E8">
            <wp:extent cx="2257425" cy="682873"/>
            <wp:effectExtent l="0" t="0" r="0" b="317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768" r="57803" b="27503"/>
                    <a:stretch/>
                  </pic:blipFill>
                  <pic:spPr bwMode="auto">
                    <a:xfrm>
                      <a:off x="0" y="0"/>
                      <a:ext cx="2276731" cy="688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3F3AA11" w14:textId="1FF2FC21" w:rsidR="009137F5" w:rsidRPr="003A7658" w:rsidRDefault="00EA22FC" w:rsidP="003A7658">
      <w:pPr>
        <w:pStyle w:val="ListParagraph"/>
        <w:numPr>
          <w:ilvl w:val="0"/>
          <w:numId w:val="4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658">
        <w:rPr>
          <w:rFonts w:ascii="Times New Roman" w:hAnsi="Times New Roman" w:cs="Times New Roman"/>
          <w:b/>
          <w:bCs/>
          <w:sz w:val="24"/>
          <w:szCs w:val="24"/>
        </w:rPr>
        <w:t>SPECTRAL CENTROID</w:t>
      </w:r>
      <w:r w:rsidR="009137F5" w:rsidRPr="003A7658">
        <w:rPr>
          <w:rFonts w:ascii="Times New Roman" w:hAnsi="Times New Roman" w:cs="Times New Roman"/>
          <w:sz w:val="24"/>
          <w:szCs w:val="24"/>
        </w:rPr>
        <w:t xml:space="preserve"> - miara używana w DSP to opisu widma. Wyznacza "środek ciężkości" widma. Percepcyjnie ma związek z wrażeniem 'jasności' dźwięku.</w:t>
      </w:r>
    </w:p>
    <w:p w14:paraId="4F2A28B1" w14:textId="3F4FD037" w:rsidR="009137F5" w:rsidRPr="003A7658" w:rsidRDefault="009137F5" w:rsidP="003A7658">
      <w:pPr>
        <w:pStyle w:val="ListParagraph"/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658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2A5A59D3" wp14:editId="44EC7BA2">
            <wp:extent cx="1619250" cy="103441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64282"/>
                    <a:stretch/>
                  </pic:blipFill>
                  <pic:spPr bwMode="auto">
                    <a:xfrm>
                      <a:off x="0" y="0"/>
                      <a:ext cx="1631402" cy="1042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3C3801" w14:textId="3C8B7165" w:rsidR="00EA22FC" w:rsidRPr="003A7658" w:rsidRDefault="00EA22FC" w:rsidP="003A7658">
      <w:pPr>
        <w:pStyle w:val="ListParagraph"/>
        <w:numPr>
          <w:ilvl w:val="0"/>
          <w:numId w:val="4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7658">
        <w:rPr>
          <w:rFonts w:ascii="Times New Roman" w:hAnsi="Times New Roman" w:cs="Times New Roman"/>
          <w:b/>
          <w:bCs/>
          <w:sz w:val="24"/>
          <w:szCs w:val="24"/>
        </w:rPr>
        <w:t>SPECTRAL FLATNESS</w:t>
      </w:r>
      <w:r w:rsidR="009137F5" w:rsidRPr="003A76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F6A56" w:rsidRPr="003A7658">
        <w:rPr>
          <w:rFonts w:ascii="Times New Roman" w:hAnsi="Times New Roman" w:cs="Times New Roman"/>
          <w:sz w:val="24"/>
          <w:szCs w:val="24"/>
        </w:rPr>
        <w:t>- jest definiowany jako stosunek średniej geometrycznej do średniej arytmetycznej widma mocy. Płaskość widmowa jest obliczana przez podzielenie średniej geometrycznej widma mocy przez średnią arytmetyczną widma mocy.</w:t>
      </w:r>
    </w:p>
    <w:p w14:paraId="0937DAD3" w14:textId="7619AB66" w:rsidR="009137F5" w:rsidRPr="003A7658" w:rsidRDefault="00EA22FC" w:rsidP="003A7658">
      <w:pPr>
        <w:pStyle w:val="ListParagraph"/>
        <w:numPr>
          <w:ilvl w:val="0"/>
          <w:numId w:val="4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658">
        <w:rPr>
          <w:rFonts w:ascii="Times New Roman" w:hAnsi="Times New Roman" w:cs="Times New Roman"/>
          <w:b/>
          <w:bCs/>
          <w:sz w:val="24"/>
          <w:szCs w:val="24"/>
        </w:rPr>
        <w:t>SPECTRAL ROLL OFF</w:t>
      </w:r>
      <w:r w:rsidR="009137F5" w:rsidRPr="003A7658">
        <w:rPr>
          <w:rFonts w:ascii="Times New Roman" w:hAnsi="Times New Roman" w:cs="Times New Roman"/>
          <w:sz w:val="24"/>
          <w:szCs w:val="24"/>
        </w:rPr>
        <w:t xml:space="preserve"> - </w:t>
      </w:r>
      <w:r w:rsidR="00EE0B5F" w:rsidRPr="003A7658">
        <w:rPr>
          <w:rFonts w:ascii="Times New Roman" w:hAnsi="Times New Roman" w:cs="Times New Roman"/>
          <w:sz w:val="24"/>
          <w:szCs w:val="24"/>
        </w:rPr>
        <w:t>m</w:t>
      </w:r>
      <w:r w:rsidR="009137F5" w:rsidRPr="003A7658">
        <w:rPr>
          <w:rFonts w:ascii="Times New Roman" w:hAnsi="Times New Roman" w:cs="Times New Roman"/>
          <w:sz w:val="24"/>
          <w:szCs w:val="24"/>
        </w:rPr>
        <w:t>iara „skośności” kształtu widmowego</w:t>
      </w:r>
      <w:r w:rsidR="00EE0B5F" w:rsidRPr="003A7658">
        <w:rPr>
          <w:rFonts w:ascii="Times New Roman" w:hAnsi="Times New Roman" w:cs="Times New Roman"/>
          <w:sz w:val="24"/>
          <w:szCs w:val="24"/>
        </w:rPr>
        <w:t>.</w:t>
      </w:r>
    </w:p>
    <w:p w14:paraId="3ED28EB2" w14:textId="77777777" w:rsidR="009137F5" w:rsidRPr="003A7658" w:rsidRDefault="009137F5" w:rsidP="003A7658">
      <w:pPr>
        <w:pStyle w:val="ListParagraph"/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7658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0B11FA5F" wp14:editId="4BBEC4D6">
            <wp:extent cx="1813560" cy="612774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0344" b="21238"/>
                    <a:stretch/>
                  </pic:blipFill>
                  <pic:spPr bwMode="auto">
                    <a:xfrm>
                      <a:off x="0" y="0"/>
                      <a:ext cx="1838399" cy="621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B9056D" w14:textId="63C55F6E" w:rsidR="009137F5" w:rsidRPr="003A7658" w:rsidRDefault="009137F5" w:rsidP="003A7658">
      <w:pPr>
        <w:pStyle w:val="ListParagraph"/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658">
        <w:rPr>
          <w:rFonts w:ascii="Times New Roman" w:hAnsi="Times New Roman" w:cs="Times New Roman"/>
          <w:sz w:val="24"/>
          <w:szCs w:val="24"/>
        </w:rPr>
        <w:t>Służy do odróżnienia mowy i muzyki dźwięcznej od bezdźwięcznej (mowa bezdźwięczna ma wysoki udział energii zawartej w zakresie wysokiej częstotliwości widma).</w:t>
      </w:r>
    </w:p>
    <w:p w14:paraId="08FEDB4E" w14:textId="5B7016A3" w:rsidR="00EA22FC" w:rsidRPr="003A7658" w:rsidRDefault="00EA22FC" w:rsidP="003A7658">
      <w:pPr>
        <w:pStyle w:val="ListParagraph"/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21572F" w14:textId="36C12D53" w:rsidR="00EA22FC" w:rsidRPr="003A7658" w:rsidRDefault="00EA22FC" w:rsidP="003A7658">
      <w:pPr>
        <w:pStyle w:val="ListParagraph"/>
        <w:numPr>
          <w:ilvl w:val="0"/>
          <w:numId w:val="4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658">
        <w:rPr>
          <w:rFonts w:ascii="Times New Roman" w:hAnsi="Times New Roman" w:cs="Times New Roman"/>
          <w:b/>
          <w:bCs/>
          <w:sz w:val="24"/>
          <w:szCs w:val="24"/>
        </w:rPr>
        <w:t>MEL-FREQUENCY CEPSTRUM</w:t>
      </w:r>
      <w:r w:rsidR="00D746E5" w:rsidRPr="003A7658">
        <w:rPr>
          <w:rFonts w:ascii="Times New Roman" w:hAnsi="Times New Roman" w:cs="Times New Roman"/>
          <w:sz w:val="24"/>
          <w:szCs w:val="24"/>
        </w:rPr>
        <w:t xml:space="preserve"> (parametry mel-cepstralne) - to parametry szeroko stosowane w akustyce mowy oraz w kompresji sygnałów fonicznych. Powstają z cepstrum sygnału przedstawionego w skali melowej. Skalę melową uzyskuje się oprzez filtrację sygnału bankiem filtrów o charakterystyce trójkątnej.</w:t>
      </w:r>
      <w:r w:rsidR="00B62AE9" w:rsidRPr="003A7658">
        <w:rPr>
          <w:rFonts w:ascii="Times New Roman" w:hAnsi="Times New Roman" w:cs="Times New Roman"/>
          <w:sz w:val="24"/>
          <w:szCs w:val="24"/>
        </w:rPr>
        <w:t xml:space="preserve"> </w:t>
      </w:r>
      <w:r w:rsidR="00B62AE9" w:rsidRPr="003A7658">
        <w:rPr>
          <w:rFonts w:ascii="Times New Roman" w:hAnsi="Times New Roman" w:cs="Times New Roman"/>
          <w:color w:val="FF0000"/>
          <w:sz w:val="24"/>
          <w:szCs w:val="24"/>
        </w:rPr>
        <w:t>(opis modułu z biometrii)</w:t>
      </w:r>
    </w:p>
    <w:p w14:paraId="2043EFBF" w14:textId="59939892" w:rsidR="00EA22FC" w:rsidRPr="003A7658" w:rsidRDefault="00EA22FC" w:rsidP="003A7658">
      <w:pPr>
        <w:pStyle w:val="ListParagraph"/>
        <w:numPr>
          <w:ilvl w:val="0"/>
          <w:numId w:val="4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65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ENERGY </w:t>
      </w:r>
      <w:r w:rsidR="003063D5" w:rsidRPr="003A7658">
        <w:rPr>
          <w:rFonts w:ascii="Times New Roman" w:hAnsi="Times New Roman" w:cs="Times New Roman"/>
          <w:b/>
          <w:bCs/>
          <w:sz w:val="24"/>
          <w:szCs w:val="24"/>
        </w:rPr>
        <w:t>SPECTRAL DENSITY</w:t>
      </w:r>
      <w:r w:rsidR="00B26D99" w:rsidRPr="003A7658">
        <w:rPr>
          <w:rFonts w:ascii="Times New Roman" w:hAnsi="Times New Roman" w:cs="Times New Roman"/>
          <w:sz w:val="24"/>
          <w:szCs w:val="24"/>
        </w:rPr>
        <w:t xml:space="preserve"> (Widmowa gęstość energii) - opisuje jaki jest rozkład częstotliwościowy energii (wariancji) sygnału lub szeregu czasowego. Jeśli f(t) jest sygnałem o skończonej energii, całkowalnym z kwadratem to widmowa gęstość </w:t>
      </w:r>
      <w:r w:rsidR="00B32F52" w:rsidRPr="003A7658">
        <w:rPr>
          <w:rFonts w:ascii="Times New Roman" w:hAnsi="Times New Roman" w:cs="Times New Roman"/>
          <w:sz w:val="24"/>
          <w:szCs w:val="24"/>
        </w:rPr>
        <w:t xml:space="preserve">Φ(ω) </w:t>
      </w:r>
      <w:r w:rsidR="00B26D99" w:rsidRPr="003A7658">
        <w:rPr>
          <w:rFonts w:ascii="Times New Roman" w:hAnsi="Times New Roman" w:cs="Times New Roman"/>
          <w:sz w:val="24"/>
          <w:szCs w:val="24"/>
        </w:rPr>
        <w:t>sygnału jest kwadratem modułu ciągłej transformaty Fouriera tego sygnału</w:t>
      </w:r>
      <w:r w:rsidR="00B32F52" w:rsidRPr="003A7658">
        <w:rPr>
          <w:rFonts w:ascii="Times New Roman" w:hAnsi="Times New Roman" w:cs="Times New Roman"/>
          <w:sz w:val="24"/>
          <w:szCs w:val="24"/>
        </w:rPr>
        <w:t>:</w:t>
      </w:r>
    </w:p>
    <w:p w14:paraId="0E50F2E2" w14:textId="231DAAB3" w:rsidR="00B32F52" w:rsidRPr="003A7658" w:rsidRDefault="00B32F52" w:rsidP="003A7658">
      <w:pPr>
        <w:pStyle w:val="ListParagraph"/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658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6CB25D98" wp14:editId="10F1B0F0">
            <wp:extent cx="3533775" cy="600075"/>
            <wp:effectExtent l="0" t="0" r="9525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BD9EE" w14:textId="7571D010" w:rsidR="003063D5" w:rsidRPr="003A7658" w:rsidRDefault="00B62AE9" w:rsidP="003A7658">
      <w:p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A7658">
        <w:rPr>
          <w:rFonts w:ascii="Times New Roman" w:hAnsi="Times New Roman" w:cs="Times New Roman"/>
          <w:color w:val="FF0000"/>
          <w:sz w:val="26"/>
          <w:szCs w:val="26"/>
        </w:rPr>
        <w:t xml:space="preserve">Zaimplementowane </w:t>
      </w:r>
      <w:r w:rsidRPr="003A7658">
        <w:rPr>
          <w:rFonts w:ascii="Times New Roman" w:hAnsi="Times New Roman" w:cs="Times New Roman"/>
          <w:sz w:val="26"/>
          <w:szCs w:val="26"/>
        </w:rPr>
        <w:t>n</w:t>
      </w:r>
      <w:r w:rsidR="003063D5" w:rsidRPr="003A7658">
        <w:rPr>
          <w:rFonts w:ascii="Times New Roman" w:hAnsi="Times New Roman" w:cs="Times New Roman"/>
          <w:sz w:val="26"/>
          <w:szCs w:val="26"/>
        </w:rPr>
        <w:t xml:space="preserve">ieużywane </w:t>
      </w:r>
      <w:r w:rsidRPr="003A7658">
        <w:rPr>
          <w:rFonts w:ascii="Times New Roman" w:hAnsi="Times New Roman" w:cs="Times New Roman"/>
          <w:color w:val="FF0000"/>
          <w:sz w:val="26"/>
          <w:szCs w:val="26"/>
        </w:rPr>
        <w:t>funkcje</w:t>
      </w:r>
      <w:r w:rsidR="003063D5" w:rsidRPr="003A7658">
        <w:rPr>
          <w:rFonts w:ascii="Times New Roman" w:hAnsi="Times New Roman" w:cs="Times New Roman"/>
          <w:sz w:val="26"/>
          <w:szCs w:val="26"/>
        </w:rPr>
        <w:t>:</w:t>
      </w:r>
    </w:p>
    <w:p w14:paraId="2A47D965" w14:textId="7479466E" w:rsidR="00B62AE9" w:rsidRPr="003A7658" w:rsidRDefault="00B62AE9" w:rsidP="003A7658">
      <w:p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3A7658">
        <w:rPr>
          <w:rFonts w:ascii="Times New Roman" w:hAnsi="Times New Roman" w:cs="Times New Roman"/>
          <w:color w:val="FF0000"/>
          <w:sz w:val="26"/>
          <w:szCs w:val="26"/>
        </w:rPr>
        <w:t>Uzasadnienie czemu nie były używane</w:t>
      </w:r>
    </w:p>
    <w:p w14:paraId="7C57DA5D" w14:textId="68558813" w:rsidR="00AA06AB" w:rsidRPr="003A7658" w:rsidRDefault="00AA06AB" w:rsidP="003A7658">
      <w:pPr>
        <w:pStyle w:val="ListParagraph"/>
        <w:numPr>
          <w:ilvl w:val="0"/>
          <w:numId w:val="6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7658">
        <w:rPr>
          <w:rFonts w:ascii="Times New Roman" w:hAnsi="Times New Roman" w:cs="Times New Roman"/>
          <w:sz w:val="24"/>
          <w:szCs w:val="24"/>
          <w:lang w:val="en-US"/>
        </w:rPr>
        <w:t xml:space="preserve">OCT (split </w:t>
      </w:r>
      <w:proofErr w:type="spellStart"/>
      <w:r w:rsidRPr="003A7658">
        <w:rPr>
          <w:rFonts w:ascii="Times New Roman" w:hAnsi="Times New Roman" w:cs="Times New Roman"/>
          <w:sz w:val="24"/>
          <w:szCs w:val="24"/>
          <w:lang w:val="en-US"/>
        </w:rPr>
        <w:t>fft</w:t>
      </w:r>
      <w:proofErr w:type="spellEnd"/>
      <w:r w:rsidRPr="003A7658">
        <w:rPr>
          <w:rFonts w:ascii="Times New Roman" w:hAnsi="Times New Roman" w:cs="Times New Roman"/>
          <w:sz w:val="24"/>
          <w:szCs w:val="24"/>
          <w:lang w:val="en-US"/>
        </w:rPr>
        <w:t xml:space="preserve"> into bandwidth)</w:t>
      </w:r>
    </w:p>
    <w:p w14:paraId="237F5125" w14:textId="05A14C81" w:rsidR="00AA06AB" w:rsidRPr="003A7658" w:rsidRDefault="002B5AEA" w:rsidP="003A7658">
      <w:pPr>
        <w:pStyle w:val="ListParagraph"/>
        <w:numPr>
          <w:ilvl w:val="0"/>
          <w:numId w:val="6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658">
        <w:rPr>
          <w:rFonts w:ascii="Times New Roman" w:hAnsi="Times New Roman" w:cs="Times New Roman"/>
          <w:sz w:val="24"/>
          <w:szCs w:val="24"/>
        </w:rPr>
        <w:t xml:space="preserve">WAVE </w:t>
      </w:r>
      <w:r w:rsidR="00AA06AB" w:rsidRPr="003A7658">
        <w:rPr>
          <w:rFonts w:ascii="Times New Roman" w:hAnsi="Times New Roman" w:cs="Times New Roman"/>
          <w:sz w:val="24"/>
          <w:szCs w:val="24"/>
        </w:rPr>
        <w:t>TO ARRAY</w:t>
      </w:r>
      <w:r w:rsidR="00D653F2" w:rsidRPr="003A7658">
        <w:rPr>
          <w:rFonts w:ascii="Times New Roman" w:hAnsi="Times New Roman" w:cs="Times New Roman"/>
          <w:sz w:val="24"/>
          <w:szCs w:val="24"/>
        </w:rPr>
        <w:t xml:space="preserve"> – funkcja jest realizowana w </w:t>
      </w:r>
      <w:r w:rsidR="008F5A0D" w:rsidRPr="003A7658">
        <w:rPr>
          <w:rFonts w:ascii="Times New Roman" w:hAnsi="Times New Roman" w:cs="Times New Roman"/>
          <w:sz w:val="24"/>
          <w:szCs w:val="24"/>
        </w:rPr>
        <w:t>algorytmie głównym.</w:t>
      </w:r>
    </w:p>
    <w:p w14:paraId="20749CAC" w14:textId="77777777" w:rsidR="00AA06AB" w:rsidRPr="003A7658" w:rsidRDefault="00AA06AB" w:rsidP="003A7658">
      <w:p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0B6DBD" w14:textId="4F897ADA" w:rsidR="00AA06AB" w:rsidRPr="003A7658" w:rsidRDefault="00AA06AB" w:rsidP="003A7658">
      <w:pPr>
        <w:pStyle w:val="ListParagraph"/>
        <w:numPr>
          <w:ilvl w:val="0"/>
          <w:numId w:val="7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7658">
        <w:rPr>
          <w:rFonts w:ascii="Times New Roman" w:hAnsi="Times New Roman" w:cs="Times New Roman"/>
          <w:b/>
          <w:sz w:val="28"/>
          <w:szCs w:val="28"/>
        </w:rPr>
        <w:t>IMPLEMENTACJA</w:t>
      </w:r>
    </w:p>
    <w:p w14:paraId="683AE172" w14:textId="77777777" w:rsidR="00E57F10" w:rsidRPr="003A7658" w:rsidRDefault="00E57F10" w:rsidP="003A7658">
      <w:pPr>
        <w:pStyle w:val="ListParagraph"/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1E5E27" w14:textId="742F08FC" w:rsidR="00AA06AB" w:rsidRPr="003A7658" w:rsidRDefault="00E57F10" w:rsidP="003A7658">
      <w:pPr>
        <w:pStyle w:val="ListParagraph"/>
        <w:numPr>
          <w:ilvl w:val="0"/>
          <w:numId w:val="8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A7658">
        <w:rPr>
          <w:rFonts w:ascii="Times New Roman" w:hAnsi="Times New Roman" w:cs="Times New Roman"/>
          <w:sz w:val="24"/>
          <w:szCs w:val="28"/>
        </w:rPr>
        <w:t xml:space="preserve">Kod projektu w całości został napisany w języku programowania </w:t>
      </w:r>
      <w:r w:rsidRPr="003A7658">
        <w:rPr>
          <w:rFonts w:ascii="Times New Roman" w:hAnsi="Times New Roman" w:cs="Times New Roman"/>
          <w:b/>
          <w:sz w:val="24"/>
          <w:szCs w:val="28"/>
        </w:rPr>
        <w:t>Python 3</w:t>
      </w:r>
      <w:r w:rsidRPr="003A7658">
        <w:rPr>
          <w:rFonts w:ascii="Times New Roman" w:hAnsi="Times New Roman" w:cs="Times New Roman"/>
          <w:sz w:val="24"/>
          <w:szCs w:val="28"/>
        </w:rPr>
        <w:t>.</w:t>
      </w:r>
      <w:r w:rsidR="00107820" w:rsidRPr="003A7658">
        <w:rPr>
          <w:rFonts w:ascii="Times New Roman" w:hAnsi="Times New Roman" w:cs="Times New Roman"/>
          <w:sz w:val="24"/>
          <w:szCs w:val="28"/>
        </w:rPr>
        <w:t xml:space="preserve"> </w:t>
      </w:r>
      <w:r w:rsidR="00107820" w:rsidRPr="003A7658">
        <w:rPr>
          <w:rFonts w:ascii="Times New Roman" w:hAnsi="Times New Roman" w:cs="Times New Roman"/>
          <w:color w:val="FF0000"/>
          <w:sz w:val="24"/>
          <w:szCs w:val="28"/>
        </w:rPr>
        <w:t>(czemu python jest dobry do przetwarzania sygnałów?)</w:t>
      </w:r>
    </w:p>
    <w:p w14:paraId="2B5548E2" w14:textId="77777777" w:rsidR="006158BD" w:rsidRPr="003A7658" w:rsidRDefault="006158BD" w:rsidP="003A7658">
      <w:pPr>
        <w:pStyle w:val="ListParagraph"/>
        <w:shd w:val="clear" w:color="auto" w:fill="FFFFFF"/>
        <w:spacing w:after="360" w:line="276" w:lineRule="auto"/>
        <w:ind w:left="1440"/>
        <w:jc w:val="both"/>
        <w:rPr>
          <w:rFonts w:ascii="Times New Roman" w:hAnsi="Times New Roman" w:cs="Times New Roman"/>
          <w:sz w:val="24"/>
          <w:szCs w:val="28"/>
        </w:rPr>
      </w:pPr>
    </w:p>
    <w:p w14:paraId="098D50CD" w14:textId="47F0CF4A" w:rsidR="00B62AE9" w:rsidRPr="003A7658" w:rsidRDefault="00ED44D8" w:rsidP="003A7658">
      <w:pPr>
        <w:pStyle w:val="ListParagraph"/>
        <w:numPr>
          <w:ilvl w:val="0"/>
          <w:numId w:val="8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A7658">
        <w:rPr>
          <w:rFonts w:ascii="Times New Roman" w:hAnsi="Times New Roman" w:cs="Times New Roman"/>
          <w:sz w:val="24"/>
          <w:szCs w:val="28"/>
        </w:rPr>
        <w:t>Implementacja parametrów w programie:</w:t>
      </w:r>
      <w:r w:rsidR="00B62AE9" w:rsidRPr="003A7658">
        <w:rPr>
          <w:rFonts w:ascii="Times New Roman" w:hAnsi="Times New Roman" w:cs="Times New Roman"/>
          <w:sz w:val="24"/>
          <w:szCs w:val="28"/>
        </w:rPr>
        <w:t xml:space="preserve"> </w:t>
      </w:r>
      <w:r w:rsidR="00B62AE9" w:rsidRPr="003A7658">
        <w:rPr>
          <w:rFonts w:ascii="Times New Roman" w:hAnsi="Times New Roman" w:cs="Times New Roman"/>
          <w:color w:val="FF0000"/>
          <w:sz w:val="24"/>
          <w:szCs w:val="28"/>
        </w:rPr>
        <w:t>(czego brakuje?)</w:t>
      </w:r>
    </w:p>
    <w:p w14:paraId="1A12C488" w14:textId="77777777" w:rsidR="006158BD" w:rsidRPr="003A7658" w:rsidRDefault="006158BD" w:rsidP="003A7658">
      <w:pPr>
        <w:pStyle w:val="ListParagraph"/>
        <w:shd w:val="clear" w:color="auto" w:fill="FFFFFF"/>
        <w:spacing w:after="360" w:line="276" w:lineRule="auto"/>
        <w:ind w:left="1440"/>
        <w:jc w:val="both"/>
        <w:rPr>
          <w:rFonts w:ascii="Times New Roman" w:hAnsi="Times New Roman" w:cs="Times New Roman"/>
          <w:sz w:val="24"/>
          <w:szCs w:val="28"/>
        </w:rPr>
      </w:pPr>
    </w:p>
    <w:p w14:paraId="64505518" w14:textId="35E66EC2" w:rsidR="00ED44D8" w:rsidRPr="003A7658" w:rsidRDefault="00ED44D8" w:rsidP="003A7658">
      <w:pPr>
        <w:pStyle w:val="ListParagraph"/>
        <w:numPr>
          <w:ilvl w:val="0"/>
          <w:numId w:val="8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658">
        <w:rPr>
          <w:rFonts w:ascii="Times New Roman" w:hAnsi="Times New Roman" w:cs="Times New Roman"/>
          <w:sz w:val="24"/>
          <w:szCs w:val="28"/>
        </w:rPr>
        <w:t>Używane biblioteki:</w:t>
      </w:r>
    </w:p>
    <w:p w14:paraId="3FB34C7D" w14:textId="77777777" w:rsidR="001F2DCF" w:rsidRPr="003A7658" w:rsidRDefault="00ED44D8" w:rsidP="003A7658">
      <w:pPr>
        <w:pStyle w:val="ListParagraph"/>
        <w:numPr>
          <w:ilvl w:val="1"/>
          <w:numId w:val="8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7658">
        <w:rPr>
          <w:rFonts w:ascii="Times New Roman" w:hAnsi="Times New Roman" w:cs="Times New Roman"/>
          <w:sz w:val="24"/>
          <w:szCs w:val="24"/>
        </w:rPr>
        <w:t>Numpy</w:t>
      </w:r>
      <w:r w:rsidR="00F6638A" w:rsidRPr="003A7658">
        <w:rPr>
          <w:rFonts w:ascii="Times New Roman" w:hAnsi="Times New Roman" w:cs="Times New Roman"/>
          <w:sz w:val="24"/>
          <w:szCs w:val="24"/>
        </w:rPr>
        <w:t xml:space="preserve"> - </w:t>
      </w:r>
      <w:r w:rsidR="001F2DCF" w:rsidRPr="003A765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Moduł Numpy jest podstawowym zestawem narzędzi dla języka Python umożliwiającym zaawansowane obliczenia matematyczne, w szczególności do zastosowań naukowych (tzw. obliczenia numeryczne, jak mnożenie i dodawanie macierzy, diagonalizacja czy odwrócenie, całkowanie, rozwiązywanie równań, itd.)</w:t>
      </w:r>
    </w:p>
    <w:p w14:paraId="388F5FE0" w14:textId="77777777" w:rsidR="000B3FA6" w:rsidRPr="003A7658" w:rsidRDefault="00ED44D8" w:rsidP="003A7658">
      <w:pPr>
        <w:pStyle w:val="ListParagraph"/>
        <w:numPr>
          <w:ilvl w:val="1"/>
          <w:numId w:val="8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7658">
        <w:rPr>
          <w:rFonts w:ascii="Times New Roman" w:hAnsi="Times New Roman" w:cs="Times New Roman"/>
          <w:sz w:val="24"/>
          <w:szCs w:val="24"/>
        </w:rPr>
        <w:t>Matplotlib</w:t>
      </w:r>
      <w:r w:rsidR="00E0125E" w:rsidRPr="003A7658">
        <w:rPr>
          <w:rFonts w:ascii="Times New Roman" w:hAnsi="Times New Roman" w:cs="Times New Roman"/>
          <w:sz w:val="24"/>
          <w:szCs w:val="24"/>
        </w:rPr>
        <w:t xml:space="preserve"> - </w:t>
      </w:r>
      <w:hyperlink r:id="rId14" w:tooltip="Biblioteka programistyczna" w:history="1">
        <w:r w:rsidR="000B3FA6" w:rsidRPr="003A765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biblioteka</w:t>
        </w:r>
      </w:hyperlink>
      <w:r w:rsidR="000B3FA6" w:rsidRPr="003A765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do tworzenia </w:t>
      </w:r>
      <w:hyperlink r:id="rId15" w:tooltip="Wykres" w:history="1">
        <w:r w:rsidR="000B3FA6" w:rsidRPr="003A765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wykresów</w:t>
        </w:r>
      </w:hyperlink>
      <w:r w:rsidR="000B3FA6" w:rsidRPr="003A765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dla języka programowania </w:t>
      </w:r>
      <w:hyperlink r:id="rId16" w:tooltip="Python" w:history="1">
        <w:r w:rsidR="000B3FA6" w:rsidRPr="003A765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Python</w:t>
        </w:r>
      </w:hyperlink>
      <w:r w:rsidR="000B3FA6" w:rsidRPr="003A765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i jego rozszerzenia numerycznego </w:t>
      </w:r>
      <w:hyperlink r:id="rId17" w:tooltip="NumPy (strona nie istnieje)" w:history="1">
        <w:r w:rsidR="000B3FA6" w:rsidRPr="003A765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NumPy</w:t>
        </w:r>
      </w:hyperlink>
      <w:r w:rsidR="000B3FA6" w:rsidRPr="003A765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 </w:t>
      </w:r>
    </w:p>
    <w:p w14:paraId="75466970" w14:textId="6F5DDD47" w:rsidR="00681618" w:rsidRPr="003A7658" w:rsidRDefault="00ED44D8" w:rsidP="003A7658">
      <w:pPr>
        <w:pStyle w:val="ListParagraph"/>
        <w:numPr>
          <w:ilvl w:val="1"/>
          <w:numId w:val="8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658">
        <w:rPr>
          <w:rFonts w:ascii="Times New Roman" w:hAnsi="Times New Roman" w:cs="Times New Roman"/>
          <w:sz w:val="24"/>
          <w:szCs w:val="24"/>
        </w:rPr>
        <w:t>Scipy</w:t>
      </w:r>
      <w:r w:rsidR="00552210" w:rsidRPr="003A7658">
        <w:rPr>
          <w:rFonts w:ascii="Times New Roman" w:hAnsi="Times New Roman" w:cs="Times New Roman"/>
          <w:sz w:val="24"/>
          <w:szCs w:val="24"/>
        </w:rPr>
        <w:t xml:space="preserve"> - </w:t>
      </w:r>
      <w:r w:rsidR="00937C2F" w:rsidRPr="003A76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pozwala na dostęp do bardziej złożonych i różnorodnych algorytmów wykorzystujących bazę zdefiniowaną w Numpy.</w:t>
      </w:r>
    </w:p>
    <w:p w14:paraId="717C2608" w14:textId="66984429" w:rsidR="00ED44D8" w:rsidRPr="003A7658" w:rsidRDefault="00681618" w:rsidP="003A7658">
      <w:pPr>
        <w:pStyle w:val="ListParagraph"/>
        <w:numPr>
          <w:ilvl w:val="1"/>
          <w:numId w:val="8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6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Scikit-image</w:t>
      </w:r>
      <w:r w:rsidR="0010564C" w:rsidRPr="003A7658">
        <w:rPr>
          <w:rFonts w:ascii="Times New Roman" w:hAnsi="Times New Roman" w:cs="Times New Roman"/>
          <w:sz w:val="24"/>
          <w:szCs w:val="24"/>
        </w:rPr>
        <w:t xml:space="preserve"> (skimage)</w:t>
      </w:r>
      <w:r w:rsidR="008C1E4D" w:rsidRPr="003A7658">
        <w:rPr>
          <w:rFonts w:ascii="Times New Roman" w:hAnsi="Times New Roman" w:cs="Times New Roman"/>
          <w:sz w:val="24"/>
          <w:szCs w:val="24"/>
        </w:rPr>
        <w:t xml:space="preserve"> – biblioteka zawiera </w:t>
      </w:r>
      <w:r w:rsidR="00C73036" w:rsidRPr="003A7658">
        <w:rPr>
          <w:rFonts w:ascii="Times New Roman" w:hAnsi="Times New Roman" w:cs="Times New Roman"/>
          <w:sz w:val="24"/>
          <w:szCs w:val="24"/>
        </w:rPr>
        <w:t>zbiór parametrów do przetwarzania obrazu.</w:t>
      </w:r>
    </w:p>
    <w:p w14:paraId="508F0E98" w14:textId="7C4D2BD0" w:rsidR="006158BD" w:rsidRPr="003A7658" w:rsidRDefault="006158BD" w:rsidP="003A7658">
      <w:pPr>
        <w:pStyle w:val="ListParagraph"/>
        <w:numPr>
          <w:ilvl w:val="1"/>
          <w:numId w:val="8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A7658">
        <w:rPr>
          <w:rFonts w:ascii="Times New Roman" w:hAnsi="Times New Roman" w:cs="Times New Roman"/>
          <w:sz w:val="24"/>
          <w:szCs w:val="28"/>
        </w:rPr>
        <w:t>Argparse</w:t>
      </w:r>
      <w:r w:rsidR="00CA24BE" w:rsidRPr="003A7658">
        <w:rPr>
          <w:rFonts w:ascii="Times New Roman" w:hAnsi="Times New Roman" w:cs="Times New Roman"/>
          <w:sz w:val="24"/>
          <w:szCs w:val="28"/>
        </w:rPr>
        <w:t xml:space="preserve"> – zawiera </w:t>
      </w:r>
      <w:r w:rsidR="002465A3" w:rsidRPr="003A7658">
        <w:rPr>
          <w:rFonts w:ascii="Times New Roman" w:hAnsi="Times New Roman" w:cs="Times New Roman"/>
          <w:sz w:val="24"/>
          <w:szCs w:val="28"/>
        </w:rPr>
        <w:t>narzędzia do przekazywania</w:t>
      </w:r>
      <w:r w:rsidR="00897E11" w:rsidRPr="003A7658">
        <w:rPr>
          <w:rFonts w:ascii="Times New Roman" w:hAnsi="Times New Roman" w:cs="Times New Roman"/>
          <w:sz w:val="24"/>
          <w:szCs w:val="28"/>
        </w:rPr>
        <w:t xml:space="preserve"> parametrów </w:t>
      </w:r>
      <w:r w:rsidR="006728FD" w:rsidRPr="003A7658">
        <w:rPr>
          <w:rFonts w:ascii="Times New Roman" w:hAnsi="Times New Roman" w:cs="Times New Roman"/>
          <w:sz w:val="24"/>
          <w:szCs w:val="28"/>
        </w:rPr>
        <w:t>wiersza poleceń.</w:t>
      </w:r>
    </w:p>
    <w:p w14:paraId="3796B3EA" w14:textId="1CF7B8C2" w:rsidR="00B62AE9" w:rsidRPr="003A7658" w:rsidRDefault="00B62AE9" w:rsidP="003A7658">
      <w:pPr>
        <w:pStyle w:val="ListParagraph"/>
        <w:numPr>
          <w:ilvl w:val="1"/>
          <w:numId w:val="8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A7658">
        <w:rPr>
          <w:rFonts w:ascii="Times New Roman" w:hAnsi="Times New Roman" w:cs="Times New Roman"/>
          <w:sz w:val="24"/>
          <w:szCs w:val="28"/>
        </w:rPr>
        <w:t xml:space="preserve"> </w:t>
      </w:r>
      <w:r w:rsidRPr="003A7658">
        <w:rPr>
          <w:rFonts w:ascii="Times New Roman" w:hAnsi="Times New Roman" w:cs="Times New Roman"/>
          <w:color w:val="FF0000"/>
          <w:sz w:val="24"/>
          <w:szCs w:val="28"/>
        </w:rPr>
        <w:t>Librosa</w:t>
      </w:r>
    </w:p>
    <w:p w14:paraId="6677AFB5" w14:textId="37018533" w:rsidR="00B62AE9" w:rsidRPr="003A7658" w:rsidRDefault="00B62AE9" w:rsidP="003A7658">
      <w:pPr>
        <w:pStyle w:val="ListParagraph"/>
        <w:numPr>
          <w:ilvl w:val="1"/>
          <w:numId w:val="8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A7658">
        <w:rPr>
          <w:rFonts w:ascii="Times New Roman" w:hAnsi="Times New Roman" w:cs="Times New Roman"/>
          <w:sz w:val="24"/>
          <w:szCs w:val="28"/>
        </w:rPr>
        <w:t xml:space="preserve"> </w:t>
      </w:r>
      <w:r w:rsidRPr="003A7658">
        <w:rPr>
          <w:rFonts w:ascii="Times New Roman" w:hAnsi="Times New Roman" w:cs="Times New Roman"/>
          <w:color w:val="FF0000"/>
          <w:sz w:val="24"/>
          <w:szCs w:val="28"/>
        </w:rPr>
        <w:t>Pandas</w:t>
      </w:r>
    </w:p>
    <w:p w14:paraId="54BB6FB9" w14:textId="3A6F07E7" w:rsidR="0010564C" w:rsidRPr="003A7658" w:rsidRDefault="006158BD" w:rsidP="003A7658">
      <w:pPr>
        <w:pStyle w:val="ListParagraph"/>
        <w:shd w:val="clear" w:color="auto" w:fill="FFFFFF"/>
        <w:spacing w:after="360" w:line="276" w:lineRule="auto"/>
        <w:ind w:left="1800"/>
        <w:jc w:val="both"/>
        <w:rPr>
          <w:rFonts w:ascii="Times New Roman" w:hAnsi="Times New Roman" w:cs="Times New Roman"/>
          <w:sz w:val="24"/>
          <w:szCs w:val="28"/>
        </w:rPr>
      </w:pPr>
      <w:r w:rsidRPr="003A7658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33FB2418" w14:textId="3E79C872" w:rsidR="0010564C" w:rsidRPr="003A7658" w:rsidRDefault="0010564C" w:rsidP="003A7658">
      <w:pPr>
        <w:pStyle w:val="ListParagraph"/>
        <w:numPr>
          <w:ilvl w:val="0"/>
          <w:numId w:val="8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A7658">
        <w:rPr>
          <w:rFonts w:ascii="Times New Roman" w:hAnsi="Times New Roman" w:cs="Times New Roman"/>
          <w:sz w:val="24"/>
          <w:szCs w:val="28"/>
        </w:rPr>
        <w:t>Użyte funkcje pomocnicze:</w:t>
      </w:r>
    </w:p>
    <w:p w14:paraId="0A6C5272" w14:textId="59E346F7" w:rsidR="00C92FB3" w:rsidRPr="003A7658" w:rsidRDefault="0010564C" w:rsidP="003A7658">
      <w:pPr>
        <w:pStyle w:val="ListParagraph"/>
        <w:numPr>
          <w:ilvl w:val="1"/>
          <w:numId w:val="8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7658">
        <w:rPr>
          <w:rFonts w:ascii="Times New Roman" w:hAnsi="Times New Roman" w:cs="Times New Roman"/>
          <w:sz w:val="24"/>
          <w:szCs w:val="24"/>
        </w:rPr>
        <w:lastRenderedPageBreak/>
        <w:t>STFT function</w:t>
      </w:r>
      <w:r w:rsidR="00D41875" w:rsidRPr="003A7658">
        <w:rPr>
          <w:rFonts w:ascii="Times New Roman" w:hAnsi="Times New Roman" w:cs="Times New Roman"/>
          <w:sz w:val="24"/>
          <w:szCs w:val="24"/>
        </w:rPr>
        <w:t xml:space="preserve"> - </w:t>
      </w:r>
      <w:r w:rsidR="00C92FB3" w:rsidRPr="003A76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procedura obliczania STFT polega na podzieleniu dłuższego sygnału czasowego na krótsze segmenty o równej długości, a następnie obliczeniu transformat Fouriera na każdym krótszym segmencie. </w:t>
      </w:r>
      <w:r w:rsidR="00B11F99" w:rsidRPr="003A76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Jest to </w:t>
      </w:r>
      <w:r w:rsidR="00C92FB3" w:rsidRPr="003A7658">
        <w:rPr>
          <w:rFonts w:ascii="Times New Roman" w:hAnsi="Times New Roman" w:cs="Times New Roman"/>
          <w:color w:val="000000" w:themeColor="text1"/>
          <w:sz w:val="24"/>
          <w:szCs w:val="24"/>
        </w:rPr>
        <w:t>widmo Fouriera na każdym krótszym segmencie</w:t>
      </w:r>
      <w:r w:rsidR="00107820" w:rsidRPr="003A7658">
        <w:rPr>
          <w:rFonts w:ascii="Times New Roman" w:hAnsi="Times New Roman" w:cs="Times New Roman"/>
          <w:color w:val="000000" w:themeColor="text1"/>
          <w:sz w:val="24"/>
          <w:szCs w:val="24"/>
        </w:rPr>
        <w:t>- zaimplementowane z biblioteki scipy.</w:t>
      </w:r>
    </w:p>
    <w:p w14:paraId="04A840C7" w14:textId="1817DEE0" w:rsidR="0010564C" w:rsidRPr="003A7658" w:rsidRDefault="0010564C" w:rsidP="003A7658">
      <w:pPr>
        <w:pStyle w:val="ListParagraph"/>
        <w:numPr>
          <w:ilvl w:val="1"/>
          <w:numId w:val="8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658">
        <w:rPr>
          <w:rFonts w:ascii="Times New Roman" w:hAnsi="Times New Roman" w:cs="Times New Roman"/>
          <w:sz w:val="24"/>
          <w:szCs w:val="24"/>
        </w:rPr>
        <w:t>Sine gen (sinus generator)</w:t>
      </w:r>
      <w:r w:rsidR="001776A4" w:rsidRPr="003A7658">
        <w:rPr>
          <w:rFonts w:ascii="Times New Roman" w:hAnsi="Times New Roman" w:cs="Times New Roman"/>
          <w:sz w:val="24"/>
          <w:szCs w:val="24"/>
        </w:rPr>
        <w:t xml:space="preserve"> </w:t>
      </w:r>
      <w:r w:rsidR="00B7587F" w:rsidRPr="003A7658">
        <w:rPr>
          <w:rFonts w:ascii="Times New Roman" w:hAnsi="Times New Roman" w:cs="Times New Roman"/>
          <w:sz w:val="24"/>
          <w:szCs w:val="24"/>
        </w:rPr>
        <w:t>–</w:t>
      </w:r>
      <w:r w:rsidR="001776A4" w:rsidRPr="003A7658">
        <w:rPr>
          <w:rFonts w:ascii="Times New Roman" w:hAnsi="Times New Roman" w:cs="Times New Roman"/>
          <w:sz w:val="24"/>
          <w:szCs w:val="24"/>
        </w:rPr>
        <w:t xml:space="preserve"> </w:t>
      </w:r>
      <w:r w:rsidR="005D14BD" w:rsidRPr="003A7658">
        <w:rPr>
          <w:rFonts w:ascii="Times New Roman" w:hAnsi="Times New Roman" w:cs="Times New Roman"/>
          <w:sz w:val="24"/>
          <w:szCs w:val="24"/>
        </w:rPr>
        <w:t>funkcja generuje sygnał sinusoidalny o wybranej częstotliwości i częstotliwości próbkowania, który może być wykorzystany do testowania programu.</w:t>
      </w:r>
    </w:p>
    <w:p w14:paraId="45C9BBF4" w14:textId="65BB35F2" w:rsidR="0010564C" w:rsidRPr="003A7658" w:rsidRDefault="0010564C" w:rsidP="003A7658">
      <w:pPr>
        <w:pStyle w:val="ListParagraph"/>
        <w:numPr>
          <w:ilvl w:val="1"/>
          <w:numId w:val="8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658">
        <w:rPr>
          <w:rFonts w:ascii="Times New Roman" w:hAnsi="Times New Roman" w:cs="Times New Roman"/>
          <w:sz w:val="24"/>
          <w:szCs w:val="24"/>
        </w:rPr>
        <w:t>Wave open</w:t>
      </w:r>
      <w:r w:rsidR="00B7587F" w:rsidRPr="003A7658">
        <w:rPr>
          <w:rFonts w:ascii="Times New Roman" w:hAnsi="Times New Roman" w:cs="Times New Roman"/>
          <w:sz w:val="24"/>
          <w:szCs w:val="24"/>
        </w:rPr>
        <w:t xml:space="preserve"> </w:t>
      </w:r>
      <w:r w:rsidR="004A7F01" w:rsidRPr="003A7658">
        <w:rPr>
          <w:rFonts w:ascii="Times New Roman" w:hAnsi="Times New Roman" w:cs="Times New Roman"/>
          <w:sz w:val="24"/>
          <w:szCs w:val="24"/>
        </w:rPr>
        <w:t>– służy do</w:t>
      </w:r>
      <w:r w:rsidR="00F700D2" w:rsidRPr="003A7658">
        <w:rPr>
          <w:rFonts w:ascii="Times New Roman" w:hAnsi="Times New Roman" w:cs="Times New Roman"/>
          <w:sz w:val="24"/>
          <w:szCs w:val="24"/>
        </w:rPr>
        <w:t xml:space="preserve"> otwierania sygnału wave i przekazywania próbek do analizy.</w:t>
      </w:r>
    </w:p>
    <w:p w14:paraId="113615E0" w14:textId="6FE24A66" w:rsidR="0010564C" w:rsidRPr="003A7658" w:rsidRDefault="0010564C" w:rsidP="003A7658">
      <w:pPr>
        <w:pStyle w:val="ListParagraph"/>
        <w:numPr>
          <w:ilvl w:val="1"/>
          <w:numId w:val="11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658">
        <w:rPr>
          <w:rFonts w:ascii="Times New Roman" w:hAnsi="Times New Roman" w:cs="Times New Roman"/>
          <w:sz w:val="24"/>
          <w:szCs w:val="24"/>
        </w:rPr>
        <w:t>Windowing</w:t>
      </w:r>
      <w:r w:rsidR="00B7587F" w:rsidRPr="003A7658">
        <w:rPr>
          <w:rFonts w:ascii="Times New Roman" w:hAnsi="Times New Roman" w:cs="Times New Roman"/>
          <w:sz w:val="24"/>
          <w:szCs w:val="24"/>
        </w:rPr>
        <w:t xml:space="preserve"> (okienkowanie) </w:t>
      </w:r>
      <w:r w:rsidR="00675788" w:rsidRPr="003A7658">
        <w:rPr>
          <w:rFonts w:ascii="Times New Roman" w:hAnsi="Times New Roman" w:cs="Times New Roman"/>
          <w:sz w:val="24"/>
          <w:szCs w:val="24"/>
        </w:rPr>
        <w:t>–</w:t>
      </w:r>
      <w:r w:rsidR="00B7587F" w:rsidRPr="003A7658">
        <w:rPr>
          <w:rFonts w:ascii="Times New Roman" w:hAnsi="Times New Roman" w:cs="Times New Roman"/>
          <w:sz w:val="24"/>
          <w:szCs w:val="24"/>
        </w:rPr>
        <w:t xml:space="preserve"> </w:t>
      </w:r>
      <w:r w:rsidR="00675788" w:rsidRPr="003A7658">
        <w:rPr>
          <w:rFonts w:ascii="Times New Roman" w:hAnsi="Times New Roman" w:cs="Times New Roman"/>
          <w:color w:val="FF0000"/>
          <w:sz w:val="24"/>
          <w:szCs w:val="24"/>
        </w:rPr>
        <w:t xml:space="preserve">funkcja opisująca sposób pobierania próbek </w:t>
      </w:r>
      <w:r w:rsidR="004A7F01" w:rsidRPr="003A7658">
        <w:rPr>
          <w:rFonts w:ascii="Times New Roman" w:hAnsi="Times New Roman" w:cs="Times New Roman"/>
          <w:color w:val="FF0000"/>
          <w:sz w:val="24"/>
          <w:szCs w:val="24"/>
        </w:rPr>
        <w:t>sygnału</w:t>
      </w:r>
      <w:r w:rsidR="005D14BD" w:rsidRPr="003A7658">
        <w:rPr>
          <w:rFonts w:ascii="Times New Roman" w:hAnsi="Times New Roman" w:cs="Times New Roman"/>
          <w:color w:val="FF0000"/>
          <w:sz w:val="24"/>
          <w:szCs w:val="24"/>
        </w:rPr>
        <w:t xml:space="preserve"> – to nie jest dobry opis okienkowania</w:t>
      </w:r>
    </w:p>
    <w:p w14:paraId="610B9873" w14:textId="12AA26A5" w:rsidR="0010564C" w:rsidRPr="003A7658" w:rsidRDefault="0010564C" w:rsidP="003A7658">
      <w:pPr>
        <w:pStyle w:val="ListParagraph"/>
        <w:shd w:val="clear" w:color="auto" w:fill="FFFFFF"/>
        <w:spacing w:after="360" w:line="276" w:lineRule="auto"/>
        <w:ind w:left="1440"/>
        <w:jc w:val="both"/>
        <w:rPr>
          <w:rFonts w:ascii="Times New Roman" w:hAnsi="Times New Roman" w:cs="Times New Roman"/>
          <w:sz w:val="24"/>
          <w:szCs w:val="28"/>
        </w:rPr>
      </w:pPr>
    </w:p>
    <w:p w14:paraId="36434724" w14:textId="1B2FC9B8" w:rsidR="0010564C" w:rsidRPr="003A7658" w:rsidRDefault="0010564C" w:rsidP="003A7658">
      <w:pPr>
        <w:pStyle w:val="ListParagraph"/>
        <w:numPr>
          <w:ilvl w:val="0"/>
          <w:numId w:val="10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A7658">
        <w:rPr>
          <w:rFonts w:ascii="Times New Roman" w:hAnsi="Times New Roman" w:cs="Times New Roman"/>
          <w:sz w:val="24"/>
          <w:szCs w:val="28"/>
        </w:rPr>
        <w:t>Baza dźwięków</w:t>
      </w:r>
    </w:p>
    <w:p w14:paraId="135A4BEC" w14:textId="77777777" w:rsidR="006158BD" w:rsidRPr="003A7658" w:rsidRDefault="006158BD" w:rsidP="003A7658">
      <w:pPr>
        <w:pStyle w:val="ListParagraph"/>
        <w:shd w:val="clear" w:color="auto" w:fill="FFFFFF"/>
        <w:spacing w:after="360" w:line="276" w:lineRule="auto"/>
        <w:ind w:left="360"/>
        <w:jc w:val="both"/>
        <w:rPr>
          <w:rFonts w:ascii="Times New Roman" w:hAnsi="Times New Roman" w:cs="Times New Roman"/>
          <w:sz w:val="24"/>
          <w:szCs w:val="28"/>
        </w:rPr>
      </w:pPr>
    </w:p>
    <w:p w14:paraId="14BEE7E7" w14:textId="01CF27B5" w:rsidR="0010564C" w:rsidRPr="003A7658" w:rsidRDefault="006158BD" w:rsidP="003A7658">
      <w:pPr>
        <w:pStyle w:val="ListParagraph"/>
        <w:numPr>
          <w:ilvl w:val="0"/>
          <w:numId w:val="7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7658">
        <w:rPr>
          <w:rFonts w:ascii="Times New Roman" w:hAnsi="Times New Roman" w:cs="Times New Roman"/>
          <w:b/>
          <w:sz w:val="28"/>
          <w:szCs w:val="28"/>
        </w:rPr>
        <w:t>WKORZYSTYWANE PLATFORMY ONLINE</w:t>
      </w:r>
    </w:p>
    <w:p w14:paraId="0332FC96" w14:textId="56497D75" w:rsidR="006158BD" w:rsidRPr="003A7658" w:rsidRDefault="006158BD" w:rsidP="003A7658">
      <w:pPr>
        <w:pStyle w:val="ListParagraph"/>
        <w:numPr>
          <w:ilvl w:val="0"/>
          <w:numId w:val="7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7658">
        <w:rPr>
          <w:rFonts w:ascii="Times New Roman" w:hAnsi="Times New Roman" w:cs="Times New Roman"/>
          <w:b/>
          <w:sz w:val="28"/>
          <w:szCs w:val="28"/>
        </w:rPr>
        <w:t>EFEKT KOŃ</w:t>
      </w:r>
      <w:r w:rsidR="005729C3" w:rsidRPr="003A7658">
        <w:rPr>
          <w:rFonts w:ascii="Times New Roman" w:hAnsi="Times New Roman" w:cs="Times New Roman"/>
          <w:b/>
          <w:sz w:val="28"/>
          <w:szCs w:val="28"/>
        </w:rPr>
        <w:t>COWY PROGRAMU</w:t>
      </w:r>
    </w:p>
    <w:p w14:paraId="5C5EC5DF" w14:textId="7A8F8650" w:rsidR="005729C3" w:rsidRPr="003A7658" w:rsidRDefault="005729C3" w:rsidP="003A7658">
      <w:pPr>
        <w:pStyle w:val="ListParagraph"/>
        <w:numPr>
          <w:ilvl w:val="0"/>
          <w:numId w:val="7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7658">
        <w:rPr>
          <w:rFonts w:ascii="Times New Roman" w:hAnsi="Times New Roman" w:cs="Times New Roman"/>
          <w:b/>
          <w:sz w:val="28"/>
          <w:szCs w:val="28"/>
        </w:rPr>
        <w:t>PODSUMOWANIE PROJEKTU I WNIOSKI</w:t>
      </w:r>
    </w:p>
    <w:sectPr w:rsidR="005729C3" w:rsidRPr="003A7658" w:rsidSect="003509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6D54A2" w14:textId="77777777" w:rsidR="00EA5DE2" w:rsidRDefault="00EA5DE2" w:rsidP="00350944">
      <w:pPr>
        <w:spacing w:after="0" w:line="240" w:lineRule="auto"/>
      </w:pPr>
      <w:r>
        <w:separator/>
      </w:r>
    </w:p>
  </w:endnote>
  <w:endnote w:type="continuationSeparator" w:id="0">
    <w:p w14:paraId="7254A679" w14:textId="77777777" w:rsidR="00EA5DE2" w:rsidRDefault="00EA5DE2" w:rsidP="00350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83631" w14:textId="77777777" w:rsidR="00EA5DE2" w:rsidRDefault="00EA5DE2" w:rsidP="00350944">
      <w:pPr>
        <w:spacing w:after="0" w:line="240" w:lineRule="auto"/>
      </w:pPr>
      <w:r>
        <w:separator/>
      </w:r>
    </w:p>
  </w:footnote>
  <w:footnote w:type="continuationSeparator" w:id="0">
    <w:p w14:paraId="2E412207" w14:textId="77777777" w:rsidR="00EA5DE2" w:rsidRDefault="00EA5DE2" w:rsidP="00350944">
      <w:pPr>
        <w:spacing w:after="0" w:line="240" w:lineRule="auto"/>
      </w:pPr>
      <w:r>
        <w:continuationSeparator/>
      </w:r>
    </w:p>
  </w:footnote>
  <w:footnote w:id="1">
    <w:p w14:paraId="4E4479FC" w14:textId="1B0F400E" w:rsidR="00B977C0" w:rsidRDefault="00B977C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50944">
        <w:rPr>
          <w:rFonts w:ascii="Times New Roman" w:hAnsi="Times New Roman" w:cs="Times New Roman"/>
          <w:sz w:val="24"/>
          <w:szCs w:val="24"/>
        </w:rPr>
        <w:t>https://kpz.pwr.edu.pl/projekty-zespolowe/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A217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27772D"/>
    <w:multiLevelType w:val="hybridMultilevel"/>
    <w:tmpl w:val="80E2F2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0608D"/>
    <w:multiLevelType w:val="hybridMultilevel"/>
    <w:tmpl w:val="974CC1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13483"/>
    <w:multiLevelType w:val="hybridMultilevel"/>
    <w:tmpl w:val="753020B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F6028"/>
    <w:multiLevelType w:val="hybridMultilevel"/>
    <w:tmpl w:val="F0D820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2C15F9"/>
    <w:multiLevelType w:val="hybridMultilevel"/>
    <w:tmpl w:val="650A88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B77671"/>
    <w:multiLevelType w:val="multilevel"/>
    <w:tmpl w:val="305480AE"/>
    <w:lvl w:ilvl="0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7" w15:restartNumberingAfterBreak="0">
    <w:nsid w:val="53397E73"/>
    <w:multiLevelType w:val="multilevel"/>
    <w:tmpl w:val="AB3A6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905A08"/>
    <w:multiLevelType w:val="hybridMultilevel"/>
    <w:tmpl w:val="A95E076E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4C4669"/>
    <w:multiLevelType w:val="multilevel"/>
    <w:tmpl w:val="F0CECF8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0" w15:restartNumberingAfterBreak="0">
    <w:nsid w:val="5FAA5023"/>
    <w:multiLevelType w:val="multilevel"/>
    <w:tmpl w:val="2DB4D3D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8"/>
  </w:num>
  <w:num w:numId="8">
    <w:abstractNumId w:val="6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77D"/>
    <w:rsid w:val="000B3FA6"/>
    <w:rsid w:val="000C295B"/>
    <w:rsid w:val="000D2A73"/>
    <w:rsid w:val="000E0C31"/>
    <w:rsid w:val="0010564C"/>
    <w:rsid w:val="00107820"/>
    <w:rsid w:val="001776A4"/>
    <w:rsid w:val="001F2DCF"/>
    <w:rsid w:val="00236733"/>
    <w:rsid w:val="0024377D"/>
    <w:rsid w:val="002465A3"/>
    <w:rsid w:val="0029434C"/>
    <w:rsid w:val="002B5AEA"/>
    <w:rsid w:val="003063D5"/>
    <w:rsid w:val="003112B2"/>
    <w:rsid w:val="00350944"/>
    <w:rsid w:val="00383FE0"/>
    <w:rsid w:val="00385906"/>
    <w:rsid w:val="003A7658"/>
    <w:rsid w:val="003C4090"/>
    <w:rsid w:val="00475FC8"/>
    <w:rsid w:val="004A7F01"/>
    <w:rsid w:val="00527117"/>
    <w:rsid w:val="00552210"/>
    <w:rsid w:val="005729C3"/>
    <w:rsid w:val="005D14BD"/>
    <w:rsid w:val="005F6A56"/>
    <w:rsid w:val="00605D0B"/>
    <w:rsid w:val="00606DA9"/>
    <w:rsid w:val="006158BD"/>
    <w:rsid w:val="006728FD"/>
    <w:rsid w:val="00675788"/>
    <w:rsid w:val="00681618"/>
    <w:rsid w:val="006D28B4"/>
    <w:rsid w:val="00764C55"/>
    <w:rsid w:val="007F19DD"/>
    <w:rsid w:val="00815541"/>
    <w:rsid w:val="00897E11"/>
    <w:rsid w:val="008C1E4D"/>
    <w:rsid w:val="008F5A0D"/>
    <w:rsid w:val="009137F5"/>
    <w:rsid w:val="00937C2F"/>
    <w:rsid w:val="00955B5E"/>
    <w:rsid w:val="00A274FE"/>
    <w:rsid w:val="00A52BFA"/>
    <w:rsid w:val="00AA06AB"/>
    <w:rsid w:val="00B11F99"/>
    <w:rsid w:val="00B26D99"/>
    <w:rsid w:val="00B32F52"/>
    <w:rsid w:val="00B54267"/>
    <w:rsid w:val="00B62AE9"/>
    <w:rsid w:val="00B7587F"/>
    <w:rsid w:val="00B977C0"/>
    <w:rsid w:val="00C03F4D"/>
    <w:rsid w:val="00C52D81"/>
    <w:rsid w:val="00C73036"/>
    <w:rsid w:val="00C92FB3"/>
    <w:rsid w:val="00CA24BE"/>
    <w:rsid w:val="00D22370"/>
    <w:rsid w:val="00D41875"/>
    <w:rsid w:val="00D653F2"/>
    <w:rsid w:val="00D746E5"/>
    <w:rsid w:val="00DB374E"/>
    <w:rsid w:val="00DE61BA"/>
    <w:rsid w:val="00E0125E"/>
    <w:rsid w:val="00E10B74"/>
    <w:rsid w:val="00E5004B"/>
    <w:rsid w:val="00E57F10"/>
    <w:rsid w:val="00E94A27"/>
    <w:rsid w:val="00EA22FC"/>
    <w:rsid w:val="00EA5DE2"/>
    <w:rsid w:val="00EC3716"/>
    <w:rsid w:val="00ED44D8"/>
    <w:rsid w:val="00EE0B5F"/>
    <w:rsid w:val="00F6638A"/>
    <w:rsid w:val="00F67027"/>
    <w:rsid w:val="00F700D2"/>
    <w:rsid w:val="00FC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775BC"/>
  <w15:chartTrackingRefBased/>
  <w15:docId w15:val="{544B2C04-D38C-4F7B-B727-9E5B34880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06AB"/>
  </w:style>
  <w:style w:type="paragraph" w:styleId="Heading1">
    <w:name w:val="heading 1"/>
    <w:basedOn w:val="Normal"/>
    <w:next w:val="Normal"/>
    <w:link w:val="Heading1Char"/>
    <w:uiPriority w:val="9"/>
    <w:qFormat/>
    <w:rsid w:val="00AA06AB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6A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6A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6A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6A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6A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6A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6A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6A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cordions-head-title">
    <w:name w:val="accordions-head-title"/>
    <w:basedOn w:val="DefaultParagraphFont"/>
    <w:rsid w:val="0024377D"/>
  </w:style>
  <w:style w:type="paragraph" w:styleId="NormalWeb">
    <w:name w:val="Normal (Web)"/>
    <w:basedOn w:val="Normal"/>
    <w:uiPriority w:val="99"/>
    <w:semiHidden/>
    <w:unhideWhenUsed/>
    <w:rsid w:val="00243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F6702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22370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094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09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50944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AA06AB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6AB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6A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6AB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6A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6A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6AB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6AB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6AB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06AB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A06A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AA06AB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6AB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06AB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AA06AB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A06AB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AA06A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A06AB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A06AB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6A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6AB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A06A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A06AB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AA06AB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A06AB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AA06AB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AA06A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1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5587">
          <w:marLeft w:val="0"/>
          <w:marRight w:val="0"/>
          <w:marTop w:val="30"/>
          <w:marBottom w:val="0"/>
          <w:divBdr>
            <w:top w:val="single" w:sz="6" w:space="8" w:color="003EFF"/>
            <w:left w:val="single" w:sz="6" w:space="8" w:color="003EFF"/>
            <w:bottom w:val="single" w:sz="6" w:space="8" w:color="003EFF"/>
            <w:right w:val="single" w:sz="6" w:space="8" w:color="003EFF"/>
          </w:divBdr>
        </w:div>
        <w:div w:id="1487627432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3460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pl.m.wikipedia.org/w/index.php?title=NumPy&amp;action=edit&amp;redlink=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l.m.wikipedia.org/wiki/Pyth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pl.m.wikipedia.org/wiki/Wykres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l.m.wikipedia.org/wiki/Biblioteka_programistyczna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E14E2-B1A2-4088-9422-E893F5EF6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882</Words>
  <Characters>5030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HH</dc:creator>
  <cp:keywords/>
  <dc:description/>
  <cp:lastModifiedBy>Gralak, Anna</cp:lastModifiedBy>
  <cp:revision>7</cp:revision>
  <dcterms:created xsi:type="dcterms:W3CDTF">2019-06-03T07:54:00Z</dcterms:created>
  <dcterms:modified xsi:type="dcterms:W3CDTF">2019-06-03T12:15:00Z</dcterms:modified>
</cp:coreProperties>
</file>