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Канева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Определение 1. Буфер — объект, представляющий какой-либо текст.</w:t>
      </w:r>
    </w:p>
    <w:p>
      <w:pPr>
        <w:pStyle w:val="BodyText"/>
      </w:pPr>
      <w:r>
        <w:t xml:space="preserve">Буфер может содержать что угодно, например, результаты компиляции программы или встроенные подсказки. Практически всё взаимодействие с пользователем, в том числе интерактивное, происходит посредством буферов.</w:t>
      </w:r>
    </w:p>
    <w:p>
      <w:pPr>
        <w:pStyle w:val="BodyText"/>
      </w:pPr>
      <w:r>
        <w:t xml:space="preserve">Определение 2. Фрейм соответствует окну в обычном понимании этого слова. Каждый фрейм содержит область вывода и одно или несколько окон Emacs.</w:t>
      </w:r>
    </w:p>
    <w:p>
      <w:pPr>
        <w:pStyle w:val="BodyText"/>
      </w:pPr>
      <w:r>
        <w:t xml:space="preserve">Определение 3. Окно — прямоугольная область фрейма, отображающая один из буферов.</w:t>
      </w:r>
    </w:p>
    <w:p>
      <w:pPr>
        <w:pStyle w:val="BodyText"/>
      </w:pPr>
      <w:r>
        <w:t xml:space="preserve">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 по буферу расположен курсор. Каждый буфер находится только в одном из возможных основных режимов. Существующие основные режимы включают режим Fundamental (наименее специализированный), режим Text, режим Lisp, режим С, режим Texinfo и другие. Под второстепенными режимами понимается список режимов, которые включены в данный момент в буфере выбранного окна.</w:t>
      </w:r>
    </w:p>
    <w:p>
      <w:pPr>
        <w:pStyle w:val="BodyText"/>
      </w:pPr>
      <w:r>
        <w:t xml:space="preserve">Определение 4. Область вывода — одна или несколько строк внизу фрейма, в которой Emacs выводит различные сообщения, а также запрашивает подтверждения и дополнительную информацию от пользователя.</w:t>
      </w:r>
    </w:p>
    <w:p>
      <w:pPr>
        <w:pStyle w:val="BodyText"/>
      </w:pPr>
      <w:r>
        <w:t xml:space="preserve">Определение 5. Минибуфер используется для ввода дополнительной информации и всегда отображается в области вывода.</w:t>
      </w:r>
    </w:p>
    <w:p>
      <w:pPr>
        <w:pStyle w:val="BodyText"/>
      </w:pPr>
      <w:r>
        <w:t xml:space="preserve">Определение 6. Точка вставки — место вставки (удаления) данных в буфере.</w:t>
      </w:r>
    </w:p>
    <w:bookmarkEnd w:id="22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Открыла emacs, ввела нужный текст, сохранила его (рис. 1):</w:t>
      </w:r>
    </w:p>
    <w:p>
      <w:pPr>
        <w:pStyle w:val="CaptionedFigure"/>
      </w:pPr>
      <w:bookmarkStart w:id="26" w:name="fig:01"/>
      <w:r>
        <w:drawing>
          <wp:inline>
            <wp:extent cx="5334000" cy="2189198"/>
            <wp:effectExtent b="0" l="0" r="0" t="0"/>
            <wp:docPr descr="Рис. 1: Введение текста программы.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Введение текста программы.</w:t>
      </w:r>
    </w:p>
    <w:p>
      <w:pPr>
        <w:numPr>
          <w:ilvl w:val="0"/>
          <w:numId w:val="1003"/>
        </w:numPr>
        <w:pStyle w:val="Compact"/>
      </w:pPr>
      <w:r>
        <w:t xml:space="preserve">Вырезала одной командой целую строку (С-k) (рис. 2) и вставила её в конец файла (рис. 3):</w:t>
      </w:r>
    </w:p>
    <w:p>
      <w:pPr>
        <w:pStyle w:val="CaptionedFigure"/>
      </w:pPr>
      <w:bookmarkStart w:id="30" w:name="fig:02"/>
      <w:r>
        <w:drawing>
          <wp:inline>
            <wp:extent cx="5334000" cy="2189198"/>
            <wp:effectExtent b="0" l="0" r="0" t="0"/>
            <wp:docPr descr="Рис. 2: Вырезана строка.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Вырезана строка.</w:t>
      </w:r>
    </w:p>
    <w:p>
      <w:pPr>
        <w:pStyle w:val="CaptionedFigure"/>
      </w:pPr>
      <w:bookmarkStart w:id="33" w:name="fig:03"/>
      <w:r>
        <w:drawing>
          <wp:inline>
            <wp:extent cx="5334000" cy="2189198"/>
            <wp:effectExtent b="0" l="0" r="0" t="0"/>
            <wp:docPr descr="Рис. 3: Строка вставлена в конец файла." title="" id="31" name="Picture"/>
            <a:graphic>
              <a:graphicData uri="http://schemas.openxmlformats.org/drawingml/2006/picture">
                <pic:pic>
                  <pic:nvPicPr>
                    <pic:cNvPr descr="image/0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Строка вставлена в конец файла.</w:t>
      </w:r>
    </w:p>
    <w:p>
      <w:pPr>
        <w:numPr>
          <w:ilvl w:val="0"/>
          <w:numId w:val="1004"/>
        </w:numPr>
        <w:pStyle w:val="Compact"/>
      </w:pPr>
      <w:r>
        <w:t xml:space="preserve">Выделила область текста (C-space), скопировала область в буфер обмена (M-w) и вставила область в конец файла (рис. 4):</w:t>
      </w:r>
    </w:p>
    <w:p>
      <w:pPr>
        <w:pStyle w:val="CaptionedFigure"/>
      </w:pPr>
      <w:bookmarkStart w:id="37" w:name="fig:04"/>
      <w:r>
        <w:drawing>
          <wp:inline>
            <wp:extent cx="5334000" cy="2276071"/>
            <wp:effectExtent b="0" l="0" r="0" t="0"/>
            <wp:docPr descr="Рис. 4: Вставка скопированного буфера в конец файла." title="" id="35" name="Picture"/>
            <a:graphic>
              <a:graphicData uri="http://schemas.openxmlformats.org/drawingml/2006/picture">
                <pic:pic>
                  <pic:nvPicPr>
                    <pic:cNvPr descr="image/0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6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Вставка скопированного буфера в конец файла.</w:t>
      </w:r>
    </w:p>
    <w:p>
      <w:pPr>
        <w:numPr>
          <w:ilvl w:val="0"/>
          <w:numId w:val="1005"/>
        </w:numPr>
      </w:pPr>
      <w:r>
        <w:t xml:space="preserve">Затем с снова выделила область, вырезала её, отменила действие.</w:t>
      </w:r>
    </w:p>
    <w:p>
      <w:pPr>
        <w:numPr>
          <w:ilvl w:val="0"/>
          <w:numId w:val="1005"/>
        </w:numPr>
      </w:pPr>
      <w:r>
        <w:t xml:space="preserve">Переместила курсор в начало, в конец строки, в начало буфера, в конец буфера.</w:t>
      </w:r>
    </w:p>
    <w:p>
      <w:pPr>
        <w:numPr>
          <w:ilvl w:val="0"/>
          <w:numId w:val="1005"/>
        </w:numPr>
      </w:pPr>
      <w:r>
        <w:t xml:space="preserve">Вывела список активных буферов на экран (рис. 5):</w:t>
      </w:r>
    </w:p>
    <w:p>
      <w:pPr>
        <w:pStyle w:val="CaptionedFigure"/>
      </w:pPr>
      <w:bookmarkStart w:id="41" w:name="fig:05"/>
      <w:r>
        <w:drawing>
          <wp:inline>
            <wp:extent cx="5334000" cy="1127978"/>
            <wp:effectExtent b="0" l="0" r="0" t="0"/>
            <wp:docPr descr="Рис. 5: Список активных буферов." title="" id="39" name="Picture"/>
            <a:graphic>
              <a:graphicData uri="http://schemas.openxmlformats.org/drawingml/2006/picture">
                <pic:pic>
                  <pic:nvPicPr>
                    <pic:cNvPr descr="image/0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7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Список активных буферов.</w:t>
      </w:r>
    </w:p>
    <w:p>
      <w:pPr>
        <w:numPr>
          <w:ilvl w:val="0"/>
          <w:numId w:val="1006"/>
        </w:numPr>
        <w:pStyle w:val="Compact"/>
      </w:pPr>
      <w:r>
        <w:t xml:space="preserve">Переключилась на другой буфер (рис. 6):</w:t>
      </w:r>
    </w:p>
    <w:p>
      <w:pPr>
        <w:pStyle w:val="CaptionedFigure"/>
      </w:pPr>
      <w:bookmarkStart w:id="45" w:name="fig:06"/>
      <w:r>
        <w:drawing>
          <wp:inline>
            <wp:extent cx="5334000" cy="4986816"/>
            <wp:effectExtent b="0" l="0" r="0" t="0"/>
            <wp:docPr descr="Рис. 6: Переключение на новый буфер.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6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Переключение на новый буфер.</w:t>
      </w:r>
    </w:p>
    <w:p>
      <w:pPr>
        <w:numPr>
          <w:ilvl w:val="0"/>
          <w:numId w:val="1007"/>
        </w:numPr>
        <w:pStyle w:val="Compact"/>
      </w:pPr>
      <w:r>
        <w:t xml:space="preserve">Разделила фрейм на 4 части (рис. 7):</w:t>
      </w:r>
    </w:p>
    <w:p>
      <w:pPr>
        <w:pStyle w:val="CaptionedFigure"/>
      </w:pPr>
      <w:bookmarkStart w:id="49" w:name="fig:07"/>
      <w:r>
        <w:drawing>
          <wp:inline>
            <wp:extent cx="5334000" cy="4908176"/>
            <wp:effectExtent b="0" l="0" r="0" t="0"/>
            <wp:docPr descr="Рис. 7: Разделение фрейма на 4 части.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Разделение фрейма на 4 части.</w:t>
      </w:r>
    </w:p>
    <w:p>
      <w:pPr>
        <w:numPr>
          <w:ilvl w:val="0"/>
          <w:numId w:val="1008"/>
        </w:numPr>
        <w:pStyle w:val="Compact"/>
      </w:pPr>
      <w:r>
        <w:t xml:space="preserve">Введение текста и поиск по файлам (рис. 8):</w:t>
      </w:r>
    </w:p>
    <w:p>
      <w:pPr>
        <w:pStyle w:val="CaptionedFigure"/>
      </w:pPr>
      <w:bookmarkStart w:id="53" w:name="fig:08"/>
      <w:r>
        <w:drawing>
          <wp:inline>
            <wp:extent cx="5334000" cy="5065058"/>
            <wp:effectExtent b="0" l="0" r="0" t="0"/>
            <wp:docPr descr="Рис. 8: Поиск по файлам.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Поиск по файлам.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Познакомилась с операционной системой Linux. Получила практические навыки работы с редактором Emacs.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10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11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numPr>
          <w:ilvl w:val="0"/>
          <w:numId w:val="1012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13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– например, по умолчанию в них не записывается информация для отмены изменений.</w:t>
      </w:r>
    </w:p>
    <w:p>
      <w:pPr>
        <w:numPr>
          <w:ilvl w:val="0"/>
          <w:numId w:val="1014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 + c, а потом | и Ctrl + c Ctrl + |</w:t>
      </w:r>
    </w:p>
    <w:p>
      <w:pPr>
        <w:numPr>
          <w:ilvl w:val="0"/>
          <w:numId w:val="1015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16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17"/>
        </w:numPr>
        <w:pStyle w:val="Compact"/>
      </w:pPr>
      <w:r>
        <w:t xml:space="preserve">Какую функцию выполняет клавиша вправо и можно ли её переназначить?</w:t>
      </w:r>
    </w:p>
    <w:p>
      <w:pPr>
        <w:pStyle w:val="FirstParagraph"/>
      </w:pPr>
      <w:r>
        <w:t xml:space="preserve">Выполняет фугкцию стереть, думаю можно переназначить.</w:t>
      </w:r>
    </w:p>
    <w:p>
      <w:pPr>
        <w:numPr>
          <w:ilvl w:val="0"/>
          <w:numId w:val="1018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меня удобнее был редактор vi, потому что я уже работала с ним до этого и привыкла.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Екатерина Павловна Канева</dc:creator>
  <dc:language>ru-RU</dc:language>
  <cp:keywords/>
  <dcterms:created xsi:type="dcterms:W3CDTF">2023-04-08T12:02:29Z</dcterms:created>
  <dcterms:modified xsi:type="dcterms:W3CDTF">2023-04-08T12:02:29Z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