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72B21" w14:textId="77777777" w:rsidR="00A11880" w:rsidRDefault="00822035" w:rsidP="00A11880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</w:t>
      </w:r>
      <w:r w:rsidR="00A11880">
        <w:rPr>
          <w:rFonts w:eastAsia="Times New Roman"/>
          <w:color w:val="000000" w:themeColor="text1"/>
        </w:rPr>
        <w:t xml:space="preserve"> Project Two</w:t>
      </w:r>
      <w:r w:rsidRPr="00B91069">
        <w:rPr>
          <w:rFonts w:eastAsia="Times New Roman"/>
          <w:color w:val="000000" w:themeColor="text1"/>
        </w:rPr>
        <w:t xml:space="preserve"> README Template</w:t>
      </w:r>
    </w:p>
    <w:p w14:paraId="442FBF54" w14:textId="77777777" w:rsidR="00A11880" w:rsidRDefault="00A11880" w:rsidP="00A11880">
      <w:pPr>
        <w:pStyle w:val="Heading1"/>
        <w:keepNext w:val="0"/>
        <w:keepLines w:val="0"/>
        <w:suppressAutoHyphens/>
        <w:spacing w:after="0"/>
        <w:contextualSpacing/>
      </w:pPr>
      <w:r>
        <w:t>Nevena Young</w:t>
      </w:r>
    </w:p>
    <w:p w14:paraId="5257E984" w14:textId="4E9BA5AD" w:rsidR="00A11880" w:rsidRPr="00A11880" w:rsidRDefault="00A11880" w:rsidP="00A11880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>
        <w:t>10/20/2024</w:t>
      </w:r>
    </w:p>
    <w:p w14:paraId="6B9DA20D" w14:textId="27696FAA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br/>
      </w:r>
    </w:p>
    <w:p w14:paraId="68D81179" w14:textId="4BFC4129" w:rsidR="00822035" w:rsidRPr="00B91069" w:rsidRDefault="00A11880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Global Rain</w:t>
      </w:r>
    </w:p>
    <w:p w14:paraId="442337DB" w14:textId="41DBF336" w:rsidR="00822035" w:rsidRPr="00A11880" w:rsidRDefault="00A11880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My team was assigned to work on a project for an innovative international rescue -animal training company, called Grazioso Salvare. We need to create a user-friendly interactive screen to search for dogs that fit a certain criterion. 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5B071500" w:rsidR="00822035" w:rsidRPr="00A11880" w:rsidRDefault="00A11880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company Grazioso Salvare needs this so they can categorize the animals/dogs by breed, age, and gender. This is so they can know what animals they can train.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31EB8638" w:rsidR="00822035" w:rsidRDefault="00813D7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First, we need to import the databases we will be using. This allows us to access the stored information.</w:t>
      </w:r>
    </w:p>
    <w:p w14:paraId="716CABD9" w14:textId="16298A29" w:rsidR="00813D72" w:rsidRPr="00A11880" w:rsidRDefault="00813D7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52A5FF2A" wp14:editId="73DAC0C4">
            <wp:extent cx="4238625" cy="2402340"/>
            <wp:effectExtent l="0" t="0" r="0" b="0"/>
            <wp:docPr id="18300304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30481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367" cy="24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7DFDC59E" w:rsidR="00822035" w:rsidRDefault="00813D7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Once we’ve imported the databases, we will be able to use the said information. This is the PY file we will be using for the user side.</w:t>
      </w:r>
      <w:r w:rsidR="003761ED">
        <w:rPr>
          <w:rFonts w:eastAsia="Times New Roman" w:cstheme="minorHAnsi"/>
          <w:iCs/>
          <w:color w:val="000000" w:themeColor="text1"/>
        </w:rPr>
        <w:t xml:space="preserve"> This shows the saved details that we can use.</w:t>
      </w:r>
    </w:p>
    <w:p w14:paraId="287CBDBA" w14:textId="654DB08D" w:rsidR="003761ED" w:rsidRDefault="003761E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707B0AC1" wp14:editId="6FF681D7">
            <wp:extent cx="4223385" cy="1866900"/>
            <wp:effectExtent l="0" t="0" r="5715" b="0"/>
            <wp:docPr id="638471970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71970" name="Picture 2" descr="A computer screen shot of a program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07" cy="187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3957" w14:textId="77777777" w:rsidR="00813D72" w:rsidRPr="00813D72" w:rsidRDefault="00813D7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9E637B" w14:textId="77777777" w:rsidR="003761ED" w:rsidRDefault="003761E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is the PY file we use to add, edit, or delete entered information. This process is called CRUD.</w:t>
      </w:r>
    </w:p>
    <w:p w14:paraId="766FFA15" w14:textId="0E7D45EC" w:rsidR="00822035" w:rsidRDefault="003761E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76F025E1" wp14:editId="6D8FC096">
            <wp:extent cx="3436804" cy="3133725"/>
            <wp:effectExtent l="0" t="0" r="0" b="0"/>
            <wp:docPr id="210768346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8346" name="Picture 3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196" cy="314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iCs/>
          <w:color w:val="000000" w:themeColor="text1"/>
        </w:rPr>
        <w:t xml:space="preserve"> </w:t>
      </w:r>
    </w:p>
    <w:p w14:paraId="1F352DE6" w14:textId="77777777" w:rsidR="003761ED" w:rsidRDefault="003761E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555A6CBC" w14:textId="72F42037" w:rsidR="003761ED" w:rsidRDefault="003761E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part is so the user can access saved information from the PY file.</w:t>
      </w:r>
    </w:p>
    <w:p w14:paraId="7297ED7F" w14:textId="2AFE517F" w:rsidR="003761ED" w:rsidRDefault="003761E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79894C80" wp14:editId="717FEB74">
            <wp:extent cx="4982134" cy="1114425"/>
            <wp:effectExtent l="0" t="0" r="9525" b="0"/>
            <wp:docPr id="135364985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49851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468" cy="111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CA36" w14:textId="77777777" w:rsidR="003761ED" w:rsidRDefault="003761E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B475EFB" w14:textId="1157102D" w:rsidR="003761ED" w:rsidRDefault="00C24D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This part shows the logo for Grazioso Salvare and the </w:t>
      </w:r>
      <w:proofErr w:type="gramStart"/>
      <w:r>
        <w:rPr>
          <w:rFonts w:eastAsia="Times New Roman" w:cstheme="minorHAnsi"/>
          <w:iCs/>
          <w:color w:val="000000" w:themeColor="text1"/>
        </w:rPr>
        <w:t>categorizes</w:t>
      </w:r>
      <w:proofErr w:type="gramEnd"/>
      <w:r>
        <w:rPr>
          <w:rFonts w:eastAsia="Times New Roman" w:cstheme="minorHAnsi"/>
          <w:iCs/>
          <w:color w:val="000000" w:themeColor="text1"/>
        </w:rPr>
        <w:t xml:space="preserve"> for the different types of training.</w:t>
      </w:r>
    </w:p>
    <w:p w14:paraId="7D8D0FEA" w14:textId="065523D6" w:rsidR="00C24D99" w:rsidRDefault="00C24D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0B4C6A9D" wp14:editId="2F3220A0">
            <wp:extent cx="5248275" cy="2589373"/>
            <wp:effectExtent l="0" t="0" r="0" b="1905"/>
            <wp:docPr id="66016464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64643" name="Picture 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022" cy="259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33AA" w14:textId="333ECBAD" w:rsidR="00C24D99" w:rsidRDefault="00C24D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lastRenderedPageBreak/>
        <w:t>This shows the output</w:t>
      </w:r>
      <w:r w:rsidR="00E6012B">
        <w:rPr>
          <w:rFonts w:eastAsia="Times New Roman" w:cstheme="minorHAnsi"/>
          <w:iCs/>
          <w:color w:val="000000" w:themeColor="text1"/>
        </w:rPr>
        <w:t xml:space="preserve"> of the above code.</w:t>
      </w:r>
    </w:p>
    <w:p w14:paraId="6F9BC9A1" w14:textId="14D217CB" w:rsidR="00C24D99" w:rsidRDefault="00C24D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5AE78A2E" wp14:editId="36B9E3D0">
            <wp:extent cx="4600575" cy="3328044"/>
            <wp:effectExtent l="0" t="0" r="0" b="5715"/>
            <wp:docPr id="1238540285" name="Picture 6" descr="A red line drawing of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40285" name="Picture 6" descr="A red line drawing of a dog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181" cy="333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E0DF" w14:textId="77777777" w:rsidR="00E6012B" w:rsidRDefault="00E6012B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2680898" w14:textId="1D134E61" w:rsidR="00E6012B" w:rsidRDefault="00E6012B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next two screenshots will show how we code the table and the output of the table.</w:t>
      </w:r>
    </w:p>
    <w:p w14:paraId="45DB8657" w14:textId="71382457" w:rsidR="00E6012B" w:rsidRDefault="00E6012B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3365D51D" wp14:editId="48A29165">
            <wp:extent cx="5943600" cy="2472690"/>
            <wp:effectExtent l="0" t="0" r="0" b="3810"/>
            <wp:docPr id="148434862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48621" name="Picture 7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11D702B0" wp14:editId="4696D055">
            <wp:extent cx="5943600" cy="1640205"/>
            <wp:effectExtent l="0" t="0" r="0" b="0"/>
            <wp:docPr id="1387711929" name="Picture 8" descr="A white sheet with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11929" name="Picture 8" descr="A white sheet with black and white text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3023" w14:textId="159BF85C" w:rsidR="00E6012B" w:rsidRDefault="00E6012B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lastRenderedPageBreak/>
        <w:t xml:space="preserve">This shows how we hardcode the results for the categories. </w:t>
      </w:r>
    </w:p>
    <w:p w14:paraId="042AAF0E" w14:textId="0F54628C" w:rsidR="00E6012B" w:rsidRDefault="00E6012B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3335509B" wp14:editId="73A2A5B8">
            <wp:extent cx="5943600" cy="971550"/>
            <wp:effectExtent l="0" t="0" r="0" b="0"/>
            <wp:docPr id="1612636486" name="Picture 9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36486" name="Picture 9" descr="A close-up of a numb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33553F1F" wp14:editId="753FD36A">
            <wp:extent cx="5943600" cy="630555"/>
            <wp:effectExtent l="0" t="0" r="0" b="0"/>
            <wp:docPr id="14832504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50443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E5EA" w14:textId="77777777" w:rsidR="00E6012B" w:rsidRDefault="00E6012B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89411BC" w14:textId="6FD8C196" w:rsidR="00E6012B" w:rsidRDefault="00E6012B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shows</w:t>
      </w:r>
      <w:r w:rsidR="00777099">
        <w:rPr>
          <w:rFonts w:eastAsia="Times New Roman" w:cstheme="minorHAnsi"/>
          <w:iCs/>
          <w:color w:val="000000" w:themeColor="text1"/>
        </w:rPr>
        <w:t xml:space="preserve"> the graph and the percentage of </w:t>
      </w:r>
      <w:proofErr w:type="gramStart"/>
      <w:r w:rsidR="00777099">
        <w:rPr>
          <w:rFonts w:eastAsia="Times New Roman" w:cstheme="minorHAnsi"/>
          <w:iCs/>
          <w:color w:val="000000" w:themeColor="text1"/>
        </w:rPr>
        <w:t>the animals</w:t>
      </w:r>
      <w:proofErr w:type="gramEnd"/>
      <w:r w:rsidR="00777099">
        <w:rPr>
          <w:rFonts w:eastAsia="Times New Roman" w:cstheme="minorHAnsi"/>
          <w:iCs/>
          <w:color w:val="000000" w:themeColor="text1"/>
        </w:rPr>
        <w:t>/breeds.</w:t>
      </w:r>
    </w:p>
    <w:p w14:paraId="6B96FB4E" w14:textId="531C2291" w:rsidR="00777099" w:rsidRDefault="007770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7966EFA3" wp14:editId="750A9479">
            <wp:extent cx="5310617" cy="1885950"/>
            <wp:effectExtent l="0" t="0" r="4445" b="0"/>
            <wp:docPr id="2141188687" name="Picture 15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88687" name="Picture 15" descr="A computer code with tex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845" cy="18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AF6B" w14:textId="1F6D16AA" w:rsidR="00777099" w:rsidRDefault="007770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0EF4CF8D" wp14:editId="63A74D77">
            <wp:extent cx="2354765" cy="2981325"/>
            <wp:effectExtent l="0" t="0" r="7620" b="0"/>
            <wp:docPr id="910450808" name="Picture 11" descr="A graph with numbers and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50808" name="Picture 11" descr="A graph with numbers and a pi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443" cy="298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370B36EC" wp14:editId="11A0E336">
            <wp:extent cx="2800350" cy="850740"/>
            <wp:effectExtent l="0" t="0" r="0" b="6985"/>
            <wp:docPr id="131870475" name="Picture 13" descr="A close-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0475" name="Picture 13" descr="A close-up of a nam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122" cy="8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D3C5" w14:textId="3838EF32" w:rsidR="00777099" w:rsidRDefault="007770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7B3D2F58" wp14:editId="7141E480">
            <wp:extent cx="3477110" cy="666843"/>
            <wp:effectExtent l="0" t="0" r="9525" b="0"/>
            <wp:docPr id="1374355837" name="Picture 14" descr="A close-up of a m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55837" name="Picture 14" descr="A close-up of a mix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CC40" w14:textId="77777777" w:rsidR="00777099" w:rsidRDefault="007770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51ED49DE" w14:textId="77777777" w:rsidR="00777099" w:rsidRDefault="007770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9357B04" w14:textId="35FD4FDB" w:rsidR="00777099" w:rsidRDefault="007770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lastRenderedPageBreak/>
        <w:t>This is the map that shows the location of the animal.</w:t>
      </w:r>
    </w:p>
    <w:p w14:paraId="397E1BCD" w14:textId="77777777" w:rsidR="00777099" w:rsidRDefault="007770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58D97FA7" w14:textId="1F7F55D5" w:rsidR="00E6012B" w:rsidRDefault="007770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7BB2E6DD" wp14:editId="1ED1E518">
            <wp:extent cx="4156174" cy="2428875"/>
            <wp:effectExtent l="0" t="0" r="0" b="0"/>
            <wp:docPr id="347454871" name="Picture 1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54871" name="Picture 16" descr="A screenshot of a computer cod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097" cy="24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730C9A9A" wp14:editId="15505C7F">
            <wp:extent cx="4227014" cy="3019425"/>
            <wp:effectExtent l="0" t="0" r="2540" b="0"/>
            <wp:docPr id="1425505068" name="Picture 17" descr="A map with a blue pi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05068" name="Picture 17" descr="A map with a blue pin on i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558" cy="30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5BAE" w14:textId="77777777" w:rsidR="00E6012B" w:rsidRPr="003761ED" w:rsidRDefault="00E6012B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7BCFC754" w14:textId="77777777" w:rsidR="00B91069" w:rsidRPr="00E6012B" w:rsidRDefault="00B91069" w:rsidP="00E6012B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52845BA9" w14:textId="77777777" w:rsidR="00B91069" w:rsidRPr="00E6012B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11E7DFA5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777099">
        <w:rPr>
          <w:rFonts w:eastAsia="Times New Roman" w:cstheme="minorHAnsi"/>
          <w:color w:val="000000" w:themeColor="text1"/>
        </w:rPr>
        <w:t xml:space="preserve"> Nevena Young</w:t>
      </w:r>
    </w:p>
    <w:sectPr w:rsidR="008839D7" w:rsidRPr="00B91069" w:rsidSect="00045D5E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8257C" w14:textId="77777777" w:rsidR="00E4765B" w:rsidRDefault="00E4765B" w:rsidP="00365759">
      <w:pPr>
        <w:spacing w:after="0" w:line="240" w:lineRule="auto"/>
      </w:pPr>
      <w:r>
        <w:separator/>
      </w:r>
    </w:p>
  </w:endnote>
  <w:endnote w:type="continuationSeparator" w:id="0">
    <w:p w14:paraId="3D1CC99E" w14:textId="77777777" w:rsidR="00E4765B" w:rsidRDefault="00E4765B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72F56" w14:textId="77777777" w:rsidR="00E4765B" w:rsidRDefault="00E4765B" w:rsidP="00365759">
      <w:pPr>
        <w:spacing w:after="0" w:line="240" w:lineRule="auto"/>
      </w:pPr>
      <w:r>
        <w:separator/>
      </w:r>
    </w:p>
  </w:footnote>
  <w:footnote w:type="continuationSeparator" w:id="0">
    <w:p w14:paraId="66FBE7BE" w14:textId="77777777" w:rsidR="00E4765B" w:rsidRDefault="00E4765B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6DF1" w14:textId="6951EFF7" w:rsidR="00365759" w:rsidRPr="00B078BF" w:rsidRDefault="00B078BF" w:rsidP="00B078BF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3F597" wp14:editId="16E1798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868178">
    <w:abstractNumId w:val="3"/>
  </w:num>
  <w:num w:numId="2" w16cid:durableId="1843472753">
    <w:abstractNumId w:val="3"/>
  </w:num>
  <w:num w:numId="3" w16cid:durableId="1091121890">
    <w:abstractNumId w:val="0"/>
  </w:num>
  <w:num w:numId="4" w16cid:durableId="1930238322">
    <w:abstractNumId w:val="2"/>
  </w:num>
  <w:num w:numId="5" w16cid:durableId="1193305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761ED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60A3A"/>
    <w:rsid w:val="006F1A6C"/>
    <w:rsid w:val="00700515"/>
    <w:rsid w:val="007061EE"/>
    <w:rsid w:val="00773E50"/>
    <w:rsid w:val="00777099"/>
    <w:rsid w:val="00813D72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11880"/>
    <w:rsid w:val="00A27A24"/>
    <w:rsid w:val="00A31722"/>
    <w:rsid w:val="00A32A1E"/>
    <w:rsid w:val="00AD4D77"/>
    <w:rsid w:val="00B078BF"/>
    <w:rsid w:val="00B91069"/>
    <w:rsid w:val="00BC433B"/>
    <w:rsid w:val="00BF03E1"/>
    <w:rsid w:val="00C02DCF"/>
    <w:rsid w:val="00C24D99"/>
    <w:rsid w:val="00C726A6"/>
    <w:rsid w:val="00E06430"/>
    <w:rsid w:val="00E265CD"/>
    <w:rsid w:val="00E4765B"/>
    <w:rsid w:val="00E50902"/>
    <w:rsid w:val="00E5141B"/>
    <w:rsid w:val="00E6012B"/>
    <w:rsid w:val="00F76F0A"/>
    <w:rsid w:val="00FD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sv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Nevy Young</cp:lastModifiedBy>
  <cp:revision>2</cp:revision>
  <dcterms:created xsi:type="dcterms:W3CDTF">2024-10-21T00:03:00Z</dcterms:created>
  <dcterms:modified xsi:type="dcterms:W3CDTF">2024-10-21T00:03:00Z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