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ELBOW TENDINOPATHIES  (General Questions)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region is pain present in?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Shoulder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Clavicular region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Elbow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 recent history of fall or trauma in the affected region?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the pain onset sudden or gradual?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Sudden (Rule out rupture, link to avulsion of the biceps tendon)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Gradual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tingling or abnormal sensations?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 following: lifting an object, repetitive wrist extension, gripping objects tightly, and twisting/rotating the forearm as in using a screwdriver or opening a door knob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aggravate this pain?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NB: If yes to 6, probe the following conditions.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LATERAL ELBOW TENDINOPATHY (aka Tennis Elbow or Lateral Epicondylitis)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40 - 55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your job or daily tasks involve repetitive forearm movement?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escribe the level of your repetitive activities involving the forearm prior to this condition.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High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your symptoms radiate to the forearm?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early morning stiffness?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weakness in the muscles of the forearm?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discomfort during activities involving lifting, shaking of hands, and gripping?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Test: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f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Is palpation of the lateral epicondyle painful?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Yes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No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Provocative Tests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Maudsley’s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Resisted extension of the middle finger elicits pain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Cozen’s test: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Pain on resisted wrist extension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Mill’s 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Pt closes hands, dorsiflexes wrist and elbow is extended. The examiner then forces the wrist into palmar flexion against resistance;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in the epicondyle is positive.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MEDIAL EPICONDYLITIS (Golfer’s Elbow)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40 - 55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tenderness present over the medial epicondyle?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your job or daily tasks involve repetitive forearm movement?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yes, describe the level of your repetitive activities involving the forearm prior to this condition.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High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your symptoms radiate to the forearm?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early morning stiffness?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weakness in the muscles of the forearm?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discomfort during activities involving lifting and shaking of hands?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The patient resists forearm pronation with the forearm in extension.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Patient resists wrist flexion with the forearm in extension and supination (i.e. therapist resists wrist extension with the forearm in extension and supination)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The test is positive if pain is elicited.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ff0000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Rule out ulnar nerve entrapment and medial ligament injury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Ulnar Nerve Entrapment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pain, numbness or abnormal sensation in the forearm, fourth and ring finger?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weakness of the hand muscles?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(Could be both)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Check if muscle bulk in hand is normal (Extreme cases may include atrophy)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Medial Ligament Injury: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Valgus Stress Test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: Place forearm in supine position, flex elbow up till about 30 deg. Palpate MCL and apply lateral pressure (Abduction)</w:t>
        <w:br w:type="textWrapping"/>
        <w:t xml:space="preserve">Positive test: Increased laxity of MCL and pain.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DISTAL BICEPS TENDINOPATHY (Confirmation)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40-59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exercise often by lifting weights? 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Observation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Check if pain is present on resisted forearm supination?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Pain indicates the presence of a biceps tendinopathy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AVULSION OF THE DISTAL BICEPS TENDON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Start from pain is sudden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40s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Did you perform any strenuous activity recently involving your forearm?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feel weakness in the anterior portion of your forearm?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Did you feel a tearing sensation accompanying the pain onset?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Did you observe a shift in the position of the biceps belly?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Special Test: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O’Driscoll’s hook test: Palpate for biceps tendon in the antecubital fossa with arms flexed, shoulder ABducted and forearm in supination.</w:t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Test is positive if the biceps tendon cannot be hooked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OLECRANON BURSITIS (Student’s Elbow)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History of repeated pressure or friction to the olecranon?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olecranon region engorged?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 to 1 and 2, rule out rheumatoid arthritis.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RHEUMATOID ARTHRITIS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 nodule present at the back of the elbow?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smoke?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episodes of fever that resolve spontaneously?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Yes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swelling present at the lateral aspect of the radio-humeral joint?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pain (or tenderness) at the lateral aspect of the radiohumeral joint?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for osteopenia, bone erosions, destruction of the radial head and widening of the sigmoid notch.</w:t>
        <w:br w:type="textWrapping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laboratories tests as may be necessary</w:t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OSTEOARTHRITIS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60-69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work a manual job?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you had a previous history of fracture, dislocation, or gout?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extension and flexion movements limited at elbow?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increasing limitations in performing self-care (styling hair, dressing, shaving)?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experience pain in the lateral part of the elbow?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tenderness present around the joint?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hear a crackling sound on moving the elbow?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Radiographic confirmation – Check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joint space narrowing, osteophyte formation, and subchondral sclerosis.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Okoko" w:id="0" w:date="2025-02-08T10:50:07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these are from above, we need a way to indicate that questions are derived from a previous possible diagnosis (instead of repeating them)</w:t>
      </w:r>
    </w:p>
  </w:comment>
  <w:comment w:author="Michael Okoko" w:id="2" w:date="2025-02-08T10:24:39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case where it'll be nice to reference the original question and specify the changed option</w:t>
      </w:r>
    </w:p>
  </w:comment>
  <w:comment w:author="Michael Okoko" w:id="3" w:date="2025-02-08T10:30:16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tests read like observations; is there a clear delineation?</w:t>
      </w:r>
    </w:p>
  </w:comment>
  <w:comment w:author="Michael Okoko" w:id="1" w:date="2025-02-08T10:32:1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not specified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