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268D" w:rsidRPr="00A93BC4" w:rsidRDefault="000151CE" w:rsidP="00B3268D">
      <w:pPr>
        <w:keepNext/>
        <w:keepLines/>
        <w:pBdr>
          <w:top w:val="single" w:sz="8" w:space="3" w:color="auto"/>
          <w:left w:val="single" w:sz="8" w:space="4" w:color="auto"/>
          <w:bottom w:val="single" w:sz="8" w:space="3" w:color="auto"/>
          <w:right w:val="single" w:sz="8" w:space="4" w:color="auto"/>
        </w:pBdr>
        <w:shd w:val="clear" w:color="auto" w:fill="000000"/>
        <w:spacing w:before="0" w:after="0"/>
        <w:outlineLvl w:val="0"/>
        <w:rPr>
          <w:rFonts w:ascii="Arial" w:eastAsia="Batang" w:hAnsi="Arial"/>
          <w:b/>
          <w:kern w:val="28"/>
          <w:sz w:val="36"/>
          <w:lang w:val="en-US"/>
        </w:rPr>
      </w:pPr>
      <w:r w:rsidRPr="00A93BC4">
        <w:rPr>
          <w:rFonts w:ascii="Arial" w:eastAsia="Batang" w:hAnsi="Arial"/>
          <w:b/>
          <w:kern w:val="28"/>
          <w:sz w:val="36"/>
          <w:lang w:val="en-US"/>
        </w:rPr>
        <w:t xml:space="preserve">Codington </w:t>
      </w:r>
      <w:r w:rsidR="00E45258">
        <w:rPr>
          <w:rFonts w:ascii="Arial" w:eastAsia="Batang" w:hAnsi="Arial"/>
          <w:b/>
          <w:kern w:val="28"/>
          <w:sz w:val="36"/>
          <w:lang w:val="en-US"/>
        </w:rPr>
        <w:t>Portal</w:t>
      </w:r>
      <w:r w:rsidRPr="00A93BC4">
        <w:rPr>
          <w:rFonts w:ascii="Arial" w:eastAsia="Batang" w:hAnsi="Arial"/>
          <w:b/>
          <w:kern w:val="28"/>
          <w:sz w:val="36"/>
          <w:lang w:val="en-US"/>
        </w:rPr>
        <w:t xml:space="preserve"> </w:t>
      </w:r>
      <w:r w:rsidR="00801A6B" w:rsidRPr="00A93BC4">
        <w:rPr>
          <w:rFonts w:ascii="Arial" w:eastAsia="Batang" w:hAnsi="Arial"/>
          <w:b/>
          <w:kern w:val="28"/>
          <w:sz w:val="36"/>
          <w:lang w:val="en-US"/>
        </w:rPr>
        <w:t xml:space="preserve">Project - </w:t>
      </w:r>
      <w:r w:rsidR="00801A6B" w:rsidRPr="00A93BC4">
        <w:rPr>
          <w:rFonts w:ascii="Arial" w:eastAsia="Batang" w:hAnsi="Arial"/>
          <w:b/>
          <w:kern w:val="28"/>
          <w:sz w:val="36"/>
          <w:lang w:val="en-US"/>
        </w:rPr>
        <w:br/>
      </w:r>
      <w:r w:rsidR="00FB7A16" w:rsidRPr="00A93BC4">
        <w:rPr>
          <w:rFonts w:ascii="Arial" w:eastAsia="Batang" w:hAnsi="Arial"/>
          <w:b/>
          <w:kern w:val="28"/>
          <w:sz w:val="36"/>
          <w:lang w:val="en-US"/>
        </w:rPr>
        <w:t>UC</w:t>
      </w:r>
      <w:r w:rsidR="00E45258">
        <w:rPr>
          <w:rFonts w:ascii="Arial" w:eastAsia="Batang" w:hAnsi="Arial"/>
          <w:b/>
          <w:kern w:val="28"/>
          <w:sz w:val="36"/>
          <w:lang w:val="en-US"/>
        </w:rPr>
        <w:t>13</w:t>
      </w:r>
      <w:r w:rsidR="00FB7A16" w:rsidRPr="00A93BC4">
        <w:rPr>
          <w:rFonts w:ascii="Arial" w:eastAsia="Batang" w:hAnsi="Arial"/>
          <w:b/>
          <w:kern w:val="28"/>
          <w:sz w:val="36"/>
          <w:lang w:val="en-US"/>
        </w:rPr>
        <w:t xml:space="preserve">: </w:t>
      </w:r>
      <w:r w:rsidR="007C5A0C">
        <w:rPr>
          <w:rFonts w:ascii="Arial" w:eastAsia="Batang" w:hAnsi="Arial"/>
          <w:b/>
          <w:kern w:val="28"/>
          <w:sz w:val="36"/>
          <w:lang w:val="en-US"/>
        </w:rPr>
        <w:t>Update</w:t>
      </w:r>
      <w:r w:rsidR="00A93BC4">
        <w:rPr>
          <w:rFonts w:ascii="Arial" w:eastAsia="Batang" w:hAnsi="Arial"/>
          <w:b/>
          <w:kern w:val="28"/>
          <w:sz w:val="36"/>
          <w:lang w:val="en-US"/>
        </w:rPr>
        <w:t xml:space="preserve"> </w:t>
      </w:r>
      <w:r w:rsidR="00E45258">
        <w:rPr>
          <w:rFonts w:ascii="Arial" w:eastAsia="Batang" w:hAnsi="Arial"/>
          <w:b/>
          <w:kern w:val="28"/>
          <w:sz w:val="36"/>
          <w:lang w:val="en-US"/>
        </w:rPr>
        <w:t>Place</w:t>
      </w:r>
      <w:r w:rsidR="00A93BC4">
        <w:rPr>
          <w:rFonts w:ascii="Arial" w:eastAsia="Batang" w:hAnsi="Arial"/>
          <w:b/>
          <w:kern w:val="28"/>
          <w:sz w:val="36"/>
          <w:lang w:val="en-US"/>
        </w:rPr>
        <w:t xml:space="preserve"> </w:t>
      </w:r>
      <w:r w:rsidR="00FB7A16" w:rsidRPr="00A93BC4">
        <w:rPr>
          <w:rFonts w:ascii="Arial" w:eastAsia="Batang" w:hAnsi="Arial"/>
          <w:b/>
          <w:kern w:val="28"/>
          <w:sz w:val="36"/>
          <w:lang w:val="en-US"/>
        </w:rPr>
        <w:t>Use Case</w:t>
      </w:r>
    </w:p>
    <w:p w:rsidR="00B3268D" w:rsidRPr="00A93BC4" w:rsidRDefault="00B3268D" w:rsidP="00B3268D">
      <w:pPr>
        <w:spacing w:before="0" w:after="0"/>
        <w:rPr>
          <w:rFonts w:ascii="Arial" w:eastAsia="Batang" w:hAnsi="Arial" w:cs="Arial"/>
          <w:b/>
          <w:sz w:val="20"/>
          <w:lang w:val="en-US"/>
        </w:rPr>
      </w:pPr>
    </w:p>
    <w:p w:rsidR="00813458" w:rsidRPr="00A93BC4" w:rsidRDefault="00813458" w:rsidP="00813458">
      <w:pPr>
        <w:spacing w:after="0"/>
        <w:rPr>
          <w:rFonts w:ascii="Arial" w:hAnsi="Arial" w:cs="Arial"/>
          <w:u w:val="single"/>
        </w:rPr>
      </w:pPr>
      <w:r w:rsidRPr="00A93BC4">
        <w:rPr>
          <w:rFonts w:ascii="Arial" w:hAnsi="Arial" w:cs="Arial"/>
          <w:b/>
        </w:rPr>
        <w:t xml:space="preserve">Project:  </w:t>
      </w:r>
      <w:r w:rsidRPr="00A93BC4">
        <w:rPr>
          <w:rFonts w:ascii="Arial" w:hAnsi="Arial" w:cs="Arial"/>
          <w:b/>
        </w:rPr>
        <w:tab/>
      </w:r>
      <w:r w:rsidR="007A2324" w:rsidRPr="00A93BC4">
        <w:rPr>
          <w:rFonts w:ascii="Arial" w:hAnsi="Arial" w:cs="Arial"/>
          <w:u w:val="single"/>
        </w:rPr>
        <w:t xml:space="preserve">Codington </w:t>
      </w:r>
      <w:r w:rsidR="00E45258">
        <w:rPr>
          <w:rFonts w:ascii="Arial" w:hAnsi="Arial" w:cs="Arial"/>
          <w:u w:val="single"/>
        </w:rPr>
        <w:t>Portal</w:t>
      </w:r>
      <w:r w:rsidR="007A2324" w:rsidRPr="00A93BC4">
        <w:rPr>
          <w:rFonts w:ascii="Arial" w:hAnsi="Arial" w:cs="Arial"/>
          <w:u w:val="single"/>
        </w:rPr>
        <w:t xml:space="preserve"> </w:t>
      </w:r>
      <w:r w:rsidRPr="00A93BC4">
        <w:rPr>
          <w:rFonts w:ascii="Arial" w:hAnsi="Arial" w:cs="Arial"/>
          <w:u w:val="single"/>
        </w:rPr>
        <w:t>Project</w:t>
      </w:r>
      <w:r w:rsidRPr="00A93BC4">
        <w:rPr>
          <w:rFonts w:ascii="Arial" w:hAnsi="Arial" w:cs="Arial"/>
          <w:u w:val="single"/>
        </w:rPr>
        <w:tab/>
      </w:r>
      <w:r w:rsidR="001D3891">
        <w:rPr>
          <w:rFonts w:ascii="Arial" w:hAnsi="Arial" w:cs="Arial"/>
          <w:u w:val="single"/>
        </w:rPr>
        <w:t xml:space="preserve"> </w:t>
      </w:r>
      <w:r w:rsidRPr="00A93BC4">
        <w:rPr>
          <w:rFonts w:ascii="Arial" w:hAnsi="Arial" w:cs="Arial"/>
          <w:u w:val="single"/>
        </w:rPr>
        <w:tab/>
      </w:r>
      <w:r w:rsidRPr="00A93BC4">
        <w:rPr>
          <w:rFonts w:ascii="Arial" w:hAnsi="Arial" w:cs="Arial"/>
          <w:u w:val="single"/>
        </w:rPr>
        <w:tab/>
      </w:r>
      <w:r w:rsidRPr="00A93BC4">
        <w:rPr>
          <w:rFonts w:ascii="Arial" w:hAnsi="Arial" w:cs="Arial"/>
          <w:u w:val="single"/>
        </w:rPr>
        <w:tab/>
      </w:r>
    </w:p>
    <w:p w:rsidR="00813458" w:rsidRPr="00A93BC4" w:rsidRDefault="00813458" w:rsidP="00813458">
      <w:pPr>
        <w:spacing w:after="0"/>
        <w:rPr>
          <w:rFonts w:ascii="Arial" w:hAnsi="Arial" w:cs="Arial"/>
        </w:rPr>
      </w:pPr>
    </w:p>
    <w:p w:rsidR="00813458" w:rsidRPr="00A93BC4" w:rsidRDefault="00813458" w:rsidP="00813458">
      <w:pPr>
        <w:spacing w:after="0"/>
        <w:rPr>
          <w:rFonts w:ascii="Arial" w:hAnsi="Arial" w:cs="Arial"/>
          <w:b/>
          <w:u w:val="single"/>
        </w:rPr>
      </w:pPr>
      <w:r w:rsidRPr="00A93BC4">
        <w:rPr>
          <w:rFonts w:ascii="Arial" w:hAnsi="Arial" w:cs="Arial"/>
          <w:b/>
        </w:rPr>
        <w:t>System:</w:t>
      </w:r>
      <w:r w:rsidRPr="00A93BC4">
        <w:rPr>
          <w:rFonts w:ascii="Arial" w:hAnsi="Arial" w:cs="Arial"/>
          <w:b/>
        </w:rPr>
        <w:tab/>
      </w:r>
      <w:r w:rsidR="00340B47" w:rsidRPr="00A93BC4">
        <w:rPr>
          <w:rFonts w:ascii="Arial" w:hAnsi="Arial" w:cs="Arial"/>
          <w:u w:val="single"/>
        </w:rPr>
        <w:t xml:space="preserve"> </w:t>
      </w:r>
      <w:r w:rsidR="00D02BD3">
        <w:rPr>
          <w:rFonts w:ascii="Arial" w:hAnsi="Arial" w:cs="Arial"/>
          <w:u w:val="single"/>
        </w:rPr>
        <w:t xml:space="preserve">Festival </w:t>
      </w:r>
      <w:bookmarkStart w:id="0" w:name="_GoBack"/>
      <w:bookmarkEnd w:id="0"/>
      <w:r w:rsidR="00D02BD3">
        <w:rPr>
          <w:rFonts w:ascii="Arial" w:hAnsi="Arial" w:cs="Arial"/>
          <w:u w:val="single"/>
        </w:rPr>
        <w:t>Event</w:t>
      </w:r>
      <w:r w:rsidR="00FB7A16" w:rsidRPr="00A93BC4">
        <w:rPr>
          <w:rFonts w:ascii="Arial" w:hAnsi="Arial" w:cs="Arial"/>
          <w:u w:val="single"/>
        </w:rPr>
        <w:t xml:space="preserve"> Registration System </w:t>
      </w:r>
      <w:r w:rsidR="00340B47" w:rsidRPr="00A93BC4">
        <w:rPr>
          <w:rFonts w:ascii="Arial" w:hAnsi="Arial" w:cs="Arial"/>
          <w:u w:val="single"/>
        </w:rPr>
        <w:t xml:space="preserve">– Release </w:t>
      </w:r>
      <w:r w:rsidR="00E45258">
        <w:rPr>
          <w:rFonts w:ascii="Arial" w:hAnsi="Arial" w:cs="Arial"/>
          <w:u w:val="single"/>
        </w:rPr>
        <w:t>1</w:t>
      </w:r>
      <w:r w:rsidRPr="00A93BC4">
        <w:rPr>
          <w:rFonts w:ascii="Arial" w:hAnsi="Arial" w:cs="Arial"/>
          <w:u w:val="single"/>
        </w:rPr>
        <w:tab/>
      </w:r>
    </w:p>
    <w:p w:rsidR="00813458" w:rsidRPr="00A93BC4" w:rsidRDefault="00813458" w:rsidP="00813458">
      <w:pPr>
        <w:spacing w:after="0"/>
        <w:rPr>
          <w:rFonts w:ascii="Arial" w:hAnsi="Arial" w:cs="Arial"/>
          <w:color w:val="0000FF"/>
        </w:rPr>
      </w:pPr>
    </w:p>
    <w:p w:rsidR="0024558C" w:rsidRPr="00A93BC4" w:rsidRDefault="0024558C" w:rsidP="00F376EC">
      <w:pPr>
        <w:pStyle w:val="Title"/>
        <w:rPr>
          <w:rFonts w:cs="Arial"/>
          <w:color w:val="auto"/>
          <w:sz w:val="22"/>
          <w:szCs w:val="22"/>
        </w:rPr>
      </w:pPr>
      <w:r w:rsidRPr="00A93BC4">
        <w:rPr>
          <w:rFonts w:cs="Arial"/>
          <w:color w:val="auto"/>
          <w:sz w:val="22"/>
          <w:szCs w:val="22"/>
        </w:rPr>
        <w:t>Table of Contents</w:t>
      </w:r>
    </w:p>
    <w:p w:rsidR="0024558C" w:rsidRPr="00A93BC4" w:rsidRDefault="0024558C">
      <w:pPr>
        <w:pStyle w:val="TOC1"/>
        <w:rPr>
          <w:rFonts w:ascii="Arial" w:hAnsi="Arial" w:cs="Arial"/>
          <w:szCs w:val="22"/>
        </w:rPr>
      </w:pPr>
    </w:p>
    <w:p w:rsidR="00FD26FA" w:rsidRPr="00443749" w:rsidRDefault="008F577E">
      <w:pPr>
        <w:pStyle w:val="TOC1"/>
        <w:rPr>
          <w:noProof/>
          <w:szCs w:val="22"/>
          <w:lang w:val="en-US"/>
        </w:rPr>
      </w:pPr>
      <w:r w:rsidRPr="00A93BC4">
        <w:rPr>
          <w:rFonts w:ascii="Arial" w:hAnsi="Arial" w:cs="Arial"/>
          <w:szCs w:val="22"/>
        </w:rPr>
        <w:fldChar w:fldCharType="begin"/>
      </w:r>
      <w:r w:rsidR="0024558C" w:rsidRPr="00A93BC4">
        <w:rPr>
          <w:rFonts w:ascii="Arial" w:hAnsi="Arial" w:cs="Arial"/>
          <w:szCs w:val="22"/>
        </w:rPr>
        <w:instrText xml:space="preserve"> TOC \o "2-3" \h \z \t "Heading 1,1" </w:instrText>
      </w:r>
      <w:r w:rsidRPr="00A93BC4">
        <w:rPr>
          <w:rFonts w:ascii="Arial" w:hAnsi="Arial" w:cs="Arial"/>
          <w:szCs w:val="22"/>
        </w:rPr>
        <w:fldChar w:fldCharType="separate"/>
      </w:r>
      <w:hyperlink w:anchor="_Toc319584677" w:history="1">
        <w:r w:rsidR="00FD26FA" w:rsidRPr="00F60C37">
          <w:rPr>
            <w:rStyle w:val="Hyperlink"/>
            <w:rFonts w:ascii="Arial" w:hAnsi="Arial"/>
            <w:noProof/>
          </w:rPr>
          <w:t>1</w:t>
        </w:r>
        <w:r w:rsidR="00FD26FA" w:rsidRPr="00443749">
          <w:rPr>
            <w:noProof/>
            <w:szCs w:val="22"/>
            <w:lang w:val="en-US"/>
          </w:rPr>
          <w:tab/>
        </w:r>
        <w:r w:rsidR="00FD26FA" w:rsidRPr="00F60C37">
          <w:rPr>
            <w:rStyle w:val="Hyperlink"/>
            <w:rFonts w:ascii="Arial" w:hAnsi="Arial" w:cs="Arial"/>
            <w:noProof/>
          </w:rPr>
          <w:t>UC</w:t>
        </w:r>
        <w:r w:rsidR="00296659">
          <w:rPr>
            <w:rStyle w:val="Hyperlink"/>
            <w:rFonts w:ascii="Arial" w:hAnsi="Arial" w:cs="Arial"/>
            <w:noProof/>
          </w:rPr>
          <w:t>1</w:t>
        </w:r>
        <w:r w:rsidR="00E45258">
          <w:rPr>
            <w:rStyle w:val="Hyperlink"/>
            <w:rFonts w:ascii="Arial" w:hAnsi="Arial" w:cs="Arial"/>
            <w:noProof/>
          </w:rPr>
          <w:t>3</w:t>
        </w:r>
        <w:r w:rsidR="00FD26FA" w:rsidRPr="00F60C37">
          <w:rPr>
            <w:rStyle w:val="Hyperlink"/>
            <w:rFonts w:ascii="Arial" w:hAnsi="Arial" w:cs="Arial"/>
            <w:noProof/>
          </w:rPr>
          <w:t xml:space="preserve">: </w:t>
        </w:r>
        <w:r w:rsidR="00296659">
          <w:rPr>
            <w:rStyle w:val="Hyperlink"/>
            <w:rFonts w:ascii="Arial" w:hAnsi="Arial" w:cs="Arial"/>
            <w:noProof/>
          </w:rPr>
          <w:t xml:space="preserve">UPDATE </w:t>
        </w:r>
        <w:r w:rsidR="00E45258">
          <w:rPr>
            <w:rStyle w:val="Hyperlink"/>
            <w:rFonts w:ascii="Arial" w:hAnsi="Arial" w:cs="Arial"/>
            <w:noProof/>
          </w:rPr>
          <w:t>PLACE</w:t>
        </w:r>
        <w:r w:rsidR="00FD26FA" w:rsidRPr="00F60C37">
          <w:rPr>
            <w:rStyle w:val="Hyperlink"/>
            <w:rFonts w:ascii="Arial" w:hAnsi="Arial" w:cs="Arial"/>
            <w:noProof/>
          </w:rPr>
          <w:t xml:space="preserve"> Use Case – Release </w:t>
        </w:r>
        <w:r w:rsidR="00E45258">
          <w:rPr>
            <w:rStyle w:val="Hyperlink"/>
            <w:rFonts w:ascii="Arial" w:hAnsi="Arial" w:cs="Arial"/>
            <w:noProof/>
          </w:rPr>
          <w:t>1</w:t>
        </w:r>
        <w:r w:rsidR="00FD26FA">
          <w:rPr>
            <w:noProof/>
            <w:webHidden/>
          </w:rPr>
          <w:tab/>
        </w:r>
        <w:r>
          <w:rPr>
            <w:noProof/>
            <w:webHidden/>
          </w:rPr>
          <w:fldChar w:fldCharType="begin"/>
        </w:r>
        <w:r w:rsidR="00FD26FA">
          <w:rPr>
            <w:noProof/>
            <w:webHidden/>
          </w:rPr>
          <w:instrText xml:space="preserve"> PAGEREF _Toc319584677 \h </w:instrText>
        </w:r>
        <w:r>
          <w:rPr>
            <w:noProof/>
            <w:webHidden/>
          </w:rPr>
        </w:r>
        <w:r>
          <w:rPr>
            <w:noProof/>
            <w:webHidden/>
          </w:rPr>
          <w:fldChar w:fldCharType="separate"/>
        </w:r>
        <w:r w:rsidR="001E0BA9">
          <w:rPr>
            <w:noProof/>
            <w:webHidden/>
          </w:rPr>
          <w:t>2</w:t>
        </w:r>
        <w:r>
          <w:rPr>
            <w:noProof/>
            <w:webHidden/>
          </w:rPr>
          <w:fldChar w:fldCharType="end"/>
        </w:r>
      </w:hyperlink>
    </w:p>
    <w:p w:rsidR="00FD26FA" w:rsidRPr="00443749" w:rsidRDefault="00B86DA5">
      <w:pPr>
        <w:pStyle w:val="TOC2"/>
        <w:rPr>
          <w:noProof/>
          <w:sz w:val="22"/>
          <w:szCs w:val="22"/>
          <w:lang w:val="en-US"/>
        </w:rPr>
      </w:pPr>
      <w:hyperlink w:anchor="_Toc319584678" w:history="1">
        <w:r w:rsidR="00FD26FA" w:rsidRPr="00F60C37">
          <w:rPr>
            <w:rStyle w:val="Hyperlink"/>
            <w:rFonts w:ascii="Arial" w:hAnsi="Arial"/>
            <w:noProof/>
          </w:rPr>
          <w:t>1.1</w:t>
        </w:r>
        <w:r w:rsidR="00FD26FA" w:rsidRPr="00443749">
          <w:rPr>
            <w:noProof/>
            <w:sz w:val="22"/>
            <w:szCs w:val="22"/>
            <w:lang w:val="en-US"/>
          </w:rPr>
          <w:tab/>
        </w:r>
        <w:r w:rsidR="00FD26FA" w:rsidRPr="00F60C37">
          <w:rPr>
            <w:rStyle w:val="Hyperlink"/>
            <w:rFonts w:ascii="Arial" w:hAnsi="Arial" w:cs="Arial"/>
            <w:noProof/>
          </w:rPr>
          <w:t>Summary</w:t>
        </w:r>
        <w:r w:rsidR="00FD26FA">
          <w:rPr>
            <w:noProof/>
            <w:webHidden/>
          </w:rPr>
          <w:tab/>
        </w:r>
        <w:r w:rsidR="008F577E">
          <w:rPr>
            <w:noProof/>
            <w:webHidden/>
          </w:rPr>
          <w:fldChar w:fldCharType="begin"/>
        </w:r>
        <w:r w:rsidR="00FD26FA">
          <w:rPr>
            <w:noProof/>
            <w:webHidden/>
          </w:rPr>
          <w:instrText xml:space="preserve"> PAGEREF _Toc319584678 \h </w:instrText>
        </w:r>
        <w:r w:rsidR="008F577E">
          <w:rPr>
            <w:noProof/>
            <w:webHidden/>
          </w:rPr>
        </w:r>
        <w:r w:rsidR="008F577E">
          <w:rPr>
            <w:noProof/>
            <w:webHidden/>
          </w:rPr>
          <w:fldChar w:fldCharType="separate"/>
        </w:r>
        <w:r w:rsidR="001E0BA9">
          <w:rPr>
            <w:noProof/>
            <w:webHidden/>
          </w:rPr>
          <w:t>2</w:t>
        </w:r>
        <w:r w:rsidR="008F577E">
          <w:rPr>
            <w:noProof/>
            <w:webHidden/>
          </w:rPr>
          <w:fldChar w:fldCharType="end"/>
        </w:r>
      </w:hyperlink>
    </w:p>
    <w:p w:rsidR="00FD26FA" w:rsidRPr="00443749" w:rsidRDefault="00B86DA5">
      <w:pPr>
        <w:pStyle w:val="TOC2"/>
        <w:rPr>
          <w:noProof/>
          <w:sz w:val="22"/>
          <w:szCs w:val="22"/>
          <w:lang w:val="en-US"/>
        </w:rPr>
      </w:pPr>
      <w:hyperlink w:anchor="_Toc319584679" w:history="1">
        <w:r w:rsidR="00FD26FA" w:rsidRPr="00F60C37">
          <w:rPr>
            <w:rStyle w:val="Hyperlink"/>
            <w:rFonts w:ascii="Arial" w:hAnsi="Arial"/>
            <w:noProof/>
          </w:rPr>
          <w:t>1.2</w:t>
        </w:r>
        <w:r w:rsidR="00FD26FA" w:rsidRPr="00443749">
          <w:rPr>
            <w:noProof/>
            <w:sz w:val="22"/>
            <w:szCs w:val="22"/>
            <w:lang w:val="en-US"/>
          </w:rPr>
          <w:tab/>
        </w:r>
        <w:r w:rsidR="00FD26FA" w:rsidRPr="00F60C37">
          <w:rPr>
            <w:rStyle w:val="Hyperlink"/>
            <w:rFonts w:ascii="Arial" w:hAnsi="Arial" w:cs="Arial"/>
            <w:noProof/>
          </w:rPr>
          <w:t>Main Flow</w:t>
        </w:r>
        <w:r w:rsidR="00FD26FA">
          <w:rPr>
            <w:noProof/>
            <w:webHidden/>
          </w:rPr>
          <w:tab/>
        </w:r>
        <w:r w:rsidR="008F577E">
          <w:rPr>
            <w:noProof/>
            <w:webHidden/>
          </w:rPr>
          <w:fldChar w:fldCharType="begin"/>
        </w:r>
        <w:r w:rsidR="00FD26FA">
          <w:rPr>
            <w:noProof/>
            <w:webHidden/>
          </w:rPr>
          <w:instrText xml:space="preserve"> PAGEREF _Toc319584679 \h </w:instrText>
        </w:r>
        <w:r w:rsidR="008F577E">
          <w:rPr>
            <w:noProof/>
            <w:webHidden/>
          </w:rPr>
        </w:r>
        <w:r w:rsidR="008F577E">
          <w:rPr>
            <w:noProof/>
            <w:webHidden/>
          </w:rPr>
          <w:fldChar w:fldCharType="separate"/>
        </w:r>
        <w:r w:rsidR="001E0BA9">
          <w:rPr>
            <w:noProof/>
            <w:webHidden/>
          </w:rPr>
          <w:t>2</w:t>
        </w:r>
        <w:r w:rsidR="008F577E">
          <w:rPr>
            <w:noProof/>
            <w:webHidden/>
          </w:rPr>
          <w:fldChar w:fldCharType="end"/>
        </w:r>
      </w:hyperlink>
    </w:p>
    <w:p w:rsidR="00FD26FA" w:rsidRPr="00443749" w:rsidRDefault="00B86DA5">
      <w:pPr>
        <w:pStyle w:val="TOC2"/>
        <w:rPr>
          <w:noProof/>
          <w:sz w:val="22"/>
          <w:szCs w:val="22"/>
          <w:lang w:val="en-US"/>
        </w:rPr>
      </w:pPr>
      <w:hyperlink w:anchor="_Toc319584680" w:history="1">
        <w:r w:rsidR="00FD26FA" w:rsidRPr="00F60C37">
          <w:rPr>
            <w:rStyle w:val="Hyperlink"/>
            <w:rFonts w:ascii="Arial" w:hAnsi="Arial"/>
            <w:noProof/>
          </w:rPr>
          <w:t>1.3</w:t>
        </w:r>
        <w:r w:rsidR="00FD26FA" w:rsidRPr="00443749">
          <w:rPr>
            <w:noProof/>
            <w:sz w:val="22"/>
            <w:szCs w:val="22"/>
            <w:lang w:val="en-US"/>
          </w:rPr>
          <w:tab/>
        </w:r>
        <w:r w:rsidR="00FD26FA" w:rsidRPr="00F60C37">
          <w:rPr>
            <w:rStyle w:val="Hyperlink"/>
            <w:rFonts w:ascii="Arial" w:hAnsi="Arial" w:cs="Arial"/>
            <w:noProof/>
          </w:rPr>
          <w:t>Alternate Flows</w:t>
        </w:r>
        <w:r w:rsidR="00FD26FA">
          <w:rPr>
            <w:noProof/>
            <w:webHidden/>
          </w:rPr>
          <w:tab/>
        </w:r>
        <w:r w:rsidR="008F577E">
          <w:rPr>
            <w:noProof/>
            <w:webHidden/>
          </w:rPr>
          <w:fldChar w:fldCharType="begin"/>
        </w:r>
        <w:r w:rsidR="00FD26FA">
          <w:rPr>
            <w:noProof/>
            <w:webHidden/>
          </w:rPr>
          <w:instrText xml:space="preserve"> PAGEREF _Toc319584680 \h </w:instrText>
        </w:r>
        <w:r w:rsidR="008F577E">
          <w:rPr>
            <w:noProof/>
            <w:webHidden/>
          </w:rPr>
        </w:r>
        <w:r w:rsidR="008F577E">
          <w:rPr>
            <w:noProof/>
            <w:webHidden/>
          </w:rPr>
          <w:fldChar w:fldCharType="separate"/>
        </w:r>
        <w:r w:rsidR="001E0BA9">
          <w:rPr>
            <w:noProof/>
            <w:webHidden/>
          </w:rPr>
          <w:t>3</w:t>
        </w:r>
        <w:r w:rsidR="008F577E">
          <w:rPr>
            <w:noProof/>
            <w:webHidden/>
          </w:rPr>
          <w:fldChar w:fldCharType="end"/>
        </w:r>
      </w:hyperlink>
    </w:p>
    <w:p w:rsidR="0024558C" w:rsidRPr="00A93BC4" w:rsidRDefault="008F577E">
      <w:pPr>
        <w:pStyle w:val="TOC1"/>
        <w:rPr>
          <w:rFonts w:ascii="Arial" w:hAnsi="Arial" w:cs="Arial"/>
          <w:szCs w:val="22"/>
        </w:rPr>
      </w:pPr>
      <w:r w:rsidRPr="00A93BC4">
        <w:rPr>
          <w:rFonts w:ascii="Arial" w:hAnsi="Arial" w:cs="Arial"/>
          <w:szCs w:val="22"/>
        </w:rPr>
        <w:fldChar w:fldCharType="end"/>
      </w:r>
    </w:p>
    <w:p w:rsidR="0024558C" w:rsidRPr="00A93BC4" w:rsidRDefault="0024558C">
      <w:pPr>
        <w:spacing w:before="0" w:after="0"/>
        <w:rPr>
          <w:rFonts w:ascii="Arial" w:eastAsia="Batang" w:hAnsi="Arial" w:cs="Arial"/>
          <w:b/>
          <w:caps/>
          <w:kern w:val="28"/>
          <w:szCs w:val="22"/>
        </w:rPr>
      </w:pPr>
      <w:bookmarkStart w:id="1" w:name="_Toc272323289"/>
      <w:r w:rsidRPr="00A93BC4">
        <w:rPr>
          <w:rFonts w:ascii="Arial" w:hAnsi="Arial" w:cs="Arial"/>
          <w:szCs w:val="22"/>
        </w:rPr>
        <w:br w:type="page"/>
      </w:r>
    </w:p>
    <w:p w:rsidR="0097510B" w:rsidRPr="00A93BC4" w:rsidRDefault="00FB7A16" w:rsidP="0097510B">
      <w:pPr>
        <w:pStyle w:val="Heading1"/>
        <w:numPr>
          <w:ilvl w:val="0"/>
          <w:numId w:val="14"/>
        </w:numPr>
        <w:rPr>
          <w:rFonts w:ascii="Arial" w:hAnsi="Arial" w:cs="Arial"/>
          <w:color w:val="auto"/>
          <w:sz w:val="22"/>
          <w:szCs w:val="22"/>
        </w:rPr>
      </w:pPr>
      <w:bookmarkStart w:id="2" w:name="_Toc319584677"/>
      <w:bookmarkStart w:id="3" w:name="_Toc242173693"/>
      <w:bookmarkStart w:id="4" w:name="_Toc272323290"/>
      <w:bookmarkStart w:id="5" w:name="_Toc317311591"/>
      <w:bookmarkEnd w:id="1"/>
      <w:r w:rsidRPr="00A93BC4">
        <w:rPr>
          <w:rFonts w:ascii="Arial" w:hAnsi="Arial" w:cs="Arial"/>
          <w:color w:val="auto"/>
          <w:sz w:val="22"/>
          <w:szCs w:val="22"/>
        </w:rPr>
        <w:t>UC</w:t>
      </w:r>
      <w:r w:rsidR="009530B5">
        <w:rPr>
          <w:rFonts w:ascii="Arial" w:hAnsi="Arial" w:cs="Arial"/>
          <w:color w:val="auto"/>
          <w:sz w:val="22"/>
          <w:szCs w:val="22"/>
        </w:rPr>
        <w:t>1</w:t>
      </w:r>
      <w:r w:rsidR="00E45258">
        <w:rPr>
          <w:rFonts w:ascii="Arial" w:hAnsi="Arial" w:cs="Arial"/>
          <w:color w:val="auto"/>
          <w:sz w:val="22"/>
          <w:szCs w:val="22"/>
        </w:rPr>
        <w:t>3</w:t>
      </w:r>
      <w:r w:rsidRPr="00A93BC4">
        <w:rPr>
          <w:rFonts w:ascii="Arial" w:hAnsi="Arial" w:cs="Arial"/>
          <w:color w:val="auto"/>
          <w:sz w:val="22"/>
          <w:szCs w:val="22"/>
        </w:rPr>
        <w:t xml:space="preserve">: </w:t>
      </w:r>
      <w:r w:rsidR="009530B5">
        <w:rPr>
          <w:rFonts w:ascii="Arial" w:hAnsi="Arial" w:cs="Arial"/>
          <w:color w:val="auto"/>
          <w:sz w:val="22"/>
          <w:szCs w:val="22"/>
        </w:rPr>
        <w:t xml:space="preserve">UPDATE </w:t>
      </w:r>
      <w:r w:rsidR="00E45258">
        <w:rPr>
          <w:rFonts w:ascii="Arial" w:hAnsi="Arial" w:cs="Arial"/>
          <w:color w:val="auto"/>
          <w:sz w:val="22"/>
          <w:szCs w:val="22"/>
        </w:rPr>
        <w:t>PLACE</w:t>
      </w:r>
      <w:r w:rsidR="009530B5">
        <w:rPr>
          <w:rFonts w:ascii="Arial" w:hAnsi="Arial" w:cs="Arial"/>
          <w:color w:val="auto"/>
          <w:sz w:val="22"/>
          <w:szCs w:val="22"/>
        </w:rPr>
        <w:t xml:space="preserve"> </w:t>
      </w:r>
      <w:r w:rsidR="0097510B" w:rsidRPr="00A93BC4">
        <w:rPr>
          <w:rFonts w:ascii="Arial" w:hAnsi="Arial" w:cs="Arial"/>
          <w:color w:val="auto"/>
          <w:sz w:val="22"/>
          <w:szCs w:val="22"/>
        </w:rPr>
        <w:t xml:space="preserve">Use Case – Release </w:t>
      </w:r>
      <w:bookmarkEnd w:id="2"/>
      <w:r w:rsidR="00271804">
        <w:rPr>
          <w:rFonts w:ascii="Arial" w:hAnsi="Arial" w:cs="Arial"/>
          <w:color w:val="auto"/>
          <w:sz w:val="22"/>
          <w:szCs w:val="22"/>
        </w:rPr>
        <w:t>1</w:t>
      </w:r>
    </w:p>
    <w:p w:rsidR="0097510B" w:rsidRDefault="0097510B" w:rsidP="0097510B">
      <w:pPr>
        <w:pStyle w:val="Heading2"/>
        <w:numPr>
          <w:ilvl w:val="1"/>
          <w:numId w:val="14"/>
        </w:numPr>
        <w:ind w:left="578" w:hanging="578"/>
        <w:rPr>
          <w:rFonts w:ascii="Arial" w:hAnsi="Arial" w:cs="Arial"/>
          <w:color w:val="auto"/>
          <w:sz w:val="22"/>
          <w:szCs w:val="22"/>
        </w:rPr>
      </w:pPr>
      <w:bookmarkStart w:id="6" w:name="_Toc319584678"/>
      <w:r w:rsidRPr="00A93BC4">
        <w:rPr>
          <w:rFonts w:ascii="Arial" w:hAnsi="Arial" w:cs="Arial"/>
          <w:color w:val="auto"/>
          <w:sz w:val="22"/>
          <w:szCs w:val="22"/>
        </w:rPr>
        <w:t>Summary</w:t>
      </w:r>
      <w:bookmarkEnd w:id="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55"/>
        <w:gridCol w:w="7741"/>
      </w:tblGrid>
      <w:tr w:rsidR="00B4154F" w:rsidRPr="00DF2165" w:rsidTr="00443749">
        <w:trPr>
          <w:trHeight w:val="315"/>
        </w:trPr>
        <w:tc>
          <w:tcPr>
            <w:tcW w:w="1241" w:type="pct"/>
            <w:shd w:val="clear" w:color="auto" w:fill="BFBFBF"/>
            <w:hideMark/>
          </w:tcPr>
          <w:p w:rsidR="00B4154F" w:rsidRPr="00443749" w:rsidRDefault="00B4154F" w:rsidP="001D0E89">
            <w:pPr>
              <w:spacing w:before="0" w:after="0"/>
              <w:jc w:val="center"/>
              <w:rPr>
                <w:rFonts w:cs="Calibri"/>
                <w:b/>
                <w:bCs/>
                <w:color w:val="000000"/>
                <w:szCs w:val="22"/>
                <w:lang w:val="en-US"/>
              </w:rPr>
            </w:pPr>
            <w:r w:rsidRPr="00443749">
              <w:rPr>
                <w:rFonts w:cs="Calibri"/>
                <w:b/>
                <w:bCs/>
                <w:color w:val="000000"/>
                <w:szCs w:val="22"/>
                <w:lang w:val="en-US"/>
              </w:rPr>
              <w:t>Item</w:t>
            </w:r>
          </w:p>
        </w:tc>
        <w:tc>
          <w:tcPr>
            <w:tcW w:w="3759" w:type="pct"/>
            <w:shd w:val="clear" w:color="auto" w:fill="BFBFBF"/>
            <w:hideMark/>
          </w:tcPr>
          <w:p w:rsidR="00B4154F" w:rsidRPr="00443749" w:rsidRDefault="00B4154F" w:rsidP="001D0E89">
            <w:pPr>
              <w:spacing w:before="0" w:after="0"/>
              <w:jc w:val="center"/>
              <w:rPr>
                <w:rFonts w:cs="Calibri"/>
                <w:b/>
                <w:bCs/>
                <w:color w:val="000000"/>
                <w:szCs w:val="22"/>
                <w:lang w:val="en-US"/>
              </w:rPr>
            </w:pPr>
            <w:r w:rsidRPr="00443749">
              <w:rPr>
                <w:rFonts w:cs="Calibri"/>
                <w:b/>
                <w:bCs/>
                <w:color w:val="000000"/>
                <w:szCs w:val="22"/>
                <w:lang w:val="en-US"/>
              </w:rPr>
              <w:t>Description</w:t>
            </w:r>
          </w:p>
        </w:tc>
      </w:tr>
      <w:tr w:rsidR="000876A8" w:rsidRPr="00DF2165" w:rsidTr="001D0E89">
        <w:trPr>
          <w:trHeight w:val="300"/>
        </w:trPr>
        <w:tc>
          <w:tcPr>
            <w:tcW w:w="1241" w:type="pct"/>
            <w:shd w:val="clear" w:color="auto" w:fill="auto"/>
            <w:hideMark/>
          </w:tcPr>
          <w:p w:rsidR="000876A8" w:rsidRPr="00443749" w:rsidRDefault="000876A8" w:rsidP="001D0E89">
            <w:pPr>
              <w:rPr>
                <w:rFonts w:cs="Calibri"/>
                <w:b/>
                <w:bCs/>
                <w:color w:val="000000"/>
                <w:szCs w:val="22"/>
              </w:rPr>
            </w:pPr>
            <w:r w:rsidRPr="00443749">
              <w:rPr>
                <w:rFonts w:cs="Calibri"/>
                <w:b/>
                <w:bCs/>
                <w:color w:val="000000"/>
                <w:szCs w:val="22"/>
              </w:rPr>
              <w:t>Use Case Name:</w:t>
            </w:r>
          </w:p>
        </w:tc>
        <w:tc>
          <w:tcPr>
            <w:tcW w:w="3759" w:type="pct"/>
            <w:shd w:val="clear" w:color="auto" w:fill="auto"/>
            <w:hideMark/>
          </w:tcPr>
          <w:p w:rsidR="000876A8" w:rsidRPr="00443749" w:rsidRDefault="000876A8" w:rsidP="00470ECE">
            <w:pPr>
              <w:rPr>
                <w:rFonts w:cs="Calibri"/>
                <w:b/>
                <w:bCs/>
                <w:color w:val="000000"/>
                <w:szCs w:val="22"/>
              </w:rPr>
            </w:pPr>
            <w:r w:rsidRPr="00443749">
              <w:rPr>
                <w:rFonts w:cs="Calibri"/>
                <w:b/>
                <w:bCs/>
                <w:color w:val="000000"/>
                <w:szCs w:val="22"/>
              </w:rPr>
              <w:t>update</w:t>
            </w:r>
            <w:r w:rsidR="00E45258">
              <w:rPr>
                <w:rFonts w:cs="Calibri"/>
                <w:b/>
                <w:bCs/>
                <w:color w:val="000000"/>
                <w:szCs w:val="22"/>
              </w:rPr>
              <w:t>Place</w:t>
            </w:r>
          </w:p>
        </w:tc>
      </w:tr>
      <w:tr w:rsidR="000876A8" w:rsidRPr="00DF2165" w:rsidTr="001D0E89">
        <w:trPr>
          <w:trHeight w:val="630"/>
        </w:trPr>
        <w:tc>
          <w:tcPr>
            <w:tcW w:w="1241" w:type="pct"/>
            <w:shd w:val="clear" w:color="auto" w:fill="auto"/>
            <w:hideMark/>
          </w:tcPr>
          <w:p w:rsidR="000876A8" w:rsidRPr="00443749" w:rsidRDefault="000876A8" w:rsidP="001D0E89">
            <w:pPr>
              <w:rPr>
                <w:rFonts w:cs="Calibri"/>
                <w:b/>
                <w:bCs/>
                <w:color w:val="000000"/>
                <w:szCs w:val="22"/>
              </w:rPr>
            </w:pPr>
            <w:r w:rsidRPr="00443749">
              <w:rPr>
                <w:rFonts w:cs="Calibri"/>
                <w:b/>
                <w:bCs/>
                <w:color w:val="000000"/>
                <w:szCs w:val="22"/>
              </w:rPr>
              <w:t>Description:</w:t>
            </w:r>
          </w:p>
        </w:tc>
        <w:tc>
          <w:tcPr>
            <w:tcW w:w="3759" w:type="pct"/>
            <w:shd w:val="clear" w:color="auto" w:fill="auto"/>
            <w:hideMark/>
          </w:tcPr>
          <w:p w:rsidR="000876A8" w:rsidRPr="00443749" w:rsidRDefault="000876A8" w:rsidP="00E45258">
            <w:pPr>
              <w:rPr>
                <w:rFonts w:cs="Calibri"/>
                <w:color w:val="000000"/>
                <w:szCs w:val="22"/>
              </w:rPr>
            </w:pPr>
            <w:r w:rsidRPr="00443749">
              <w:rPr>
                <w:rFonts w:cs="Calibri"/>
                <w:color w:val="000000"/>
                <w:szCs w:val="22"/>
              </w:rPr>
              <w:t xml:space="preserve">This use case describes the process of a logged in Admin </w:t>
            </w:r>
            <w:r w:rsidR="00BC1F84" w:rsidRPr="00443749">
              <w:rPr>
                <w:rFonts w:cs="Calibri"/>
                <w:color w:val="000000"/>
                <w:szCs w:val="22"/>
              </w:rPr>
              <w:t>updating</w:t>
            </w:r>
            <w:r w:rsidRPr="00443749">
              <w:rPr>
                <w:rFonts w:cs="Calibri"/>
                <w:color w:val="000000"/>
                <w:szCs w:val="22"/>
              </w:rPr>
              <w:t xml:space="preserve"> the </w:t>
            </w:r>
            <w:r w:rsidR="00E45258">
              <w:rPr>
                <w:rFonts w:cs="Calibri"/>
                <w:color w:val="000000"/>
                <w:szCs w:val="22"/>
              </w:rPr>
              <w:t>Place</w:t>
            </w:r>
            <w:r w:rsidRPr="00443749">
              <w:rPr>
                <w:rFonts w:cs="Calibri"/>
                <w:color w:val="000000"/>
                <w:szCs w:val="22"/>
                <w:lang w:val="en-US"/>
              </w:rPr>
              <w:t xml:space="preserve"> from </w:t>
            </w:r>
            <w:r w:rsidR="00E45258">
              <w:rPr>
                <w:rFonts w:cs="Calibri"/>
                <w:color w:val="000000"/>
                <w:szCs w:val="22"/>
                <w:lang w:val="en-US"/>
              </w:rPr>
              <w:t>Place</w:t>
            </w:r>
            <w:r w:rsidRPr="00443749">
              <w:rPr>
                <w:rFonts w:cs="Calibri"/>
                <w:color w:val="000000"/>
                <w:szCs w:val="22"/>
                <w:lang w:val="en-US"/>
              </w:rPr>
              <w:t xml:space="preserve"> list.</w:t>
            </w:r>
          </w:p>
        </w:tc>
      </w:tr>
      <w:tr w:rsidR="000876A8" w:rsidRPr="00DF2165" w:rsidTr="001D0E89">
        <w:trPr>
          <w:trHeight w:val="754"/>
        </w:trPr>
        <w:tc>
          <w:tcPr>
            <w:tcW w:w="1241" w:type="pct"/>
            <w:shd w:val="clear" w:color="auto" w:fill="auto"/>
            <w:hideMark/>
          </w:tcPr>
          <w:p w:rsidR="000876A8" w:rsidRPr="00443749" w:rsidRDefault="000876A8" w:rsidP="001D0E89">
            <w:pPr>
              <w:rPr>
                <w:rFonts w:cs="Calibri"/>
                <w:b/>
                <w:bCs/>
                <w:color w:val="000000"/>
                <w:szCs w:val="22"/>
              </w:rPr>
            </w:pPr>
            <w:r w:rsidRPr="00443749">
              <w:rPr>
                <w:rFonts w:cs="Calibri"/>
                <w:b/>
                <w:bCs/>
                <w:color w:val="000000"/>
                <w:szCs w:val="22"/>
              </w:rPr>
              <w:t>Actors:</w:t>
            </w:r>
          </w:p>
        </w:tc>
        <w:tc>
          <w:tcPr>
            <w:tcW w:w="3759" w:type="pct"/>
            <w:shd w:val="clear" w:color="auto" w:fill="auto"/>
            <w:hideMark/>
          </w:tcPr>
          <w:p w:rsidR="000876A8" w:rsidRPr="00443749" w:rsidRDefault="000876A8" w:rsidP="00470ECE">
            <w:pPr>
              <w:rPr>
                <w:rFonts w:cs="Calibri"/>
                <w:color w:val="000000"/>
                <w:szCs w:val="22"/>
              </w:rPr>
            </w:pPr>
            <w:r w:rsidRPr="00443749">
              <w:rPr>
                <w:rFonts w:cs="Calibri"/>
                <w:color w:val="000000"/>
                <w:szCs w:val="22"/>
              </w:rPr>
              <w:t>FERS (System)</w:t>
            </w:r>
          </w:p>
          <w:p w:rsidR="000876A8" w:rsidRPr="00443749" w:rsidRDefault="000876A8" w:rsidP="00470ECE">
            <w:pPr>
              <w:rPr>
                <w:rFonts w:cs="Calibri"/>
                <w:color w:val="000000"/>
                <w:szCs w:val="22"/>
              </w:rPr>
            </w:pPr>
            <w:r w:rsidRPr="00443749">
              <w:rPr>
                <w:rFonts w:cs="Calibri"/>
                <w:color w:val="000000"/>
                <w:szCs w:val="22"/>
              </w:rPr>
              <w:t>Admin</w:t>
            </w:r>
          </w:p>
        </w:tc>
      </w:tr>
      <w:tr w:rsidR="000876A8" w:rsidRPr="00DF2165" w:rsidTr="001D0E89">
        <w:trPr>
          <w:trHeight w:val="315"/>
        </w:trPr>
        <w:tc>
          <w:tcPr>
            <w:tcW w:w="1241" w:type="pct"/>
            <w:shd w:val="clear" w:color="auto" w:fill="auto"/>
            <w:hideMark/>
          </w:tcPr>
          <w:p w:rsidR="000876A8" w:rsidRPr="00443749" w:rsidRDefault="000876A8" w:rsidP="001D0E89">
            <w:pPr>
              <w:rPr>
                <w:rFonts w:cs="Calibri"/>
                <w:b/>
                <w:bCs/>
                <w:color w:val="000000"/>
                <w:szCs w:val="22"/>
              </w:rPr>
            </w:pPr>
            <w:r w:rsidRPr="00443749">
              <w:rPr>
                <w:rFonts w:cs="Calibri"/>
                <w:b/>
                <w:bCs/>
                <w:color w:val="000000"/>
                <w:szCs w:val="22"/>
              </w:rPr>
              <w:t>Pre-Conditions:</w:t>
            </w:r>
          </w:p>
        </w:tc>
        <w:tc>
          <w:tcPr>
            <w:tcW w:w="3759" w:type="pct"/>
            <w:shd w:val="clear" w:color="auto" w:fill="auto"/>
            <w:hideMark/>
          </w:tcPr>
          <w:p w:rsidR="000876A8" w:rsidRPr="00443749" w:rsidRDefault="00296659" w:rsidP="00296659">
            <w:pPr>
              <w:rPr>
                <w:rFonts w:cs="Calibri"/>
                <w:color w:val="000000"/>
                <w:szCs w:val="22"/>
              </w:rPr>
            </w:pPr>
            <w:r>
              <w:rPr>
                <w:rFonts w:cs="Calibri"/>
                <w:color w:val="000000"/>
                <w:szCs w:val="22"/>
              </w:rPr>
              <w:t xml:space="preserve">Admin </w:t>
            </w:r>
            <w:r w:rsidR="000876A8" w:rsidRPr="00443749">
              <w:rPr>
                <w:rFonts w:cs="Calibri"/>
                <w:color w:val="000000"/>
                <w:szCs w:val="22"/>
              </w:rPr>
              <w:t xml:space="preserve">is logged into FERS </w:t>
            </w:r>
          </w:p>
        </w:tc>
      </w:tr>
      <w:tr w:rsidR="000876A8" w:rsidRPr="00DF2165" w:rsidTr="001D0E89">
        <w:trPr>
          <w:trHeight w:val="315"/>
        </w:trPr>
        <w:tc>
          <w:tcPr>
            <w:tcW w:w="1241" w:type="pct"/>
            <w:shd w:val="clear" w:color="auto" w:fill="auto"/>
            <w:hideMark/>
          </w:tcPr>
          <w:p w:rsidR="000876A8" w:rsidRPr="00443749" w:rsidRDefault="000876A8" w:rsidP="001D0E89">
            <w:pPr>
              <w:rPr>
                <w:rFonts w:cs="Calibri"/>
                <w:b/>
                <w:bCs/>
                <w:color w:val="000000"/>
                <w:szCs w:val="22"/>
              </w:rPr>
            </w:pPr>
            <w:r w:rsidRPr="00443749">
              <w:rPr>
                <w:rFonts w:cs="Calibri"/>
                <w:b/>
                <w:bCs/>
                <w:color w:val="000000"/>
                <w:szCs w:val="22"/>
              </w:rPr>
              <w:t>Triggers:</w:t>
            </w:r>
          </w:p>
        </w:tc>
        <w:tc>
          <w:tcPr>
            <w:tcW w:w="3759" w:type="pct"/>
            <w:shd w:val="clear" w:color="auto" w:fill="auto"/>
            <w:hideMark/>
          </w:tcPr>
          <w:p w:rsidR="000876A8" w:rsidRPr="00443749" w:rsidRDefault="000876A8" w:rsidP="00470ECE">
            <w:pPr>
              <w:rPr>
                <w:rFonts w:cs="Calibri"/>
                <w:color w:val="000000"/>
                <w:szCs w:val="22"/>
              </w:rPr>
            </w:pPr>
            <w:r w:rsidRPr="00443749">
              <w:rPr>
                <w:rFonts w:cs="Calibri"/>
                <w:color w:val="000000"/>
                <w:szCs w:val="22"/>
              </w:rPr>
              <w:t>None</w:t>
            </w:r>
          </w:p>
        </w:tc>
      </w:tr>
      <w:tr w:rsidR="000876A8" w:rsidRPr="00DF2165" w:rsidTr="001D0E89">
        <w:trPr>
          <w:trHeight w:val="315"/>
        </w:trPr>
        <w:tc>
          <w:tcPr>
            <w:tcW w:w="1241" w:type="pct"/>
            <w:shd w:val="clear" w:color="auto" w:fill="auto"/>
            <w:hideMark/>
          </w:tcPr>
          <w:p w:rsidR="000876A8" w:rsidRPr="00443749" w:rsidRDefault="000876A8" w:rsidP="001D0E89">
            <w:pPr>
              <w:rPr>
                <w:rFonts w:cs="Calibri"/>
                <w:b/>
                <w:bCs/>
                <w:color w:val="000000"/>
                <w:szCs w:val="22"/>
              </w:rPr>
            </w:pPr>
            <w:r w:rsidRPr="00443749">
              <w:rPr>
                <w:rFonts w:cs="Calibri"/>
                <w:b/>
                <w:bCs/>
                <w:color w:val="000000"/>
                <w:szCs w:val="22"/>
              </w:rPr>
              <w:t>Post-Conditions:</w:t>
            </w:r>
          </w:p>
        </w:tc>
        <w:tc>
          <w:tcPr>
            <w:tcW w:w="3759" w:type="pct"/>
            <w:shd w:val="clear" w:color="auto" w:fill="auto"/>
            <w:hideMark/>
          </w:tcPr>
          <w:p w:rsidR="000876A8" w:rsidRPr="00443749" w:rsidRDefault="00296659" w:rsidP="00E45258">
            <w:pPr>
              <w:rPr>
                <w:rFonts w:cs="Calibri"/>
                <w:color w:val="000000"/>
                <w:szCs w:val="22"/>
              </w:rPr>
            </w:pPr>
            <w:r>
              <w:rPr>
                <w:rFonts w:cs="Calibri"/>
                <w:color w:val="000000"/>
                <w:szCs w:val="22"/>
              </w:rPr>
              <w:t>Admin</w:t>
            </w:r>
            <w:r w:rsidR="000876A8" w:rsidRPr="00443749">
              <w:rPr>
                <w:rFonts w:cs="Calibri"/>
                <w:color w:val="000000"/>
                <w:szCs w:val="22"/>
              </w:rPr>
              <w:t xml:space="preserve"> is viewing the </w:t>
            </w:r>
            <w:r w:rsidR="00E45258">
              <w:rPr>
                <w:rFonts w:cs="Calibri"/>
                <w:color w:val="000000"/>
                <w:szCs w:val="22"/>
              </w:rPr>
              <w:t>Place</w:t>
            </w:r>
            <w:r w:rsidR="000876A8" w:rsidRPr="00443749">
              <w:rPr>
                <w:rFonts w:cs="Calibri"/>
                <w:color w:val="000000"/>
                <w:szCs w:val="22"/>
              </w:rPr>
              <w:t xml:space="preserve"> result in the system in </w:t>
            </w:r>
            <w:r w:rsidR="00E45258">
              <w:rPr>
                <w:rFonts w:cs="Calibri"/>
                <w:color w:val="000000"/>
                <w:szCs w:val="22"/>
              </w:rPr>
              <w:t>Place</w:t>
            </w:r>
            <w:r w:rsidR="000876A8" w:rsidRPr="00443749">
              <w:rPr>
                <w:rFonts w:cs="Calibri"/>
                <w:color w:val="000000"/>
                <w:szCs w:val="22"/>
              </w:rPr>
              <w:t xml:space="preserve"> Catalog page and also in the </w:t>
            </w:r>
            <w:r w:rsidR="00E45258">
              <w:rPr>
                <w:rFonts w:cs="Calibri"/>
                <w:color w:val="000000"/>
                <w:szCs w:val="22"/>
              </w:rPr>
              <w:t>Codington</w:t>
            </w:r>
            <w:r w:rsidR="000876A8" w:rsidRPr="00443749">
              <w:rPr>
                <w:rFonts w:cs="Calibri"/>
                <w:color w:val="000000"/>
                <w:szCs w:val="22"/>
              </w:rPr>
              <w:t xml:space="preserve"> Portal page</w:t>
            </w:r>
          </w:p>
        </w:tc>
      </w:tr>
      <w:tr w:rsidR="000876A8" w:rsidRPr="00DF2165" w:rsidTr="001D0E89">
        <w:trPr>
          <w:trHeight w:val="315"/>
        </w:trPr>
        <w:tc>
          <w:tcPr>
            <w:tcW w:w="1241" w:type="pct"/>
            <w:shd w:val="clear" w:color="auto" w:fill="auto"/>
            <w:hideMark/>
          </w:tcPr>
          <w:p w:rsidR="000876A8" w:rsidRPr="00443749" w:rsidRDefault="000876A8" w:rsidP="001D0E89">
            <w:pPr>
              <w:rPr>
                <w:rFonts w:cs="Calibri"/>
                <w:b/>
                <w:bCs/>
                <w:color w:val="000000"/>
                <w:szCs w:val="22"/>
              </w:rPr>
            </w:pPr>
            <w:r w:rsidRPr="00443749">
              <w:rPr>
                <w:rFonts w:cs="Calibri"/>
                <w:b/>
                <w:bCs/>
                <w:color w:val="000000"/>
                <w:szCs w:val="22"/>
              </w:rPr>
              <w:t>Inclusions:</w:t>
            </w:r>
          </w:p>
        </w:tc>
        <w:tc>
          <w:tcPr>
            <w:tcW w:w="3759" w:type="pct"/>
            <w:shd w:val="clear" w:color="auto" w:fill="auto"/>
            <w:hideMark/>
          </w:tcPr>
          <w:p w:rsidR="000876A8" w:rsidRPr="00443749" w:rsidRDefault="000876A8" w:rsidP="00470ECE">
            <w:pPr>
              <w:rPr>
                <w:rFonts w:cs="Calibri"/>
                <w:color w:val="000000"/>
                <w:szCs w:val="22"/>
              </w:rPr>
            </w:pPr>
            <w:r w:rsidRPr="00443749">
              <w:rPr>
                <w:rFonts w:cs="Calibri"/>
                <w:color w:val="000000"/>
                <w:szCs w:val="22"/>
              </w:rPr>
              <w:t>None</w:t>
            </w:r>
          </w:p>
        </w:tc>
      </w:tr>
      <w:tr w:rsidR="000876A8" w:rsidRPr="00DF2165" w:rsidTr="001D0E89">
        <w:trPr>
          <w:trHeight w:val="300"/>
        </w:trPr>
        <w:tc>
          <w:tcPr>
            <w:tcW w:w="1241" w:type="pct"/>
            <w:shd w:val="clear" w:color="auto" w:fill="auto"/>
            <w:hideMark/>
          </w:tcPr>
          <w:p w:rsidR="000876A8" w:rsidRPr="00443749" w:rsidRDefault="000876A8" w:rsidP="001D0E89">
            <w:pPr>
              <w:rPr>
                <w:rFonts w:cs="Calibri"/>
                <w:b/>
                <w:bCs/>
                <w:color w:val="000000"/>
                <w:szCs w:val="22"/>
              </w:rPr>
            </w:pPr>
            <w:r w:rsidRPr="00443749">
              <w:rPr>
                <w:rFonts w:cs="Calibri"/>
                <w:b/>
                <w:bCs/>
                <w:color w:val="000000"/>
                <w:szCs w:val="22"/>
              </w:rPr>
              <w:t>Extension Points:</w:t>
            </w:r>
          </w:p>
        </w:tc>
        <w:tc>
          <w:tcPr>
            <w:tcW w:w="3759" w:type="pct"/>
            <w:shd w:val="clear" w:color="auto" w:fill="auto"/>
            <w:hideMark/>
          </w:tcPr>
          <w:p w:rsidR="000876A8" w:rsidRPr="00443749" w:rsidRDefault="000876A8" w:rsidP="00470ECE">
            <w:pPr>
              <w:rPr>
                <w:rFonts w:cs="Calibri"/>
                <w:color w:val="000000"/>
                <w:szCs w:val="22"/>
              </w:rPr>
            </w:pPr>
            <w:r w:rsidRPr="00443749">
              <w:rPr>
                <w:rFonts w:cs="Calibri"/>
                <w:color w:val="000000"/>
                <w:szCs w:val="22"/>
              </w:rPr>
              <w:t>None</w:t>
            </w:r>
          </w:p>
        </w:tc>
      </w:tr>
      <w:tr w:rsidR="000876A8" w:rsidRPr="00DF2165" w:rsidTr="001D0E89">
        <w:trPr>
          <w:trHeight w:val="300"/>
        </w:trPr>
        <w:tc>
          <w:tcPr>
            <w:tcW w:w="1241" w:type="pct"/>
            <w:shd w:val="clear" w:color="auto" w:fill="auto"/>
            <w:hideMark/>
          </w:tcPr>
          <w:p w:rsidR="000876A8" w:rsidRPr="00443749" w:rsidRDefault="000876A8" w:rsidP="001D0E89">
            <w:pPr>
              <w:rPr>
                <w:rFonts w:cs="Calibri"/>
                <w:b/>
                <w:bCs/>
                <w:color w:val="000000"/>
                <w:szCs w:val="22"/>
              </w:rPr>
            </w:pPr>
            <w:r w:rsidRPr="00443749">
              <w:rPr>
                <w:rFonts w:cs="Calibri"/>
                <w:b/>
                <w:bCs/>
                <w:color w:val="000000"/>
                <w:szCs w:val="22"/>
              </w:rPr>
              <w:t>Data Dictionary References:</w:t>
            </w:r>
          </w:p>
        </w:tc>
        <w:tc>
          <w:tcPr>
            <w:tcW w:w="3759" w:type="pct"/>
            <w:shd w:val="clear" w:color="auto" w:fill="auto"/>
            <w:hideMark/>
          </w:tcPr>
          <w:p w:rsidR="000876A8" w:rsidRPr="00443749" w:rsidRDefault="000876A8" w:rsidP="00470ECE">
            <w:pPr>
              <w:rPr>
                <w:rFonts w:cs="Calibri"/>
                <w:color w:val="000000"/>
                <w:szCs w:val="22"/>
              </w:rPr>
            </w:pPr>
            <w:r w:rsidRPr="00443749">
              <w:rPr>
                <w:rFonts w:cs="Calibri"/>
                <w:color w:val="000000"/>
                <w:szCs w:val="22"/>
              </w:rPr>
              <w:t>None</w:t>
            </w:r>
          </w:p>
        </w:tc>
      </w:tr>
    </w:tbl>
    <w:p w:rsidR="00B4154F" w:rsidRPr="00B4154F" w:rsidRDefault="00B4154F" w:rsidP="00B4154F"/>
    <w:p w:rsidR="0097510B" w:rsidRDefault="0097510B" w:rsidP="0097510B">
      <w:pPr>
        <w:pStyle w:val="Heading2"/>
        <w:numPr>
          <w:ilvl w:val="1"/>
          <w:numId w:val="14"/>
        </w:numPr>
        <w:spacing w:before="480" w:after="60"/>
        <w:contextualSpacing/>
        <w:rPr>
          <w:rFonts w:ascii="Arial" w:hAnsi="Arial" w:cs="Arial"/>
          <w:color w:val="auto"/>
          <w:sz w:val="22"/>
          <w:szCs w:val="22"/>
        </w:rPr>
      </w:pPr>
      <w:bookmarkStart w:id="7" w:name="_Toc319584679"/>
      <w:r w:rsidRPr="00A93BC4">
        <w:rPr>
          <w:rFonts w:ascii="Arial" w:hAnsi="Arial" w:cs="Arial"/>
          <w:color w:val="auto"/>
          <w:sz w:val="22"/>
          <w:szCs w:val="22"/>
        </w:rPr>
        <w:t>Main Flow</w:t>
      </w:r>
      <w:bookmarkEnd w:id="7"/>
      <w:r w:rsidRPr="00A93BC4">
        <w:rPr>
          <w:rFonts w:ascii="Arial" w:hAnsi="Arial" w:cs="Arial"/>
          <w:color w:val="auto"/>
          <w:sz w:val="22"/>
          <w:szCs w:val="22"/>
        </w:rPr>
        <w:t xml:space="preserve"> </w:t>
      </w:r>
    </w:p>
    <w:p w:rsidR="00D04C8C" w:rsidRDefault="00D04C8C" w:rsidP="00D04C8C"/>
    <w:tbl>
      <w:tblPr>
        <w:tblW w:w="5000" w:type="pct"/>
        <w:tblLook w:val="04A0" w:firstRow="1" w:lastRow="0" w:firstColumn="1" w:lastColumn="0" w:noHBand="0" w:noVBand="1"/>
      </w:tblPr>
      <w:tblGrid>
        <w:gridCol w:w="2555"/>
        <w:gridCol w:w="7741"/>
      </w:tblGrid>
      <w:tr w:rsidR="00D04C8C" w:rsidRPr="00DF2165" w:rsidTr="00443749">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BFBFBF"/>
            <w:hideMark/>
          </w:tcPr>
          <w:p w:rsidR="00D04C8C" w:rsidRPr="00443749" w:rsidRDefault="00D04C8C" w:rsidP="001D0E89">
            <w:pPr>
              <w:spacing w:before="0" w:after="0"/>
              <w:jc w:val="center"/>
              <w:rPr>
                <w:rFonts w:cs="Calibri"/>
                <w:b/>
                <w:bCs/>
                <w:color w:val="000000"/>
                <w:szCs w:val="22"/>
                <w:lang w:val="en-US"/>
              </w:rPr>
            </w:pPr>
            <w:r w:rsidRPr="00443749">
              <w:rPr>
                <w:rFonts w:cs="Calibri"/>
                <w:b/>
                <w:bCs/>
                <w:color w:val="000000"/>
                <w:szCs w:val="22"/>
                <w:lang w:val="en-US"/>
              </w:rPr>
              <w:t>Step</w:t>
            </w:r>
          </w:p>
        </w:tc>
        <w:tc>
          <w:tcPr>
            <w:tcW w:w="3759" w:type="pct"/>
            <w:tcBorders>
              <w:top w:val="single" w:sz="4" w:space="0" w:color="auto"/>
              <w:left w:val="nil"/>
              <w:bottom w:val="single" w:sz="4" w:space="0" w:color="auto"/>
              <w:right w:val="single" w:sz="4" w:space="0" w:color="auto"/>
            </w:tcBorders>
            <w:shd w:val="clear" w:color="auto" w:fill="BFBFBF"/>
            <w:hideMark/>
          </w:tcPr>
          <w:p w:rsidR="00D04C8C" w:rsidRPr="00443749" w:rsidRDefault="00D04C8C" w:rsidP="001D0E89">
            <w:pPr>
              <w:spacing w:before="0" w:after="0"/>
              <w:jc w:val="center"/>
              <w:rPr>
                <w:rFonts w:cs="Calibri"/>
                <w:b/>
                <w:bCs/>
                <w:color w:val="000000"/>
                <w:szCs w:val="22"/>
                <w:lang w:val="en-US"/>
              </w:rPr>
            </w:pPr>
            <w:r w:rsidRPr="00443749">
              <w:rPr>
                <w:rFonts w:cs="Calibri"/>
                <w:b/>
                <w:bCs/>
                <w:color w:val="000000"/>
                <w:szCs w:val="22"/>
                <w:lang w:val="en-US"/>
              </w:rPr>
              <w:t xml:space="preserve">Flow of </w:t>
            </w:r>
            <w:r w:rsidR="00E45258">
              <w:rPr>
                <w:rFonts w:cs="Calibri"/>
                <w:b/>
                <w:bCs/>
                <w:color w:val="000000"/>
                <w:szCs w:val="22"/>
                <w:lang w:val="en-US"/>
              </w:rPr>
              <w:t>Place</w:t>
            </w:r>
          </w:p>
        </w:tc>
      </w:tr>
      <w:tr w:rsidR="000B058A" w:rsidRPr="00DF2165" w:rsidTr="001D0E89">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0B058A" w:rsidRPr="00443749" w:rsidRDefault="000B058A" w:rsidP="001D0E89">
            <w:pPr>
              <w:jc w:val="center"/>
              <w:rPr>
                <w:rFonts w:cs="Calibri"/>
                <w:b/>
                <w:bCs/>
                <w:color w:val="000000"/>
                <w:szCs w:val="22"/>
              </w:rPr>
            </w:pPr>
            <w:r w:rsidRPr="00443749">
              <w:rPr>
                <w:rFonts w:cs="Calibri"/>
                <w:b/>
                <w:bCs/>
                <w:color w:val="000000"/>
                <w:szCs w:val="22"/>
              </w:rPr>
              <w:t>1</w:t>
            </w:r>
          </w:p>
        </w:tc>
        <w:tc>
          <w:tcPr>
            <w:tcW w:w="3759" w:type="pct"/>
            <w:tcBorders>
              <w:top w:val="single" w:sz="4" w:space="0" w:color="auto"/>
              <w:left w:val="nil"/>
              <w:bottom w:val="single" w:sz="4" w:space="0" w:color="auto"/>
              <w:right w:val="single" w:sz="4" w:space="0" w:color="auto"/>
            </w:tcBorders>
            <w:shd w:val="clear" w:color="auto" w:fill="auto"/>
            <w:hideMark/>
          </w:tcPr>
          <w:p w:rsidR="000B058A" w:rsidRPr="00443749" w:rsidRDefault="00296659" w:rsidP="00E45258">
            <w:pPr>
              <w:rPr>
                <w:rFonts w:cs="Calibri"/>
                <w:color w:val="000000"/>
                <w:szCs w:val="22"/>
              </w:rPr>
            </w:pPr>
            <w:r w:rsidRPr="00411E41">
              <w:rPr>
                <w:rFonts w:cs="Calibri"/>
                <w:b/>
                <w:bCs/>
                <w:color w:val="000000"/>
                <w:szCs w:val="22"/>
              </w:rPr>
              <w:t xml:space="preserve"> </w:t>
            </w:r>
            <w:r>
              <w:rPr>
                <w:rFonts w:cs="Calibri"/>
                <w:b/>
                <w:bCs/>
                <w:color w:val="000000"/>
                <w:szCs w:val="22"/>
              </w:rPr>
              <w:t>Admin</w:t>
            </w:r>
            <w:r w:rsidRPr="00411E41">
              <w:rPr>
                <w:rFonts w:cs="Calibri"/>
                <w:b/>
                <w:bCs/>
                <w:color w:val="000000"/>
                <w:szCs w:val="22"/>
              </w:rPr>
              <w:t xml:space="preserve"> </w:t>
            </w:r>
            <w:r w:rsidR="000B058A" w:rsidRPr="00443749">
              <w:rPr>
                <w:rFonts w:cs="Calibri"/>
                <w:color w:val="000000"/>
                <w:szCs w:val="22"/>
              </w:rPr>
              <w:t xml:space="preserve">is on the </w:t>
            </w:r>
            <w:r w:rsidR="00E45258">
              <w:rPr>
                <w:rFonts w:cs="Calibri"/>
                <w:color w:val="000000"/>
                <w:szCs w:val="22"/>
              </w:rPr>
              <w:t>Codington Portal</w:t>
            </w:r>
            <w:r w:rsidR="000B058A" w:rsidRPr="00443749">
              <w:rPr>
                <w:rFonts w:cs="Calibri"/>
                <w:color w:val="000000"/>
                <w:szCs w:val="22"/>
              </w:rPr>
              <w:t xml:space="preserve"> page</w:t>
            </w:r>
          </w:p>
        </w:tc>
      </w:tr>
      <w:tr w:rsidR="000B058A" w:rsidRPr="00DF2165" w:rsidTr="001D0E89">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0B058A" w:rsidRPr="00443749" w:rsidRDefault="000B058A" w:rsidP="001D0E89">
            <w:pPr>
              <w:jc w:val="center"/>
              <w:rPr>
                <w:rFonts w:cs="Calibri"/>
                <w:b/>
                <w:bCs/>
                <w:color w:val="000000"/>
                <w:szCs w:val="22"/>
              </w:rPr>
            </w:pPr>
            <w:r w:rsidRPr="00443749">
              <w:rPr>
                <w:rFonts w:cs="Calibri"/>
                <w:b/>
                <w:bCs/>
                <w:color w:val="000000"/>
                <w:szCs w:val="22"/>
              </w:rPr>
              <w:t>2</w:t>
            </w:r>
          </w:p>
        </w:tc>
        <w:tc>
          <w:tcPr>
            <w:tcW w:w="3759" w:type="pct"/>
            <w:tcBorders>
              <w:top w:val="single" w:sz="4" w:space="0" w:color="auto"/>
              <w:left w:val="nil"/>
              <w:bottom w:val="single" w:sz="4" w:space="0" w:color="auto"/>
              <w:right w:val="single" w:sz="4" w:space="0" w:color="auto"/>
            </w:tcBorders>
            <w:shd w:val="clear" w:color="auto" w:fill="auto"/>
            <w:hideMark/>
          </w:tcPr>
          <w:p w:rsidR="000B058A" w:rsidRPr="00443749" w:rsidRDefault="00296659" w:rsidP="00F76B1B">
            <w:pPr>
              <w:rPr>
                <w:rFonts w:cs="Calibri"/>
                <w:bCs/>
                <w:color w:val="000000"/>
                <w:szCs w:val="22"/>
              </w:rPr>
            </w:pPr>
            <w:r>
              <w:rPr>
                <w:rFonts w:cs="Calibri"/>
                <w:b/>
                <w:bCs/>
                <w:color w:val="000000"/>
                <w:szCs w:val="22"/>
              </w:rPr>
              <w:t>Admin</w:t>
            </w:r>
            <w:r w:rsidR="000B058A" w:rsidRPr="00443749">
              <w:rPr>
                <w:rFonts w:cs="Calibri"/>
                <w:b/>
                <w:bCs/>
                <w:color w:val="000000"/>
                <w:szCs w:val="22"/>
              </w:rPr>
              <w:t xml:space="preserve"> can </w:t>
            </w:r>
            <w:r w:rsidR="00310BA1" w:rsidRPr="00443749">
              <w:rPr>
                <w:rFonts w:cs="Calibri"/>
                <w:b/>
                <w:bCs/>
                <w:color w:val="000000"/>
                <w:szCs w:val="22"/>
              </w:rPr>
              <w:t>update</w:t>
            </w:r>
            <w:r w:rsidR="000B058A" w:rsidRPr="00443749">
              <w:rPr>
                <w:rFonts w:cs="Calibri"/>
                <w:b/>
                <w:bCs/>
                <w:color w:val="000000"/>
                <w:szCs w:val="22"/>
              </w:rPr>
              <w:t xml:space="preserve"> the </w:t>
            </w:r>
            <w:r w:rsidR="00E45258">
              <w:rPr>
                <w:rFonts w:cs="Calibri"/>
                <w:b/>
                <w:bCs/>
                <w:color w:val="000000"/>
                <w:szCs w:val="22"/>
              </w:rPr>
              <w:t>Place</w:t>
            </w:r>
            <w:r w:rsidR="000B058A" w:rsidRPr="00443749">
              <w:rPr>
                <w:rFonts w:cs="Calibri"/>
                <w:b/>
                <w:bCs/>
                <w:color w:val="000000"/>
                <w:szCs w:val="22"/>
              </w:rPr>
              <w:t xml:space="preserve"> </w:t>
            </w:r>
            <w:r w:rsidR="000B058A" w:rsidRPr="00443749">
              <w:rPr>
                <w:rFonts w:cs="Calibri"/>
                <w:bCs/>
                <w:color w:val="000000"/>
                <w:szCs w:val="22"/>
              </w:rPr>
              <w:t xml:space="preserve">by going to the </w:t>
            </w:r>
            <w:r w:rsidR="00E45258">
              <w:rPr>
                <w:rFonts w:cs="Calibri"/>
                <w:bCs/>
                <w:color w:val="000000"/>
                <w:szCs w:val="22"/>
              </w:rPr>
              <w:t>Place</w:t>
            </w:r>
            <w:r w:rsidR="000B058A" w:rsidRPr="00443749">
              <w:rPr>
                <w:rFonts w:cs="Calibri"/>
                <w:bCs/>
                <w:color w:val="000000"/>
                <w:szCs w:val="22"/>
              </w:rPr>
              <w:t xml:space="preserve"> catalog by clicking the </w:t>
            </w:r>
            <w:r w:rsidR="00F76B1B" w:rsidRPr="00443749">
              <w:rPr>
                <w:rFonts w:cs="Calibri"/>
                <w:bCs/>
                <w:color w:val="000000"/>
                <w:szCs w:val="22"/>
              </w:rPr>
              <w:t>Update</w:t>
            </w:r>
            <w:r w:rsidR="000B058A" w:rsidRPr="00443749">
              <w:rPr>
                <w:rFonts w:cs="Calibri"/>
                <w:bCs/>
                <w:color w:val="000000"/>
                <w:szCs w:val="22"/>
              </w:rPr>
              <w:t xml:space="preserve"> link in the </w:t>
            </w:r>
            <w:r w:rsidR="00E45258">
              <w:rPr>
                <w:rFonts w:cs="Calibri"/>
                <w:bCs/>
                <w:color w:val="000000"/>
                <w:szCs w:val="22"/>
              </w:rPr>
              <w:t>Place</w:t>
            </w:r>
            <w:r w:rsidR="000B058A" w:rsidRPr="00443749">
              <w:rPr>
                <w:rFonts w:cs="Calibri"/>
                <w:bCs/>
                <w:color w:val="000000"/>
                <w:szCs w:val="22"/>
              </w:rPr>
              <w:t>Catalog page.</w:t>
            </w:r>
          </w:p>
        </w:tc>
      </w:tr>
      <w:tr w:rsidR="000B058A" w:rsidRPr="00DF2165" w:rsidTr="001D0E89">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hideMark/>
          </w:tcPr>
          <w:p w:rsidR="000B058A" w:rsidRPr="00443749" w:rsidRDefault="000B058A" w:rsidP="001D0E89">
            <w:pPr>
              <w:jc w:val="center"/>
              <w:rPr>
                <w:rFonts w:cs="Calibri"/>
                <w:b/>
                <w:bCs/>
                <w:color w:val="000000"/>
                <w:szCs w:val="22"/>
              </w:rPr>
            </w:pPr>
            <w:r w:rsidRPr="00443749">
              <w:rPr>
                <w:rFonts w:cs="Calibri"/>
                <w:b/>
                <w:bCs/>
                <w:color w:val="000000"/>
                <w:szCs w:val="22"/>
              </w:rPr>
              <w:t>3</w:t>
            </w:r>
          </w:p>
        </w:tc>
        <w:tc>
          <w:tcPr>
            <w:tcW w:w="3759" w:type="pct"/>
            <w:tcBorders>
              <w:top w:val="single" w:sz="4" w:space="0" w:color="auto"/>
              <w:left w:val="nil"/>
              <w:bottom w:val="single" w:sz="4" w:space="0" w:color="auto"/>
              <w:right w:val="single" w:sz="4" w:space="0" w:color="auto"/>
            </w:tcBorders>
            <w:shd w:val="clear" w:color="auto" w:fill="auto"/>
            <w:hideMark/>
          </w:tcPr>
          <w:p w:rsidR="00CB4875" w:rsidRDefault="00296659" w:rsidP="00CB4875">
            <w:pPr>
              <w:rPr>
                <w:rFonts w:cs="Calibri"/>
                <w:bCs/>
                <w:color w:val="000000"/>
                <w:szCs w:val="22"/>
              </w:rPr>
            </w:pPr>
            <w:r>
              <w:rPr>
                <w:rFonts w:cs="Calibri"/>
                <w:b/>
                <w:bCs/>
                <w:color w:val="000000"/>
                <w:szCs w:val="22"/>
              </w:rPr>
              <w:t>Admin</w:t>
            </w:r>
            <w:r w:rsidRPr="00411E41">
              <w:rPr>
                <w:rFonts w:cs="Calibri"/>
                <w:b/>
                <w:bCs/>
                <w:color w:val="000000"/>
                <w:szCs w:val="22"/>
              </w:rPr>
              <w:t xml:space="preserve"> </w:t>
            </w:r>
            <w:r w:rsidR="000B058A" w:rsidRPr="00443749">
              <w:rPr>
                <w:rFonts w:cs="Calibri"/>
                <w:bCs/>
                <w:color w:val="000000"/>
                <w:szCs w:val="22"/>
              </w:rPr>
              <w:t xml:space="preserve"> can </w:t>
            </w:r>
            <w:r w:rsidR="00CB4875">
              <w:rPr>
                <w:rFonts w:cs="Calibri"/>
                <w:bCs/>
                <w:color w:val="000000"/>
                <w:szCs w:val="22"/>
              </w:rPr>
              <w:t>update</w:t>
            </w:r>
            <w:r w:rsidR="000B058A" w:rsidRPr="00443749">
              <w:rPr>
                <w:rFonts w:cs="Calibri"/>
                <w:bCs/>
                <w:color w:val="000000"/>
                <w:szCs w:val="22"/>
              </w:rPr>
              <w:t xml:space="preserve"> the </w:t>
            </w:r>
            <w:r w:rsidR="00E45258">
              <w:rPr>
                <w:rFonts w:cs="Calibri"/>
                <w:bCs/>
                <w:color w:val="000000"/>
                <w:szCs w:val="22"/>
              </w:rPr>
              <w:t>Place</w:t>
            </w:r>
          </w:p>
          <w:p w:rsidR="000B058A" w:rsidRPr="00443749" w:rsidRDefault="00CB4875" w:rsidP="00CB4875">
            <w:pPr>
              <w:rPr>
                <w:rFonts w:cs="Calibri"/>
                <w:color w:val="000000"/>
                <w:szCs w:val="22"/>
              </w:rPr>
            </w:pPr>
            <w:r w:rsidRPr="009B52AA">
              <w:rPr>
                <w:rFonts w:cs="Calibri"/>
                <w:color w:val="0D0D0D"/>
                <w:szCs w:val="22"/>
              </w:rPr>
              <w:t xml:space="preserve">[If any fields fail validation rules, then follow Alternative Flow </w:t>
            </w:r>
            <w:r>
              <w:rPr>
                <w:rFonts w:cs="Calibri"/>
                <w:color w:val="0D0D0D"/>
                <w:szCs w:val="22"/>
              </w:rPr>
              <w:t>1</w:t>
            </w:r>
            <w:r w:rsidRPr="009B52AA">
              <w:rPr>
                <w:rFonts w:cs="Calibri"/>
                <w:color w:val="0D0D0D"/>
                <w:szCs w:val="22"/>
              </w:rPr>
              <w:t>]</w:t>
            </w:r>
            <w:r w:rsidR="000B058A" w:rsidRPr="00443749">
              <w:rPr>
                <w:rFonts w:cs="Calibri"/>
                <w:b/>
                <w:bCs/>
                <w:color w:val="000000"/>
                <w:szCs w:val="22"/>
              </w:rPr>
              <w:t xml:space="preserve"> </w:t>
            </w:r>
          </w:p>
        </w:tc>
      </w:tr>
      <w:tr w:rsidR="000B058A" w:rsidRPr="00DF2165" w:rsidTr="001D0E89">
        <w:trPr>
          <w:trHeight w:val="300"/>
        </w:trPr>
        <w:tc>
          <w:tcPr>
            <w:tcW w:w="1241" w:type="pct"/>
            <w:tcBorders>
              <w:top w:val="single" w:sz="4" w:space="0" w:color="auto"/>
              <w:left w:val="single" w:sz="4" w:space="0" w:color="auto"/>
              <w:bottom w:val="single" w:sz="4" w:space="0" w:color="auto"/>
              <w:right w:val="single" w:sz="4" w:space="0" w:color="auto"/>
            </w:tcBorders>
            <w:shd w:val="clear" w:color="auto" w:fill="auto"/>
          </w:tcPr>
          <w:p w:rsidR="000B058A" w:rsidRPr="00443749" w:rsidRDefault="000B058A" w:rsidP="001D0E89">
            <w:pPr>
              <w:jc w:val="center"/>
              <w:rPr>
                <w:rFonts w:cs="Calibri"/>
                <w:b/>
                <w:bCs/>
                <w:color w:val="000000"/>
                <w:szCs w:val="22"/>
              </w:rPr>
            </w:pPr>
            <w:r w:rsidRPr="00443749">
              <w:rPr>
                <w:rFonts w:cs="Calibri"/>
                <w:b/>
                <w:bCs/>
                <w:color w:val="000000"/>
                <w:szCs w:val="22"/>
              </w:rPr>
              <w:t>4</w:t>
            </w:r>
          </w:p>
        </w:tc>
        <w:tc>
          <w:tcPr>
            <w:tcW w:w="3759" w:type="pct"/>
            <w:tcBorders>
              <w:top w:val="single" w:sz="4" w:space="0" w:color="auto"/>
              <w:left w:val="nil"/>
              <w:bottom w:val="single" w:sz="4" w:space="0" w:color="auto"/>
              <w:right w:val="single" w:sz="4" w:space="0" w:color="auto"/>
            </w:tcBorders>
            <w:shd w:val="clear" w:color="auto" w:fill="auto"/>
          </w:tcPr>
          <w:p w:rsidR="000B058A" w:rsidRPr="00443749" w:rsidRDefault="000B058A" w:rsidP="00470ECE">
            <w:pPr>
              <w:rPr>
                <w:rFonts w:cs="Calibri"/>
                <w:color w:val="000000"/>
                <w:szCs w:val="22"/>
              </w:rPr>
            </w:pPr>
            <w:r w:rsidRPr="00443749">
              <w:rPr>
                <w:rFonts w:cs="Calibri"/>
                <w:color w:val="000000"/>
                <w:szCs w:val="22"/>
              </w:rPr>
              <w:t>End Use Case</w:t>
            </w:r>
          </w:p>
        </w:tc>
      </w:tr>
    </w:tbl>
    <w:p w:rsidR="00E45258" w:rsidRDefault="00E45258" w:rsidP="00E45258">
      <w:pPr>
        <w:pStyle w:val="Heading2"/>
        <w:numPr>
          <w:ilvl w:val="0"/>
          <w:numId w:val="0"/>
        </w:numPr>
        <w:spacing w:before="480" w:after="60"/>
        <w:ind w:left="576"/>
        <w:contextualSpacing/>
        <w:rPr>
          <w:rFonts w:ascii="Arial" w:hAnsi="Arial" w:cs="Arial"/>
          <w:color w:val="auto"/>
          <w:sz w:val="22"/>
          <w:szCs w:val="22"/>
        </w:rPr>
      </w:pPr>
      <w:bookmarkStart w:id="8" w:name="_Toc319584680"/>
    </w:p>
    <w:p w:rsidR="0097510B" w:rsidRPr="00A93BC4" w:rsidRDefault="0097510B" w:rsidP="0097510B">
      <w:pPr>
        <w:pStyle w:val="Heading2"/>
        <w:numPr>
          <w:ilvl w:val="1"/>
          <w:numId w:val="14"/>
        </w:numPr>
        <w:spacing w:before="480" w:after="60"/>
        <w:contextualSpacing/>
        <w:rPr>
          <w:rFonts w:ascii="Arial" w:hAnsi="Arial" w:cs="Arial"/>
          <w:color w:val="auto"/>
          <w:sz w:val="22"/>
          <w:szCs w:val="22"/>
        </w:rPr>
      </w:pPr>
      <w:r w:rsidRPr="00A93BC4">
        <w:rPr>
          <w:rFonts w:ascii="Arial" w:hAnsi="Arial" w:cs="Arial"/>
          <w:color w:val="auto"/>
          <w:sz w:val="22"/>
          <w:szCs w:val="22"/>
        </w:rPr>
        <w:t>Alternate Flows</w:t>
      </w:r>
      <w:bookmarkEnd w:id="8"/>
    </w:p>
    <w:tbl>
      <w:tblPr>
        <w:tblW w:w="10660"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80"/>
        <w:gridCol w:w="8480"/>
      </w:tblGrid>
      <w:tr w:rsidR="00CB4875" w:rsidRPr="000A3CDF" w:rsidTr="00904CB6">
        <w:trPr>
          <w:trHeight w:val="315"/>
        </w:trPr>
        <w:tc>
          <w:tcPr>
            <w:tcW w:w="2180" w:type="dxa"/>
            <w:shd w:val="clear" w:color="auto" w:fill="D9D9D9"/>
            <w:noWrap/>
            <w:vAlign w:val="bottom"/>
            <w:hideMark/>
          </w:tcPr>
          <w:bookmarkEnd w:id="3"/>
          <w:bookmarkEnd w:id="4"/>
          <w:bookmarkEnd w:id="5"/>
          <w:p w:rsidR="00CB4875" w:rsidRPr="00780AC4" w:rsidRDefault="00CB4875" w:rsidP="00904CB6">
            <w:pPr>
              <w:spacing w:before="0" w:after="0"/>
              <w:rPr>
                <w:rFonts w:cs="Calibri"/>
                <w:b/>
                <w:color w:val="0D0D0D"/>
                <w:szCs w:val="22"/>
                <w:lang w:val="en-US"/>
              </w:rPr>
            </w:pPr>
            <w:r w:rsidRPr="00780AC4">
              <w:rPr>
                <w:rFonts w:cs="Calibri"/>
                <w:b/>
                <w:color w:val="0D0D0D"/>
                <w:szCs w:val="22"/>
                <w:lang w:val="en-US"/>
              </w:rPr>
              <w:t xml:space="preserve">Alternate Flow </w:t>
            </w:r>
            <w:r>
              <w:rPr>
                <w:rFonts w:cs="Calibri"/>
                <w:b/>
                <w:color w:val="0D0D0D"/>
                <w:szCs w:val="22"/>
                <w:lang w:val="en-US"/>
              </w:rPr>
              <w:t>1</w:t>
            </w:r>
            <w:r w:rsidRPr="00780AC4">
              <w:rPr>
                <w:rFonts w:cs="Calibri"/>
                <w:b/>
                <w:color w:val="0D0D0D"/>
                <w:szCs w:val="22"/>
                <w:lang w:val="en-US"/>
              </w:rPr>
              <w:t>:</w:t>
            </w:r>
          </w:p>
        </w:tc>
        <w:tc>
          <w:tcPr>
            <w:tcW w:w="8480" w:type="dxa"/>
            <w:shd w:val="clear" w:color="auto" w:fill="D9D9D9"/>
            <w:noWrap/>
            <w:vAlign w:val="bottom"/>
            <w:hideMark/>
          </w:tcPr>
          <w:p w:rsidR="00CB4875" w:rsidRPr="00780AC4" w:rsidRDefault="00CB4875" w:rsidP="00904CB6">
            <w:pPr>
              <w:spacing w:before="0" w:after="0"/>
              <w:rPr>
                <w:rFonts w:cs="Calibri"/>
                <w:b/>
                <w:color w:val="0D0D0D"/>
                <w:szCs w:val="22"/>
                <w:lang w:val="en-US"/>
              </w:rPr>
            </w:pPr>
            <w:r w:rsidRPr="00780AC4">
              <w:rPr>
                <w:rFonts w:cs="Calibri"/>
                <w:b/>
                <w:color w:val="0D0D0D"/>
                <w:szCs w:val="22"/>
                <w:lang w:val="en-US"/>
              </w:rPr>
              <w:t>Field value fails validation rules</w:t>
            </w:r>
          </w:p>
        </w:tc>
      </w:tr>
      <w:tr w:rsidR="00CB4875" w:rsidRPr="000A3CDF" w:rsidTr="00904CB6">
        <w:trPr>
          <w:trHeight w:val="330"/>
        </w:trPr>
        <w:tc>
          <w:tcPr>
            <w:tcW w:w="2180" w:type="dxa"/>
            <w:shd w:val="clear" w:color="auto" w:fill="auto"/>
            <w:hideMark/>
          </w:tcPr>
          <w:p w:rsidR="00CB4875" w:rsidRPr="00780AC4" w:rsidRDefault="00CB4875" w:rsidP="00904CB6">
            <w:pPr>
              <w:spacing w:before="0" w:after="0"/>
              <w:rPr>
                <w:rFonts w:cs="Calibri"/>
                <w:b/>
                <w:bCs/>
                <w:color w:val="0D0D0D"/>
                <w:szCs w:val="22"/>
                <w:lang w:val="en-US"/>
              </w:rPr>
            </w:pPr>
            <w:r w:rsidRPr="00780AC4">
              <w:rPr>
                <w:rFonts w:cs="Calibri"/>
                <w:b/>
                <w:bCs/>
                <w:color w:val="0D0D0D"/>
                <w:szCs w:val="22"/>
                <w:lang w:val="en-US"/>
              </w:rPr>
              <w:t xml:space="preserve">Flow Scenario: </w:t>
            </w:r>
          </w:p>
        </w:tc>
        <w:tc>
          <w:tcPr>
            <w:tcW w:w="8480" w:type="dxa"/>
            <w:shd w:val="clear" w:color="auto" w:fill="auto"/>
            <w:hideMark/>
          </w:tcPr>
          <w:p w:rsidR="00CB4875" w:rsidRPr="00780AC4" w:rsidRDefault="00CB4875" w:rsidP="00904CB6">
            <w:pPr>
              <w:spacing w:before="0" w:after="0"/>
              <w:rPr>
                <w:rFonts w:cs="Calibri"/>
                <w:color w:val="0D0D0D"/>
                <w:szCs w:val="22"/>
                <w:lang w:val="en-US"/>
              </w:rPr>
            </w:pPr>
            <w:r w:rsidRPr="00780AC4">
              <w:rPr>
                <w:rFonts w:cs="Calibri"/>
                <w:b/>
                <w:bCs/>
                <w:color w:val="0D0D0D"/>
                <w:szCs w:val="22"/>
                <w:lang w:val="en-US"/>
              </w:rPr>
              <w:t xml:space="preserve">FERS </w:t>
            </w:r>
            <w:r w:rsidRPr="00780AC4">
              <w:rPr>
                <w:rFonts w:cs="Calibri"/>
                <w:color w:val="0D0D0D"/>
                <w:szCs w:val="22"/>
                <w:lang w:val="en-US"/>
              </w:rPr>
              <w:t>finds that fields fails validation rules</w:t>
            </w:r>
          </w:p>
        </w:tc>
      </w:tr>
      <w:tr w:rsidR="00CB4875" w:rsidRPr="000A3CDF" w:rsidTr="00904CB6">
        <w:trPr>
          <w:trHeight w:val="315"/>
        </w:trPr>
        <w:tc>
          <w:tcPr>
            <w:tcW w:w="2180" w:type="dxa"/>
            <w:shd w:val="clear" w:color="auto" w:fill="auto"/>
            <w:hideMark/>
          </w:tcPr>
          <w:p w:rsidR="00CB4875" w:rsidRPr="00780AC4" w:rsidRDefault="00CB4875" w:rsidP="00904CB6">
            <w:pPr>
              <w:spacing w:before="0" w:after="0"/>
              <w:rPr>
                <w:rFonts w:cs="Calibri"/>
                <w:b/>
                <w:bCs/>
                <w:color w:val="0D0D0D"/>
                <w:szCs w:val="22"/>
                <w:lang w:val="en-US"/>
              </w:rPr>
            </w:pPr>
            <w:r w:rsidRPr="00780AC4">
              <w:rPr>
                <w:rFonts w:cs="Calibri"/>
                <w:b/>
                <w:bCs/>
                <w:color w:val="0D0D0D"/>
                <w:szCs w:val="22"/>
                <w:lang w:val="en-US"/>
              </w:rPr>
              <w:t>Post-Condition:</w:t>
            </w:r>
          </w:p>
        </w:tc>
        <w:tc>
          <w:tcPr>
            <w:tcW w:w="8480" w:type="dxa"/>
            <w:shd w:val="clear" w:color="auto" w:fill="auto"/>
            <w:hideMark/>
          </w:tcPr>
          <w:p w:rsidR="00CB4875" w:rsidRPr="00780AC4" w:rsidRDefault="00E45258" w:rsidP="00904CB6">
            <w:pPr>
              <w:spacing w:before="0" w:after="0"/>
              <w:rPr>
                <w:rFonts w:cs="Calibri"/>
                <w:color w:val="0D0D0D"/>
                <w:szCs w:val="22"/>
                <w:lang w:val="en-US"/>
              </w:rPr>
            </w:pPr>
            <w:r>
              <w:rPr>
                <w:rFonts w:cs="Calibri"/>
                <w:b/>
                <w:bCs/>
                <w:color w:val="0D0D0D"/>
                <w:szCs w:val="22"/>
                <w:lang w:val="en-US"/>
              </w:rPr>
              <w:t>A</w:t>
            </w:r>
            <w:r w:rsidR="00CB4875">
              <w:rPr>
                <w:rFonts w:cs="Calibri"/>
                <w:b/>
                <w:bCs/>
                <w:color w:val="0D0D0D"/>
                <w:szCs w:val="22"/>
                <w:lang w:val="en-US"/>
              </w:rPr>
              <w:t>dmin</w:t>
            </w:r>
            <w:r w:rsidR="00CB4875" w:rsidRPr="00780AC4">
              <w:rPr>
                <w:rFonts w:cs="Calibri"/>
                <w:b/>
                <w:bCs/>
                <w:color w:val="0D0D0D"/>
                <w:szCs w:val="22"/>
                <w:lang w:val="en-US"/>
              </w:rPr>
              <w:t xml:space="preserve"> </w:t>
            </w:r>
            <w:r w:rsidRPr="00E45258">
              <w:rPr>
                <w:rFonts w:cs="Calibri"/>
                <w:bCs/>
                <w:color w:val="0D0D0D"/>
                <w:szCs w:val="22"/>
                <w:lang w:val="en-US"/>
              </w:rPr>
              <w:t>r</w:t>
            </w:r>
            <w:r w:rsidR="00CB4875" w:rsidRPr="00780AC4">
              <w:rPr>
                <w:rFonts w:cs="Calibri"/>
                <w:color w:val="0D0D0D"/>
                <w:szCs w:val="22"/>
                <w:lang w:val="en-US"/>
              </w:rPr>
              <w:t>e</w:t>
            </w:r>
            <w:r>
              <w:rPr>
                <w:rFonts w:cs="Calibri"/>
                <w:color w:val="0D0D0D"/>
                <w:szCs w:val="22"/>
                <w:lang w:val="en-US"/>
              </w:rPr>
              <w:t>-e</w:t>
            </w:r>
            <w:r w:rsidR="00CB4875" w:rsidRPr="00780AC4">
              <w:rPr>
                <w:rFonts w:cs="Calibri"/>
                <w:color w:val="0D0D0D"/>
                <w:szCs w:val="22"/>
                <w:lang w:val="en-US"/>
              </w:rPr>
              <w:t>nters missing values</w:t>
            </w:r>
          </w:p>
        </w:tc>
      </w:tr>
      <w:tr w:rsidR="00CB4875" w:rsidRPr="000A3CDF" w:rsidTr="00904CB6">
        <w:trPr>
          <w:trHeight w:val="315"/>
        </w:trPr>
        <w:tc>
          <w:tcPr>
            <w:tcW w:w="2180" w:type="dxa"/>
            <w:shd w:val="clear" w:color="auto" w:fill="D9D9D9"/>
            <w:hideMark/>
          </w:tcPr>
          <w:p w:rsidR="00CB4875" w:rsidRPr="00780AC4" w:rsidRDefault="00CB4875" w:rsidP="00904CB6">
            <w:pPr>
              <w:spacing w:before="0" w:after="0"/>
              <w:jc w:val="center"/>
              <w:rPr>
                <w:rFonts w:cs="Calibri"/>
                <w:b/>
                <w:bCs/>
                <w:color w:val="0D0D0D"/>
                <w:szCs w:val="22"/>
                <w:lang w:val="en-US"/>
              </w:rPr>
            </w:pPr>
            <w:r w:rsidRPr="00780AC4">
              <w:rPr>
                <w:rFonts w:cs="Calibri"/>
                <w:b/>
                <w:bCs/>
                <w:color w:val="0D0D0D"/>
                <w:szCs w:val="22"/>
                <w:lang w:val="en-US"/>
              </w:rPr>
              <w:t>Step</w:t>
            </w:r>
          </w:p>
        </w:tc>
        <w:tc>
          <w:tcPr>
            <w:tcW w:w="8480" w:type="dxa"/>
            <w:shd w:val="clear" w:color="auto" w:fill="D9D9D9"/>
            <w:hideMark/>
          </w:tcPr>
          <w:p w:rsidR="00CB4875" w:rsidRPr="00780AC4" w:rsidRDefault="00CB4875" w:rsidP="00904CB6">
            <w:pPr>
              <w:spacing w:before="0" w:after="0"/>
              <w:jc w:val="center"/>
              <w:rPr>
                <w:rFonts w:cs="Calibri"/>
                <w:b/>
                <w:bCs/>
                <w:color w:val="0D0D0D"/>
                <w:szCs w:val="22"/>
                <w:lang w:val="en-US"/>
              </w:rPr>
            </w:pPr>
            <w:r w:rsidRPr="00780AC4">
              <w:rPr>
                <w:rFonts w:cs="Calibri"/>
                <w:b/>
                <w:bCs/>
                <w:color w:val="0D0D0D"/>
                <w:szCs w:val="22"/>
                <w:lang w:val="en-US"/>
              </w:rPr>
              <w:t xml:space="preserve">Flow of </w:t>
            </w:r>
            <w:r w:rsidR="00E45258">
              <w:rPr>
                <w:rFonts w:cs="Calibri"/>
                <w:b/>
                <w:bCs/>
                <w:color w:val="0D0D0D"/>
                <w:szCs w:val="22"/>
                <w:lang w:val="en-US"/>
              </w:rPr>
              <w:t>Place</w:t>
            </w:r>
          </w:p>
        </w:tc>
      </w:tr>
      <w:tr w:rsidR="00CB4875" w:rsidRPr="000A3CDF" w:rsidTr="00904CB6">
        <w:trPr>
          <w:trHeight w:val="1305"/>
        </w:trPr>
        <w:tc>
          <w:tcPr>
            <w:tcW w:w="2180" w:type="dxa"/>
            <w:shd w:val="clear" w:color="auto" w:fill="auto"/>
            <w:hideMark/>
          </w:tcPr>
          <w:p w:rsidR="00CB4875" w:rsidRPr="00780AC4" w:rsidRDefault="00CB4875" w:rsidP="00904CB6">
            <w:pPr>
              <w:spacing w:before="0" w:after="0"/>
              <w:jc w:val="center"/>
              <w:rPr>
                <w:rFonts w:cs="Calibri"/>
                <w:b/>
                <w:bCs/>
                <w:color w:val="0D0D0D"/>
                <w:szCs w:val="22"/>
                <w:lang w:val="en-US"/>
              </w:rPr>
            </w:pPr>
            <w:r w:rsidRPr="00780AC4">
              <w:rPr>
                <w:rFonts w:cs="Calibri"/>
                <w:b/>
                <w:bCs/>
                <w:color w:val="0D0D0D"/>
                <w:szCs w:val="22"/>
                <w:lang w:val="en-US"/>
              </w:rPr>
              <w:t>1</w:t>
            </w:r>
          </w:p>
        </w:tc>
        <w:tc>
          <w:tcPr>
            <w:tcW w:w="8480" w:type="dxa"/>
            <w:shd w:val="clear" w:color="auto" w:fill="auto"/>
            <w:hideMark/>
          </w:tcPr>
          <w:p w:rsidR="00CB4875" w:rsidRPr="00780AC4" w:rsidRDefault="00CB4875" w:rsidP="00E45258">
            <w:pPr>
              <w:spacing w:before="0" w:after="0"/>
              <w:rPr>
                <w:rFonts w:cs="Calibri"/>
                <w:color w:val="0D0D0D"/>
                <w:szCs w:val="22"/>
                <w:lang w:val="en-US"/>
              </w:rPr>
            </w:pPr>
            <w:r w:rsidRPr="00780AC4">
              <w:rPr>
                <w:rFonts w:cs="Calibri"/>
                <w:color w:val="0D0D0D"/>
                <w:szCs w:val="22"/>
                <w:lang w:val="en-US"/>
              </w:rPr>
              <w:t xml:space="preserve">FERS notifies the </w:t>
            </w:r>
            <w:r w:rsidR="00E45258">
              <w:rPr>
                <w:rFonts w:cs="Calibri"/>
                <w:color w:val="0D0D0D"/>
                <w:szCs w:val="22"/>
                <w:lang w:val="en-US"/>
              </w:rPr>
              <w:t xml:space="preserve">admin </w:t>
            </w:r>
            <w:r w:rsidRPr="00780AC4">
              <w:rPr>
                <w:rFonts w:cs="Calibri"/>
                <w:color w:val="0D0D0D"/>
                <w:szCs w:val="22"/>
                <w:lang w:val="en-US"/>
              </w:rPr>
              <w:t xml:space="preserve">that the values entered in certain field(s) fail the validation rules and must be re-entered.  </w:t>
            </w:r>
            <w:r w:rsidRPr="00780AC4">
              <w:rPr>
                <w:rFonts w:cs="Calibri"/>
                <w:color w:val="0D0D0D"/>
                <w:szCs w:val="22"/>
                <w:lang w:val="en-US"/>
              </w:rPr>
              <w:br/>
              <w:t>[See supplemental information for fields that have validation rules.]</w:t>
            </w:r>
          </w:p>
        </w:tc>
      </w:tr>
      <w:tr w:rsidR="00CB4875" w:rsidRPr="000A3CDF" w:rsidTr="00904CB6">
        <w:trPr>
          <w:trHeight w:val="315"/>
        </w:trPr>
        <w:tc>
          <w:tcPr>
            <w:tcW w:w="2180" w:type="dxa"/>
            <w:shd w:val="clear" w:color="auto" w:fill="auto"/>
            <w:hideMark/>
          </w:tcPr>
          <w:p w:rsidR="00CB4875" w:rsidRPr="00780AC4" w:rsidRDefault="00CB4875" w:rsidP="00904CB6">
            <w:pPr>
              <w:spacing w:before="0" w:after="0"/>
              <w:jc w:val="center"/>
              <w:rPr>
                <w:rFonts w:cs="Calibri"/>
                <w:b/>
                <w:bCs/>
                <w:color w:val="0D0D0D"/>
                <w:szCs w:val="22"/>
                <w:lang w:val="en-US"/>
              </w:rPr>
            </w:pPr>
            <w:r w:rsidRPr="00780AC4">
              <w:rPr>
                <w:rFonts w:cs="Calibri"/>
                <w:b/>
                <w:bCs/>
                <w:color w:val="0D0D0D"/>
                <w:szCs w:val="22"/>
                <w:lang w:val="en-US"/>
              </w:rPr>
              <w:t>2</w:t>
            </w:r>
          </w:p>
        </w:tc>
        <w:tc>
          <w:tcPr>
            <w:tcW w:w="8480" w:type="dxa"/>
            <w:shd w:val="clear" w:color="auto" w:fill="auto"/>
            <w:hideMark/>
          </w:tcPr>
          <w:p w:rsidR="00CB4875" w:rsidRPr="00780AC4" w:rsidRDefault="00CB4875" w:rsidP="00904CB6">
            <w:pPr>
              <w:spacing w:before="0" w:after="0"/>
              <w:rPr>
                <w:rFonts w:cs="Calibri"/>
                <w:color w:val="0D0D0D"/>
                <w:szCs w:val="22"/>
                <w:lang w:val="en-US"/>
              </w:rPr>
            </w:pPr>
            <w:r w:rsidRPr="00780AC4">
              <w:rPr>
                <w:rFonts w:cs="Calibri"/>
                <w:b/>
                <w:bCs/>
                <w:color w:val="0D0D0D"/>
                <w:szCs w:val="22"/>
                <w:lang w:val="en-US"/>
              </w:rPr>
              <w:t xml:space="preserve">FERS </w:t>
            </w:r>
            <w:r w:rsidRPr="00780AC4">
              <w:rPr>
                <w:rFonts w:cs="Calibri"/>
                <w:color w:val="0D0D0D"/>
                <w:szCs w:val="22"/>
                <w:lang w:val="en-US"/>
              </w:rPr>
              <w:t>highlights the fields to be updated.</w:t>
            </w:r>
          </w:p>
        </w:tc>
      </w:tr>
      <w:tr w:rsidR="00CB4875" w:rsidRPr="000A3CDF" w:rsidTr="00904CB6">
        <w:trPr>
          <w:trHeight w:val="315"/>
        </w:trPr>
        <w:tc>
          <w:tcPr>
            <w:tcW w:w="2180" w:type="dxa"/>
            <w:shd w:val="clear" w:color="auto" w:fill="auto"/>
            <w:hideMark/>
          </w:tcPr>
          <w:p w:rsidR="00CB4875" w:rsidRPr="00780AC4" w:rsidRDefault="00CB4875" w:rsidP="00904CB6">
            <w:pPr>
              <w:spacing w:before="0" w:after="0"/>
              <w:jc w:val="center"/>
              <w:rPr>
                <w:rFonts w:cs="Calibri"/>
                <w:b/>
                <w:bCs/>
                <w:color w:val="0D0D0D"/>
                <w:szCs w:val="22"/>
                <w:lang w:val="en-US"/>
              </w:rPr>
            </w:pPr>
            <w:r>
              <w:rPr>
                <w:rFonts w:cs="Calibri"/>
                <w:b/>
                <w:bCs/>
                <w:color w:val="0D0D0D"/>
                <w:szCs w:val="22"/>
                <w:lang w:val="en-US"/>
              </w:rPr>
              <w:t>3</w:t>
            </w:r>
          </w:p>
        </w:tc>
        <w:tc>
          <w:tcPr>
            <w:tcW w:w="8480" w:type="dxa"/>
            <w:shd w:val="clear" w:color="auto" w:fill="auto"/>
            <w:hideMark/>
          </w:tcPr>
          <w:p w:rsidR="00CB4875" w:rsidRPr="00780AC4" w:rsidRDefault="00E45258" w:rsidP="00904CB6">
            <w:pPr>
              <w:spacing w:before="0" w:after="0"/>
              <w:rPr>
                <w:rFonts w:cs="Calibri"/>
                <w:color w:val="0D0D0D"/>
                <w:szCs w:val="22"/>
                <w:lang w:val="en-US"/>
              </w:rPr>
            </w:pPr>
            <w:r>
              <w:rPr>
                <w:rFonts w:cs="Calibri"/>
                <w:b/>
                <w:bCs/>
                <w:color w:val="0D0D0D"/>
                <w:szCs w:val="22"/>
                <w:lang w:val="en-US"/>
              </w:rPr>
              <w:t>A</w:t>
            </w:r>
            <w:r w:rsidR="00CB4875">
              <w:rPr>
                <w:rFonts w:cs="Calibri"/>
                <w:b/>
                <w:bCs/>
                <w:color w:val="0D0D0D"/>
                <w:szCs w:val="22"/>
                <w:lang w:val="en-US"/>
              </w:rPr>
              <w:t>dmin</w:t>
            </w:r>
            <w:r w:rsidR="00CB4875" w:rsidRPr="00780AC4">
              <w:rPr>
                <w:rFonts w:cs="Calibri"/>
                <w:b/>
                <w:bCs/>
                <w:color w:val="0D0D0D"/>
                <w:szCs w:val="22"/>
                <w:lang w:val="en-US"/>
              </w:rPr>
              <w:t xml:space="preserve"> </w:t>
            </w:r>
            <w:r w:rsidR="00CB4875" w:rsidRPr="00780AC4">
              <w:rPr>
                <w:rFonts w:cs="Calibri"/>
                <w:color w:val="0D0D0D"/>
                <w:szCs w:val="22"/>
                <w:lang w:val="en-US"/>
              </w:rPr>
              <w:t>enters values in missing fields</w:t>
            </w:r>
          </w:p>
        </w:tc>
      </w:tr>
      <w:tr w:rsidR="00CB4875" w:rsidRPr="000A3CDF" w:rsidTr="00904CB6">
        <w:trPr>
          <w:trHeight w:val="315"/>
        </w:trPr>
        <w:tc>
          <w:tcPr>
            <w:tcW w:w="2180" w:type="dxa"/>
            <w:shd w:val="clear" w:color="auto" w:fill="auto"/>
            <w:hideMark/>
          </w:tcPr>
          <w:p w:rsidR="00CB4875" w:rsidRPr="00780AC4" w:rsidRDefault="00CB4875" w:rsidP="00904CB6">
            <w:pPr>
              <w:spacing w:before="0" w:after="0"/>
              <w:jc w:val="center"/>
              <w:rPr>
                <w:rFonts w:cs="Calibri"/>
                <w:b/>
                <w:bCs/>
                <w:color w:val="0D0D0D"/>
                <w:szCs w:val="22"/>
                <w:lang w:val="en-US"/>
              </w:rPr>
            </w:pPr>
            <w:r>
              <w:rPr>
                <w:rFonts w:cs="Calibri"/>
                <w:b/>
                <w:bCs/>
                <w:color w:val="0D0D0D"/>
                <w:szCs w:val="22"/>
                <w:lang w:val="en-US"/>
              </w:rPr>
              <w:t>4</w:t>
            </w:r>
          </w:p>
        </w:tc>
        <w:tc>
          <w:tcPr>
            <w:tcW w:w="8480" w:type="dxa"/>
            <w:shd w:val="clear" w:color="auto" w:fill="auto"/>
            <w:hideMark/>
          </w:tcPr>
          <w:p w:rsidR="00CB4875" w:rsidRPr="00780AC4" w:rsidRDefault="00CB4875" w:rsidP="00904CB6">
            <w:pPr>
              <w:spacing w:before="0" w:after="0"/>
              <w:rPr>
                <w:rFonts w:cs="Calibri"/>
                <w:color w:val="0D0D0D"/>
                <w:szCs w:val="22"/>
                <w:lang w:val="en-US"/>
              </w:rPr>
            </w:pPr>
            <w:r w:rsidRPr="00780AC4">
              <w:rPr>
                <w:rFonts w:cs="Calibri"/>
                <w:color w:val="0D0D0D"/>
                <w:szCs w:val="22"/>
                <w:lang w:val="en-US"/>
              </w:rPr>
              <w:t>Return to Step 3 in the Main Flow.</w:t>
            </w:r>
          </w:p>
        </w:tc>
      </w:tr>
    </w:tbl>
    <w:p w:rsidR="00CB4875" w:rsidRDefault="00CB4875" w:rsidP="00CB4875"/>
    <w:p w:rsidR="00CB4875" w:rsidRPr="00E17008" w:rsidRDefault="00CB4875" w:rsidP="00CB4875">
      <w:pPr>
        <w:rPr>
          <w:b/>
          <w:bCs/>
          <w:color w:val="0D0D0D"/>
        </w:rPr>
      </w:pPr>
      <w:r w:rsidRPr="00E45258">
        <w:rPr>
          <w:b/>
          <w:bCs/>
          <w:color w:val="0D0D0D"/>
          <w:highlight w:val="cyan"/>
        </w:rPr>
        <w:t>Supplementary Information:</w:t>
      </w:r>
    </w:p>
    <w:p w:rsidR="00CB4875" w:rsidRPr="00E17008" w:rsidRDefault="00CB4875" w:rsidP="00CB4875">
      <w:pPr>
        <w:rPr>
          <w:color w:val="0D0D0D"/>
        </w:rPr>
      </w:pPr>
      <w:r w:rsidRPr="00E17008">
        <w:rPr>
          <w:bCs/>
          <w:color w:val="0D0D0D"/>
        </w:rPr>
        <w:t>The following fields have validation rules that if violated will cause an error message code and message to be generated.  For more details on the validation conditions and the message, please see AP 214 - Data Dictionary.</w:t>
      </w:r>
      <w:r w:rsidRPr="00E17008">
        <w:rPr>
          <w:color w:val="0D0D0D"/>
        </w:rPr>
        <w:t xml:space="preserve"> </w:t>
      </w:r>
    </w:p>
    <w:p w:rsidR="00CB4875" w:rsidRPr="00E17008" w:rsidRDefault="00CB4875" w:rsidP="00CB4875">
      <w:pPr>
        <w:rPr>
          <w:color w:val="0D0D0D"/>
        </w:rPr>
      </w:pPr>
    </w:p>
    <w:p w:rsidR="00CB4875" w:rsidRPr="00E17008" w:rsidRDefault="00CB4875" w:rsidP="00CB4875">
      <w:pPr>
        <w:numPr>
          <w:ilvl w:val="0"/>
          <w:numId w:val="18"/>
        </w:numPr>
        <w:rPr>
          <w:color w:val="0D0D0D"/>
        </w:rPr>
      </w:pPr>
      <w:r w:rsidRPr="00E17008">
        <w:rPr>
          <w:color w:val="0D0D0D"/>
        </w:rPr>
        <w:t>D_0</w:t>
      </w:r>
      <w:r>
        <w:rPr>
          <w:color w:val="0D0D0D"/>
        </w:rPr>
        <w:t>18</w:t>
      </w:r>
      <w:r w:rsidRPr="00E17008">
        <w:rPr>
          <w:color w:val="0D0D0D"/>
        </w:rPr>
        <w:t xml:space="preserve"> </w:t>
      </w:r>
      <w:r w:rsidR="00E45258">
        <w:rPr>
          <w:color w:val="0D0D0D"/>
        </w:rPr>
        <w:t>Place</w:t>
      </w:r>
      <w:r>
        <w:rPr>
          <w:color w:val="0D0D0D"/>
        </w:rPr>
        <w:t xml:space="preserve"> Name</w:t>
      </w:r>
    </w:p>
    <w:p w:rsidR="00CB4875" w:rsidRPr="00E17008" w:rsidRDefault="00CB4875" w:rsidP="00CB4875">
      <w:pPr>
        <w:numPr>
          <w:ilvl w:val="0"/>
          <w:numId w:val="18"/>
        </w:numPr>
        <w:rPr>
          <w:color w:val="0D0D0D"/>
        </w:rPr>
      </w:pPr>
      <w:r w:rsidRPr="00E17008">
        <w:rPr>
          <w:color w:val="0D0D0D"/>
        </w:rPr>
        <w:t>D_0</w:t>
      </w:r>
      <w:r>
        <w:rPr>
          <w:color w:val="0D0D0D"/>
        </w:rPr>
        <w:t>19</w:t>
      </w:r>
      <w:r w:rsidRPr="00E17008">
        <w:rPr>
          <w:color w:val="0D0D0D"/>
        </w:rPr>
        <w:t xml:space="preserve"> </w:t>
      </w:r>
      <w:r w:rsidR="00E45258">
        <w:rPr>
          <w:color w:val="0D0D0D"/>
        </w:rPr>
        <w:t>Place</w:t>
      </w:r>
      <w:r>
        <w:rPr>
          <w:color w:val="0D0D0D"/>
        </w:rPr>
        <w:t xml:space="preserve"> Description</w:t>
      </w:r>
    </w:p>
    <w:p w:rsidR="00CB4875" w:rsidRPr="00E17008" w:rsidRDefault="00CB4875" w:rsidP="00CB4875">
      <w:pPr>
        <w:numPr>
          <w:ilvl w:val="0"/>
          <w:numId w:val="18"/>
        </w:numPr>
        <w:rPr>
          <w:color w:val="0D0D0D"/>
        </w:rPr>
      </w:pPr>
      <w:r w:rsidRPr="00E17008">
        <w:rPr>
          <w:color w:val="0D0D0D"/>
        </w:rPr>
        <w:t>D_0</w:t>
      </w:r>
      <w:r>
        <w:rPr>
          <w:color w:val="0D0D0D"/>
        </w:rPr>
        <w:t>22</w:t>
      </w:r>
      <w:r w:rsidRPr="00E17008">
        <w:rPr>
          <w:color w:val="0D0D0D"/>
        </w:rPr>
        <w:t xml:space="preserve"> </w:t>
      </w:r>
      <w:r w:rsidR="00E45258">
        <w:rPr>
          <w:color w:val="0D0D0D"/>
        </w:rPr>
        <w:t>Place</w:t>
      </w:r>
      <w:r>
        <w:rPr>
          <w:color w:val="0D0D0D"/>
        </w:rPr>
        <w:t xml:space="preserve"> Type</w:t>
      </w:r>
    </w:p>
    <w:p w:rsidR="004D5672" w:rsidRPr="00631754" w:rsidRDefault="004D5672" w:rsidP="00CB4875"/>
    <w:sectPr w:rsidR="004D5672" w:rsidRPr="00631754" w:rsidSect="007A6CD3">
      <w:headerReference w:type="default" r:id="rId12"/>
      <w:footerReference w:type="default" r:id="rId13"/>
      <w:endnotePr>
        <w:numFmt w:val="decimal"/>
      </w:endnotePr>
      <w:pgSz w:w="12240" w:h="15840" w:code="1"/>
      <w:pgMar w:top="1080" w:right="1080" w:bottom="1080" w:left="1080" w:header="720" w:footer="720" w:gutter="0"/>
      <w:cols w:space="720"/>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DA5" w:rsidRDefault="00B86DA5">
      <w:r>
        <w:separator/>
      </w:r>
    </w:p>
  </w:endnote>
  <w:endnote w:type="continuationSeparator" w:id="0">
    <w:p w:rsidR="00B86DA5" w:rsidRDefault="00B86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0" w:type="dxa"/>
      <w:tblBorders>
        <w:top w:val="single" w:sz="4" w:space="0" w:color="auto"/>
      </w:tblBorders>
      <w:tblLayout w:type="fixed"/>
      <w:tblCellMar>
        <w:left w:w="40" w:type="dxa"/>
        <w:right w:w="40" w:type="dxa"/>
      </w:tblCellMar>
      <w:tblLook w:val="0000" w:firstRow="0" w:lastRow="0" w:firstColumn="0" w:lastColumn="0" w:noHBand="0" w:noVBand="0"/>
    </w:tblPr>
    <w:tblGrid>
      <w:gridCol w:w="4403"/>
      <w:gridCol w:w="2048"/>
      <w:gridCol w:w="3652"/>
    </w:tblGrid>
    <w:tr w:rsidR="00C47660" w:rsidRPr="0072316C" w:rsidTr="00A20BB3">
      <w:trPr>
        <w:trHeight w:val="762"/>
      </w:trPr>
      <w:tc>
        <w:tcPr>
          <w:tcW w:w="4403" w:type="dxa"/>
        </w:tcPr>
        <w:p w:rsidR="00C47660" w:rsidRPr="00E01E35" w:rsidRDefault="00C47660" w:rsidP="00096E6F">
          <w:pPr>
            <w:pStyle w:val="Footer"/>
          </w:pPr>
          <w:r w:rsidRPr="00E01E35">
            <w:rPr>
              <w:noProof/>
              <w:lang w:eastAsia="ko-KR"/>
            </w:rPr>
            <w:t>Copyright © 2012 Accenture All Rights Reserved.</w:t>
          </w:r>
          <w:r w:rsidR="00B86DA5">
            <w:rPr>
              <w:noProof/>
              <w:lang w:eastAsia="ko-KR"/>
            </w:rPr>
            <w:pict>
              <v:line id="_x0000_s2050" style="position:absolute;z-index:2;mso-position-horizontal-relative:text;mso-position-vertical-relative:text" from="0,8.95pt" to="0,8.95pt"/>
            </w:pict>
          </w:r>
          <w:r w:rsidR="00B86DA5">
            <w:rPr>
              <w:noProof/>
              <w:lang w:eastAsia="ko-KR"/>
            </w:rPr>
            <w:pict>
              <v:line id="_x0000_s2049" style="position:absolute;z-index:1;mso-position-horizontal-relative:text;mso-position-vertical-relative:text" from="0,8.95pt" to="0,8.95pt"/>
            </w:pict>
          </w:r>
        </w:p>
      </w:tc>
      <w:tc>
        <w:tcPr>
          <w:tcW w:w="2048" w:type="dxa"/>
        </w:tcPr>
        <w:p w:rsidR="00C47660" w:rsidRPr="00E01E35" w:rsidRDefault="008F577E" w:rsidP="00096E6F">
          <w:pPr>
            <w:pStyle w:val="Footer"/>
          </w:pPr>
          <w:r w:rsidRPr="00E01E35">
            <w:rPr>
              <w:rStyle w:val="PageNumber"/>
            </w:rPr>
            <w:fldChar w:fldCharType="begin"/>
          </w:r>
          <w:r w:rsidR="00C47660" w:rsidRPr="00E01E35">
            <w:rPr>
              <w:rStyle w:val="PageNumber"/>
            </w:rPr>
            <w:instrText xml:space="preserve"> PAGE </w:instrText>
          </w:r>
          <w:r w:rsidRPr="00E01E35">
            <w:rPr>
              <w:rStyle w:val="PageNumber"/>
            </w:rPr>
            <w:fldChar w:fldCharType="separate"/>
          </w:r>
          <w:r w:rsidR="00D02BD3">
            <w:rPr>
              <w:rStyle w:val="PageNumber"/>
              <w:noProof/>
            </w:rPr>
            <w:t>1</w:t>
          </w:r>
          <w:r w:rsidRPr="00E01E35">
            <w:rPr>
              <w:rStyle w:val="PageNumber"/>
            </w:rPr>
            <w:fldChar w:fldCharType="end"/>
          </w:r>
        </w:p>
      </w:tc>
      <w:tc>
        <w:tcPr>
          <w:tcW w:w="3652" w:type="dxa"/>
        </w:tcPr>
        <w:p w:rsidR="00C47660" w:rsidRPr="00C47660" w:rsidRDefault="009426BC" w:rsidP="00D02BD3">
          <w:pPr>
            <w:pStyle w:val="Footer"/>
            <w:jc w:val="right"/>
          </w:pPr>
          <w:fldSimple w:instr=" FILENAME   \* MERGEFORMAT ">
            <w:r w:rsidR="00A93BC4">
              <w:rPr>
                <w:noProof/>
              </w:rPr>
              <w:t>UseCase_FERS_UC</w:t>
            </w:r>
            <w:r w:rsidR="00D02BD3">
              <w:rPr>
                <w:noProof/>
              </w:rPr>
              <w:t>13</w:t>
            </w:r>
            <w:r w:rsidR="00A93BC4">
              <w:rPr>
                <w:noProof/>
              </w:rPr>
              <w:t>_</w:t>
            </w:r>
            <w:r w:rsidR="00D02BD3">
              <w:rPr>
                <w:noProof/>
              </w:rPr>
              <w:t>UpdatePlace</w:t>
            </w:r>
            <w:r w:rsidR="00A93BC4">
              <w:rPr>
                <w:noProof/>
              </w:rPr>
              <w:t>_R</w:t>
            </w:r>
          </w:fldSimple>
          <w:r w:rsidR="00D02BD3">
            <w:rPr>
              <w:noProof/>
            </w:rPr>
            <w:t>1</w:t>
          </w:r>
        </w:p>
      </w:tc>
    </w:tr>
  </w:tbl>
  <w:p w:rsidR="0024558C" w:rsidRPr="00D84849" w:rsidRDefault="0024558C" w:rsidP="00D848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DA5" w:rsidRDefault="00B86DA5">
      <w:r>
        <w:separator/>
      </w:r>
    </w:p>
  </w:footnote>
  <w:footnote w:type="continuationSeparator" w:id="0">
    <w:p w:rsidR="00B86DA5" w:rsidRDefault="00B86DA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188" w:type="dxa"/>
      <w:tblBorders>
        <w:bottom w:val="single" w:sz="4" w:space="0" w:color="auto"/>
      </w:tblBorders>
      <w:tblLayout w:type="fixed"/>
      <w:tblLook w:val="0000" w:firstRow="0" w:lastRow="0" w:firstColumn="0" w:lastColumn="0" w:noHBand="0" w:noVBand="0"/>
    </w:tblPr>
    <w:tblGrid>
      <w:gridCol w:w="3798"/>
      <w:gridCol w:w="2520"/>
      <w:gridCol w:w="3870"/>
    </w:tblGrid>
    <w:tr w:rsidR="00AB7C5D" w:rsidRPr="00D84E40" w:rsidTr="00A20BB3">
      <w:trPr>
        <w:trHeight w:val="247"/>
      </w:trPr>
      <w:tc>
        <w:tcPr>
          <w:tcW w:w="3798" w:type="dxa"/>
        </w:tcPr>
        <w:p w:rsidR="00AB7C5D" w:rsidRPr="009C5DB3" w:rsidRDefault="000151CE" w:rsidP="000151CE">
          <w:pPr>
            <w:pStyle w:val="Header"/>
          </w:pPr>
          <w:r>
            <w:t xml:space="preserve">Application </w:t>
          </w:r>
          <w:r w:rsidR="00AB7C5D" w:rsidRPr="009C5DB3">
            <w:t>Delivery Fundamentals</w:t>
          </w:r>
          <w:r>
            <w:t xml:space="preserve"> 2.0</w:t>
          </w:r>
          <w:r w:rsidR="00AB7C5D" w:rsidRPr="009C5DB3">
            <w:t xml:space="preserve">: Java </w:t>
          </w:r>
        </w:p>
      </w:tc>
      <w:tc>
        <w:tcPr>
          <w:tcW w:w="2520" w:type="dxa"/>
        </w:tcPr>
        <w:p w:rsidR="00AB7C5D" w:rsidRPr="009C5DB3" w:rsidRDefault="00AB7C5D" w:rsidP="00334616">
          <w:pPr>
            <w:pStyle w:val="Header"/>
          </w:pPr>
        </w:p>
      </w:tc>
      <w:tc>
        <w:tcPr>
          <w:tcW w:w="3870" w:type="dxa"/>
        </w:tcPr>
        <w:p w:rsidR="00AB7C5D" w:rsidRPr="00A46D8B" w:rsidRDefault="00AB7C5D" w:rsidP="00A46D8B">
          <w:pPr>
            <w:pStyle w:val="Header"/>
            <w:jc w:val="right"/>
          </w:pPr>
        </w:p>
      </w:tc>
    </w:tr>
  </w:tbl>
  <w:p w:rsidR="0024558C" w:rsidRPr="00D84849" w:rsidRDefault="0024558C" w:rsidP="00D8484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359647DE"/>
    <w:lvl w:ilvl="0">
      <w:start w:val="1"/>
      <w:numFmt w:val="decimal"/>
      <w:pStyle w:val="ListNumber"/>
      <w:lvlText w:val="%1."/>
      <w:lvlJc w:val="left"/>
      <w:pPr>
        <w:tabs>
          <w:tab w:val="num" w:pos="1080"/>
        </w:tabs>
        <w:ind w:left="1080" w:hanging="360"/>
      </w:pPr>
      <w:rPr>
        <w:rFonts w:cs="Times New Roman"/>
      </w:rPr>
    </w:lvl>
  </w:abstractNum>
  <w:abstractNum w:abstractNumId="1">
    <w:nsid w:val="FFFFFF7F"/>
    <w:multiLevelType w:val="singleLevel"/>
    <w:tmpl w:val="5B788560"/>
    <w:lvl w:ilvl="0">
      <w:start w:val="1"/>
      <w:numFmt w:val="decimal"/>
      <w:pStyle w:val="ListBullet3"/>
      <w:lvlText w:val="%1."/>
      <w:lvlJc w:val="left"/>
      <w:pPr>
        <w:tabs>
          <w:tab w:val="num" w:pos="720"/>
        </w:tabs>
        <w:ind w:left="720" w:hanging="360"/>
      </w:pPr>
      <w:rPr>
        <w:rFonts w:cs="Times New Roman"/>
      </w:rPr>
    </w:lvl>
  </w:abstractNum>
  <w:abstractNum w:abstractNumId="2">
    <w:nsid w:val="FFFFFF82"/>
    <w:multiLevelType w:val="singleLevel"/>
    <w:tmpl w:val="EC4CB36A"/>
    <w:lvl w:ilvl="0">
      <w:start w:val="1"/>
      <w:numFmt w:val="bullet"/>
      <w:pStyle w:val="Heading9"/>
      <w:lvlText w:val=""/>
      <w:lvlJc w:val="left"/>
      <w:pPr>
        <w:tabs>
          <w:tab w:val="num" w:pos="1080"/>
        </w:tabs>
        <w:ind w:left="1080" w:hanging="360"/>
      </w:pPr>
      <w:rPr>
        <w:rFonts w:ascii="Symbol" w:hAnsi="Symbol" w:hint="default"/>
      </w:rPr>
    </w:lvl>
  </w:abstractNum>
  <w:abstractNum w:abstractNumId="3">
    <w:nsid w:val="FFFFFF83"/>
    <w:multiLevelType w:val="singleLevel"/>
    <w:tmpl w:val="559252F6"/>
    <w:lvl w:ilvl="0">
      <w:start w:val="1"/>
      <w:numFmt w:val="bullet"/>
      <w:pStyle w:val="ListBullet2"/>
      <w:lvlText w:val=""/>
      <w:lvlJc w:val="left"/>
      <w:pPr>
        <w:tabs>
          <w:tab w:val="num" w:pos="720"/>
        </w:tabs>
        <w:ind w:left="720" w:hanging="360"/>
      </w:pPr>
      <w:rPr>
        <w:rFonts w:ascii="Symbol" w:hAnsi="Symbol" w:hint="default"/>
      </w:rPr>
    </w:lvl>
  </w:abstractNum>
  <w:abstractNum w:abstractNumId="4">
    <w:nsid w:val="FFFFFF88"/>
    <w:multiLevelType w:val="singleLevel"/>
    <w:tmpl w:val="B4FEF786"/>
    <w:lvl w:ilvl="0">
      <w:start w:val="1"/>
      <w:numFmt w:val="decimal"/>
      <w:pStyle w:val="ListNumber2"/>
      <w:lvlText w:val="%1."/>
      <w:lvlJc w:val="left"/>
      <w:pPr>
        <w:tabs>
          <w:tab w:val="num" w:pos="360"/>
        </w:tabs>
        <w:ind w:left="360" w:hanging="360"/>
      </w:pPr>
      <w:rPr>
        <w:rFonts w:cs="Times New Roman"/>
      </w:rPr>
    </w:lvl>
  </w:abstractNum>
  <w:abstractNum w:abstractNumId="5">
    <w:nsid w:val="FFFFFF89"/>
    <w:multiLevelType w:val="singleLevel"/>
    <w:tmpl w:val="A8FE96F8"/>
    <w:lvl w:ilvl="0">
      <w:start w:val="1"/>
      <w:numFmt w:val="bullet"/>
      <w:pStyle w:val="ListBullet"/>
      <w:lvlText w:val=""/>
      <w:lvlJc w:val="left"/>
      <w:pPr>
        <w:tabs>
          <w:tab w:val="num" w:pos="360"/>
        </w:tabs>
        <w:ind w:left="360" w:hanging="360"/>
      </w:pPr>
      <w:rPr>
        <w:rFonts w:ascii="Symbol" w:hAnsi="Symbol" w:hint="default"/>
      </w:rPr>
    </w:lvl>
  </w:abstractNum>
  <w:abstractNum w:abstractNumId="6">
    <w:nsid w:val="2E88611C"/>
    <w:multiLevelType w:val="hybridMultilevel"/>
    <w:tmpl w:val="50AAE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8E26DB2"/>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8">
    <w:nsid w:val="406A5FCC"/>
    <w:multiLevelType w:val="hybridMultilevel"/>
    <w:tmpl w:val="84BA3AD8"/>
    <w:lvl w:ilvl="0" w:tplc="DB8ACA0C">
      <w:start w:val="1"/>
      <w:numFmt w:val="bullet"/>
      <w:pStyle w:val="TableListBullet1"/>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82B38"/>
    <w:multiLevelType w:val="multilevel"/>
    <w:tmpl w:val="AC3E3E44"/>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0">
    <w:nsid w:val="6B915868"/>
    <w:multiLevelType w:val="hybridMultilevel"/>
    <w:tmpl w:val="D14E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3"/>
  </w:num>
  <w:num w:numId="4">
    <w:abstractNumId w:val="1"/>
  </w:num>
  <w:num w:numId="5">
    <w:abstractNumId w:val="0"/>
  </w:num>
  <w:num w:numId="6">
    <w:abstractNumId w:val="4"/>
  </w:num>
  <w:num w:numId="7">
    <w:abstractNumId w:val="2"/>
  </w:num>
  <w:num w:numId="8">
    <w:abstractNumId w:val="5"/>
  </w:num>
  <w:num w:numId="9">
    <w:abstractNumId w:val="3"/>
  </w:num>
  <w:num w:numId="10">
    <w:abstractNumId w:val="1"/>
  </w:num>
  <w:num w:numId="11">
    <w:abstractNumId w:val="0"/>
  </w:num>
  <w:num w:numId="12">
    <w:abstractNumId w:val="4"/>
  </w:num>
  <w:num w:numId="13">
    <w:abstractNumId w:val="2"/>
  </w:num>
  <w:num w:numId="14">
    <w:abstractNumId w:val="9"/>
  </w:num>
  <w:num w:numId="15">
    <w:abstractNumId w:val="8"/>
  </w:num>
  <w:num w:numId="16">
    <w:abstractNumId w:val="6"/>
  </w:num>
  <w:num w:numId="17">
    <w:abstractNumId w:val="7"/>
  </w:num>
  <w:num w:numId="18">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110"/>
  <w:displayHorizontalDrawingGridEvery w:val="0"/>
  <w:displayVerticalDrawingGridEvery w:val="0"/>
  <w:noPunctuationKerning/>
  <w:characterSpacingControl w:val="doNotCompress"/>
  <w:hdrShapeDefaults>
    <o:shapedefaults v:ext="edit" spidmax="2051"/>
    <o:shapelayout v:ext="edit">
      <o:idmap v:ext="edit" data="2"/>
    </o:shapelayout>
  </w:hdrShapeDefaults>
  <w:footnotePr>
    <w:footnote w:id="-1"/>
    <w:footnote w:id="0"/>
  </w:footnotePr>
  <w:endnotePr>
    <w:numFmt w:val="decimal"/>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A6CD3"/>
    <w:rsid w:val="0000233C"/>
    <w:rsid w:val="00003AEC"/>
    <w:rsid w:val="00005149"/>
    <w:rsid w:val="00010C3D"/>
    <w:rsid w:val="000133D7"/>
    <w:rsid w:val="000151CE"/>
    <w:rsid w:val="00015763"/>
    <w:rsid w:val="00022A98"/>
    <w:rsid w:val="0003563D"/>
    <w:rsid w:val="0004550B"/>
    <w:rsid w:val="0006595D"/>
    <w:rsid w:val="00082B10"/>
    <w:rsid w:val="000876A8"/>
    <w:rsid w:val="000B058A"/>
    <w:rsid w:val="000B2B2C"/>
    <w:rsid w:val="000B4508"/>
    <w:rsid w:val="000C23EA"/>
    <w:rsid w:val="000C29BA"/>
    <w:rsid w:val="000D2576"/>
    <w:rsid w:val="000F477D"/>
    <w:rsid w:val="000F724D"/>
    <w:rsid w:val="00114CC4"/>
    <w:rsid w:val="00130D84"/>
    <w:rsid w:val="00131C72"/>
    <w:rsid w:val="0013229B"/>
    <w:rsid w:val="00135433"/>
    <w:rsid w:val="001369C5"/>
    <w:rsid w:val="0014042B"/>
    <w:rsid w:val="00147CCD"/>
    <w:rsid w:val="00150C59"/>
    <w:rsid w:val="00161F2C"/>
    <w:rsid w:val="00167551"/>
    <w:rsid w:val="0018428B"/>
    <w:rsid w:val="001860A8"/>
    <w:rsid w:val="00194DAB"/>
    <w:rsid w:val="001A4D3C"/>
    <w:rsid w:val="001A7D33"/>
    <w:rsid w:val="001B5C14"/>
    <w:rsid w:val="001B6C93"/>
    <w:rsid w:val="001C0F51"/>
    <w:rsid w:val="001D3891"/>
    <w:rsid w:val="001D38EA"/>
    <w:rsid w:val="001E0BA9"/>
    <w:rsid w:val="001E32DC"/>
    <w:rsid w:val="001E3554"/>
    <w:rsid w:val="001E7771"/>
    <w:rsid w:val="001F12AA"/>
    <w:rsid w:val="001F27E1"/>
    <w:rsid w:val="002015D2"/>
    <w:rsid w:val="002147F3"/>
    <w:rsid w:val="00223609"/>
    <w:rsid w:val="002250C2"/>
    <w:rsid w:val="00225727"/>
    <w:rsid w:val="00232D7D"/>
    <w:rsid w:val="00235F0A"/>
    <w:rsid w:val="0024558C"/>
    <w:rsid w:val="00253D43"/>
    <w:rsid w:val="00257525"/>
    <w:rsid w:val="00260610"/>
    <w:rsid w:val="002710FD"/>
    <w:rsid w:val="00271804"/>
    <w:rsid w:val="002862D4"/>
    <w:rsid w:val="00286C71"/>
    <w:rsid w:val="00296659"/>
    <w:rsid w:val="002A3FF8"/>
    <w:rsid w:val="002E115F"/>
    <w:rsid w:val="002E6671"/>
    <w:rsid w:val="002F0E60"/>
    <w:rsid w:val="00300D13"/>
    <w:rsid w:val="00307537"/>
    <w:rsid w:val="00310BA1"/>
    <w:rsid w:val="003115E1"/>
    <w:rsid w:val="00314088"/>
    <w:rsid w:val="00333065"/>
    <w:rsid w:val="00340B47"/>
    <w:rsid w:val="003425C3"/>
    <w:rsid w:val="00350ECA"/>
    <w:rsid w:val="003575F5"/>
    <w:rsid w:val="0036427F"/>
    <w:rsid w:val="00370140"/>
    <w:rsid w:val="00375981"/>
    <w:rsid w:val="00397566"/>
    <w:rsid w:val="003A3703"/>
    <w:rsid w:val="003A54AB"/>
    <w:rsid w:val="003A726A"/>
    <w:rsid w:val="003A744A"/>
    <w:rsid w:val="003A7D26"/>
    <w:rsid w:val="003C0C73"/>
    <w:rsid w:val="003C56D8"/>
    <w:rsid w:val="003D01D5"/>
    <w:rsid w:val="003D2038"/>
    <w:rsid w:val="003E19C4"/>
    <w:rsid w:val="003E2F1B"/>
    <w:rsid w:val="003E6C4E"/>
    <w:rsid w:val="003F50A3"/>
    <w:rsid w:val="00407808"/>
    <w:rsid w:val="00410B41"/>
    <w:rsid w:val="00426879"/>
    <w:rsid w:val="00433CEC"/>
    <w:rsid w:val="00437FBC"/>
    <w:rsid w:val="00443749"/>
    <w:rsid w:val="00443F3E"/>
    <w:rsid w:val="0044519A"/>
    <w:rsid w:val="00461435"/>
    <w:rsid w:val="0049524A"/>
    <w:rsid w:val="00497244"/>
    <w:rsid w:val="004A3D12"/>
    <w:rsid w:val="004B08AE"/>
    <w:rsid w:val="004D071D"/>
    <w:rsid w:val="004D5672"/>
    <w:rsid w:val="004E59A1"/>
    <w:rsid w:val="004E6367"/>
    <w:rsid w:val="004E7107"/>
    <w:rsid w:val="004F5499"/>
    <w:rsid w:val="005049C2"/>
    <w:rsid w:val="00513E55"/>
    <w:rsid w:val="00531610"/>
    <w:rsid w:val="0053458C"/>
    <w:rsid w:val="00537876"/>
    <w:rsid w:val="00545C9D"/>
    <w:rsid w:val="00552669"/>
    <w:rsid w:val="00556C6A"/>
    <w:rsid w:val="00571F5C"/>
    <w:rsid w:val="00572C96"/>
    <w:rsid w:val="0057557A"/>
    <w:rsid w:val="00576A3F"/>
    <w:rsid w:val="0058524F"/>
    <w:rsid w:val="005953AF"/>
    <w:rsid w:val="005B00A2"/>
    <w:rsid w:val="005B0F9D"/>
    <w:rsid w:val="005B7830"/>
    <w:rsid w:val="005C7CAD"/>
    <w:rsid w:val="005E03B3"/>
    <w:rsid w:val="005E53D9"/>
    <w:rsid w:val="005F13E3"/>
    <w:rsid w:val="005F24E0"/>
    <w:rsid w:val="005F435F"/>
    <w:rsid w:val="005F6829"/>
    <w:rsid w:val="006000E4"/>
    <w:rsid w:val="00617C68"/>
    <w:rsid w:val="006241B6"/>
    <w:rsid w:val="006270AA"/>
    <w:rsid w:val="00631754"/>
    <w:rsid w:val="00663F0F"/>
    <w:rsid w:val="006829CD"/>
    <w:rsid w:val="00684FC4"/>
    <w:rsid w:val="00697732"/>
    <w:rsid w:val="006A7598"/>
    <w:rsid w:val="006B4ACE"/>
    <w:rsid w:val="006C2CAC"/>
    <w:rsid w:val="006D00CC"/>
    <w:rsid w:val="006F00F0"/>
    <w:rsid w:val="006F37F3"/>
    <w:rsid w:val="0071376C"/>
    <w:rsid w:val="00713E9A"/>
    <w:rsid w:val="007178FF"/>
    <w:rsid w:val="0072316C"/>
    <w:rsid w:val="007325C8"/>
    <w:rsid w:val="00734766"/>
    <w:rsid w:val="00736A90"/>
    <w:rsid w:val="00751DC9"/>
    <w:rsid w:val="00752480"/>
    <w:rsid w:val="007617A0"/>
    <w:rsid w:val="00766459"/>
    <w:rsid w:val="00791A9F"/>
    <w:rsid w:val="007928AE"/>
    <w:rsid w:val="007A2324"/>
    <w:rsid w:val="007A6CD3"/>
    <w:rsid w:val="007B62F8"/>
    <w:rsid w:val="007C5A0C"/>
    <w:rsid w:val="007F1BBE"/>
    <w:rsid w:val="007F3ADA"/>
    <w:rsid w:val="007F6A68"/>
    <w:rsid w:val="008017E1"/>
    <w:rsid w:val="00801A6B"/>
    <w:rsid w:val="00810434"/>
    <w:rsid w:val="00813458"/>
    <w:rsid w:val="00815F88"/>
    <w:rsid w:val="008443A3"/>
    <w:rsid w:val="008505C1"/>
    <w:rsid w:val="00851EE2"/>
    <w:rsid w:val="00866CEF"/>
    <w:rsid w:val="00874286"/>
    <w:rsid w:val="008838F9"/>
    <w:rsid w:val="008931AC"/>
    <w:rsid w:val="00895A53"/>
    <w:rsid w:val="00896070"/>
    <w:rsid w:val="008960F0"/>
    <w:rsid w:val="008B467F"/>
    <w:rsid w:val="008B4C2E"/>
    <w:rsid w:val="008D62A6"/>
    <w:rsid w:val="008D670C"/>
    <w:rsid w:val="008D6DD2"/>
    <w:rsid w:val="008E6D33"/>
    <w:rsid w:val="008F577E"/>
    <w:rsid w:val="008F78ED"/>
    <w:rsid w:val="009028BC"/>
    <w:rsid w:val="00907DD9"/>
    <w:rsid w:val="0091728D"/>
    <w:rsid w:val="00925F2B"/>
    <w:rsid w:val="0093714F"/>
    <w:rsid w:val="009426BC"/>
    <w:rsid w:val="0094474D"/>
    <w:rsid w:val="00946079"/>
    <w:rsid w:val="009530B5"/>
    <w:rsid w:val="0096503D"/>
    <w:rsid w:val="0097510B"/>
    <w:rsid w:val="00991E46"/>
    <w:rsid w:val="009A772C"/>
    <w:rsid w:val="009C295C"/>
    <w:rsid w:val="009D37D4"/>
    <w:rsid w:val="009D52D9"/>
    <w:rsid w:val="009E2DCE"/>
    <w:rsid w:val="009E430F"/>
    <w:rsid w:val="009E53B1"/>
    <w:rsid w:val="00A06197"/>
    <w:rsid w:val="00A11CE5"/>
    <w:rsid w:val="00A169AC"/>
    <w:rsid w:val="00A20BB3"/>
    <w:rsid w:val="00A20CBA"/>
    <w:rsid w:val="00A27182"/>
    <w:rsid w:val="00A400E4"/>
    <w:rsid w:val="00A41997"/>
    <w:rsid w:val="00A457D3"/>
    <w:rsid w:val="00A46D8B"/>
    <w:rsid w:val="00A56482"/>
    <w:rsid w:val="00A56EE2"/>
    <w:rsid w:val="00A6003A"/>
    <w:rsid w:val="00A70C38"/>
    <w:rsid w:val="00A73F1B"/>
    <w:rsid w:val="00A93AB1"/>
    <w:rsid w:val="00A93BC4"/>
    <w:rsid w:val="00AA1F6C"/>
    <w:rsid w:val="00AA3CFB"/>
    <w:rsid w:val="00AA76D0"/>
    <w:rsid w:val="00AB3EDE"/>
    <w:rsid w:val="00AB7C5D"/>
    <w:rsid w:val="00AD1173"/>
    <w:rsid w:val="00AD6718"/>
    <w:rsid w:val="00AF0FAC"/>
    <w:rsid w:val="00AF7C78"/>
    <w:rsid w:val="00B1038D"/>
    <w:rsid w:val="00B21750"/>
    <w:rsid w:val="00B3268D"/>
    <w:rsid w:val="00B32B0A"/>
    <w:rsid w:val="00B338C8"/>
    <w:rsid w:val="00B4154F"/>
    <w:rsid w:val="00B454F2"/>
    <w:rsid w:val="00B54D9C"/>
    <w:rsid w:val="00B64DD6"/>
    <w:rsid w:val="00B815CC"/>
    <w:rsid w:val="00B81EE3"/>
    <w:rsid w:val="00B86DA5"/>
    <w:rsid w:val="00B87981"/>
    <w:rsid w:val="00BA16D2"/>
    <w:rsid w:val="00BA2C4C"/>
    <w:rsid w:val="00BA7C1F"/>
    <w:rsid w:val="00BB37FF"/>
    <w:rsid w:val="00BB41EB"/>
    <w:rsid w:val="00BC1F84"/>
    <w:rsid w:val="00BC2842"/>
    <w:rsid w:val="00BE2725"/>
    <w:rsid w:val="00BE4FFF"/>
    <w:rsid w:val="00C05556"/>
    <w:rsid w:val="00C21DAD"/>
    <w:rsid w:val="00C332BF"/>
    <w:rsid w:val="00C334F3"/>
    <w:rsid w:val="00C47660"/>
    <w:rsid w:val="00C6048A"/>
    <w:rsid w:val="00C61E25"/>
    <w:rsid w:val="00C63D8F"/>
    <w:rsid w:val="00C66BF5"/>
    <w:rsid w:val="00C67FF1"/>
    <w:rsid w:val="00C74618"/>
    <w:rsid w:val="00C86AD2"/>
    <w:rsid w:val="00C87967"/>
    <w:rsid w:val="00C91BD0"/>
    <w:rsid w:val="00C950F5"/>
    <w:rsid w:val="00CA102C"/>
    <w:rsid w:val="00CA30B0"/>
    <w:rsid w:val="00CA3CE0"/>
    <w:rsid w:val="00CB4875"/>
    <w:rsid w:val="00CE0276"/>
    <w:rsid w:val="00CF2E2E"/>
    <w:rsid w:val="00D02BD3"/>
    <w:rsid w:val="00D04C8C"/>
    <w:rsid w:val="00D42D48"/>
    <w:rsid w:val="00D54586"/>
    <w:rsid w:val="00D707A1"/>
    <w:rsid w:val="00D77A1F"/>
    <w:rsid w:val="00D81DEB"/>
    <w:rsid w:val="00D84849"/>
    <w:rsid w:val="00D84E40"/>
    <w:rsid w:val="00D87BF9"/>
    <w:rsid w:val="00D91839"/>
    <w:rsid w:val="00D95378"/>
    <w:rsid w:val="00DA1F7B"/>
    <w:rsid w:val="00DB0A6F"/>
    <w:rsid w:val="00DB334B"/>
    <w:rsid w:val="00DC2288"/>
    <w:rsid w:val="00DD1DBF"/>
    <w:rsid w:val="00DD7525"/>
    <w:rsid w:val="00DF37EF"/>
    <w:rsid w:val="00DF3F65"/>
    <w:rsid w:val="00E25F30"/>
    <w:rsid w:val="00E30064"/>
    <w:rsid w:val="00E35C00"/>
    <w:rsid w:val="00E45258"/>
    <w:rsid w:val="00E45B25"/>
    <w:rsid w:val="00E46770"/>
    <w:rsid w:val="00E55C77"/>
    <w:rsid w:val="00E6685D"/>
    <w:rsid w:val="00E73597"/>
    <w:rsid w:val="00E814B5"/>
    <w:rsid w:val="00E835E7"/>
    <w:rsid w:val="00E901D1"/>
    <w:rsid w:val="00E90E6A"/>
    <w:rsid w:val="00E9492D"/>
    <w:rsid w:val="00E95EEB"/>
    <w:rsid w:val="00EA21B9"/>
    <w:rsid w:val="00EB6C07"/>
    <w:rsid w:val="00EC282D"/>
    <w:rsid w:val="00EC7DEA"/>
    <w:rsid w:val="00ED33AE"/>
    <w:rsid w:val="00ED4E4F"/>
    <w:rsid w:val="00EE106C"/>
    <w:rsid w:val="00F046F9"/>
    <w:rsid w:val="00F04E4E"/>
    <w:rsid w:val="00F2195F"/>
    <w:rsid w:val="00F24F90"/>
    <w:rsid w:val="00F25B66"/>
    <w:rsid w:val="00F376EC"/>
    <w:rsid w:val="00F52467"/>
    <w:rsid w:val="00F67110"/>
    <w:rsid w:val="00F6756A"/>
    <w:rsid w:val="00F72102"/>
    <w:rsid w:val="00F76B1B"/>
    <w:rsid w:val="00F76CEB"/>
    <w:rsid w:val="00FA7CCA"/>
    <w:rsid w:val="00FB5C1E"/>
    <w:rsid w:val="00FB7A16"/>
    <w:rsid w:val="00FD26FA"/>
    <w:rsid w:val="00FD31B6"/>
    <w:rsid w:val="00FE057F"/>
    <w:rsid w:val="00FE15E9"/>
    <w:rsid w:val="00FE1D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267">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uiPriority="0"/>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locked="1" w:uiPriority="0"/>
    <w:lsdException w:name="HTML Sample" w:semiHidden="1" w:unhideWhenUsed="1"/>
    <w:lsdException w:name="HTML Typewriter" w:locked="1" w:uiPriority="0"/>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6CD3"/>
    <w:pPr>
      <w:spacing w:before="80" w:after="80"/>
    </w:pPr>
    <w:rPr>
      <w:rFonts w:ascii="Calibri" w:hAnsi="Calibri"/>
      <w:sz w:val="22"/>
      <w:lang w:val="en-GB" w:eastAsia="en-US"/>
    </w:rPr>
  </w:style>
  <w:style w:type="paragraph" w:styleId="Heading1">
    <w:name w:val="heading 1"/>
    <w:basedOn w:val="Normal"/>
    <w:next w:val="Normal"/>
    <w:link w:val="Heading1Char"/>
    <w:uiPriority w:val="99"/>
    <w:qFormat/>
    <w:rsid w:val="00F376EC"/>
    <w:pPr>
      <w:keepNext/>
      <w:pBdr>
        <w:bottom w:val="single" w:sz="6" w:space="1" w:color="7F7F7F"/>
      </w:pBdr>
      <w:tabs>
        <w:tab w:val="num" w:pos="432"/>
      </w:tabs>
      <w:spacing w:before="480" w:after="120"/>
      <w:ind w:left="432" w:hanging="432"/>
      <w:outlineLvl w:val="0"/>
    </w:pPr>
    <w:rPr>
      <w:rFonts w:eastAsia="Batang" w:cs="Calibri"/>
      <w:b/>
      <w:caps/>
      <w:color w:val="365F91"/>
      <w:kern w:val="28"/>
      <w:sz w:val="28"/>
    </w:rPr>
  </w:style>
  <w:style w:type="paragraph" w:styleId="Heading2">
    <w:name w:val="heading 2"/>
    <w:basedOn w:val="Normal"/>
    <w:next w:val="Normal"/>
    <w:link w:val="Heading2Char"/>
    <w:uiPriority w:val="99"/>
    <w:qFormat/>
    <w:rsid w:val="007A6CD3"/>
    <w:pPr>
      <w:keepNext/>
      <w:numPr>
        <w:ilvl w:val="1"/>
        <w:numId w:val="1"/>
      </w:numPr>
      <w:tabs>
        <w:tab w:val="clear" w:pos="1080"/>
        <w:tab w:val="num" w:pos="576"/>
      </w:tabs>
      <w:spacing w:before="360" w:after="120"/>
      <w:ind w:left="578" w:hanging="578"/>
      <w:outlineLvl w:val="1"/>
    </w:pPr>
    <w:rPr>
      <w:rFonts w:cs="Calibri"/>
      <w:b/>
      <w:color w:val="365F91"/>
      <w:sz w:val="24"/>
    </w:rPr>
  </w:style>
  <w:style w:type="paragraph" w:styleId="Heading3">
    <w:name w:val="heading 3"/>
    <w:basedOn w:val="Normal"/>
    <w:next w:val="Normal"/>
    <w:link w:val="Heading3Char"/>
    <w:uiPriority w:val="99"/>
    <w:qFormat/>
    <w:rsid w:val="00F376EC"/>
    <w:pPr>
      <w:keepNext/>
      <w:numPr>
        <w:ilvl w:val="2"/>
        <w:numId w:val="1"/>
      </w:numPr>
      <w:tabs>
        <w:tab w:val="clear" w:pos="1080"/>
        <w:tab w:val="num" w:pos="720"/>
      </w:tabs>
      <w:spacing w:before="480" w:after="60"/>
      <w:ind w:left="720" w:hanging="720"/>
      <w:outlineLvl w:val="2"/>
    </w:pPr>
    <w:rPr>
      <w:b/>
      <w:color w:val="365F91"/>
      <w:sz w:val="24"/>
    </w:rPr>
  </w:style>
  <w:style w:type="paragraph" w:styleId="Heading4">
    <w:name w:val="heading 4"/>
    <w:basedOn w:val="Normal"/>
    <w:next w:val="Normal"/>
    <w:link w:val="Heading4Char"/>
    <w:uiPriority w:val="99"/>
    <w:qFormat/>
    <w:rsid w:val="007A6CD3"/>
    <w:pPr>
      <w:keepNext/>
      <w:numPr>
        <w:ilvl w:val="3"/>
        <w:numId w:val="1"/>
      </w:numPr>
      <w:tabs>
        <w:tab w:val="clear" w:pos="1080"/>
        <w:tab w:val="num" w:pos="864"/>
      </w:tabs>
      <w:spacing w:before="480" w:after="60"/>
      <w:ind w:left="864" w:hanging="864"/>
      <w:outlineLvl w:val="3"/>
    </w:pPr>
    <w:rPr>
      <w:b/>
      <w:bCs/>
      <w:color w:val="365F91"/>
      <w:sz w:val="24"/>
      <w:szCs w:val="28"/>
    </w:rPr>
  </w:style>
  <w:style w:type="paragraph" w:styleId="Heading5">
    <w:name w:val="heading 5"/>
    <w:basedOn w:val="Normal"/>
    <w:next w:val="Normal"/>
    <w:link w:val="Heading5Char"/>
    <w:uiPriority w:val="99"/>
    <w:qFormat/>
    <w:rsid w:val="007A6CD3"/>
    <w:pPr>
      <w:numPr>
        <w:ilvl w:val="4"/>
        <w:numId w:val="1"/>
      </w:numPr>
      <w:tabs>
        <w:tab w:val="clear" w:pos="1080"/>
        <w:tab w:val="num" w:pos="1008"/>
      </w:tabs>
      <w:spacing w:before="240" w:after="60"/>
      <w:ind w:left="1008" w:hanging="1008"/>
      <w:outlineLvl w:val="4"/>
    </w:pPr>
    <w:rPr>
      <w:b/>
      <w:bCs/>
      <w:iCs/>
      <w:szCs w:val="26"/>
    </w:rPr>
  </w:style>
  <w:style w:type="paragraph" w:styleId="Heading6">
    <w:name w:val="heading 6"/>
    <w:basedOn w:val="Normal"/>
    <w:next w:val="Normal"/>
    <w:link w:val="Heading6Char"/>
    <w:uiPriority w:val="99"/>
    <w:qFormat/>
    <w:rsid w:val="007A6CD3"/>
    <w:pPr>
      <w:numPr>
        <w:ilvl w:val="5"/>
        <w:numId w:val="1"/>
      </w:numPr>
      <w:tabs>
        <w:tab w:val="clear" w:pos="1080"/>
        <w:tab w:val="num" w:pos="1152"/>
      </w:tabs>
      <w:spacing w:before="240" w:after="60"/>
      <w:ind w:left="1152" w:hanging="1152"/>
      <w:outlineLvl w:val="5"/>
    </w:pPr>
    <w:rPr>
      <w:rFonts w:ascii="Times New Roman" w:hAnsi="Times New Roman"/>
      <w:b/>
      <w:bCs/>
      <w:szCs w:val="22"/>
    </w:rPr>
  </w:style>
  <w:style w:type="paragraph" w:styleId="Heading7">
    <w:name w:val="heading 7"/>
    <w:basedOn w:val="Normal"/>
    <w:next w:val="Normal"/>
    <w:link w:val="Heading7Char"/>
    <w:uiPriority w:val="99"/>
    <w:qFormat/>
    <w:rsid w:val="007A6CD3"/>
    <w:pPr>
      <w:numPr>
        <w:ilvl w:val="6"/>
        <w:numId w:val="1"/>
      </w:numPr>
      <w:tabs>
        <w:tab w:val="clear" w:pos="1080"/>
        <w:tab w:val="num" w:pos="1296"/>
      </w:tabs>
      <w:spacing w:before="240" w:after="60"/>
      <w:ind w:left="1296" w:hanging="1296"/>
      <w:outlineLvl w:val="6"/>
    </w:pPr>
    <w:rPr>
      <w:rFonts w:ascii="Times New Roman" w:hAnsi="Times New Roman"/>
      <w:sz w:val="24"/>
      <w:szCs w:val="24"/>
    </w:rPr>
  </w:style>
  <w:style w:type="paragraph" w:styleId="Heading8">
    <w:name w:val="heading 8"/>
    <w:basedOn w:val="Normal"/>
    <w:next w:val="Normal"/>
    <w:link w:val="Heading8Char"/>
    <w:uiPriority w:val="99"/>
    <w:qFormat/>
    <w:rsid w:val="007A6CD3"/>
    <w:pPr>
      <w:numPr>
        <w:ilvl w:val="7"/>
        <w:numId w:val="1"/>
      </w:numPr>
      <w:tabs>
        <w:tab w:val="clear" w:pos="1080"/>
        <w:tab w:val="num" w:pos="1440"/>
      </w:tabs>
      <w:spacing w:before="240" w:after="60"/>
      <w:ind w:left="1440" w:hanging="144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7A6CD3"/>
    <w:pPr>
      <w:numPr>
        <w:ilvl w:val="8"/>
        <w:numId w:val="1"/>
      </w:numPr>
      <w:tabs>
        <w:tab w:val="clear" w:pos="1080"/>
        <w:tab w:val="num" w:pos="1584"/>
      </w:tabs>
      <w:spacing w:before="240" w:after="60"/>
      <w:ind w:left="1584" w:hanging="1584"/>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376EC"/>
    <w:rPr>
      <w:rFonts w:ascii="Calibri" w:eastAsia="Batang" w:hAnsi="Calibri" w:cs="Calibri"/>
      <w:b/>
      <w:caps/>
      <w:color w:val="365F91"/>
      <w:kern w:val="28"/>
      <w:sz w:val="28"/>
      <w:lang w:val="en-GB"/>
    </w:rPr>
  </w:style>
  <w:style w:type="character" w:customStyle="1" w:styleId="Heading2Char">
    <w:name w:val="Heading 2 Char"/>
    <w:link w:val="Heading2"/>
    <w:uiPriority w:val="99"/>
    <w:locked/>
    <w:rsid w:val="007A6CD3"/>
    <w:rPr>
      <w:rFonts w:ascii="Calibri" w:hAnsi="Calibri" w:cs="Calibri"/>
      <w:b/>
      <w:color w:val="365F91"/>
      <w:sz w:val="24"/>
      <w:lang w:val="en-GB" w:eastAsia="en-US" w:bidi="ar-SA"/>
    </w:rPr>
  </w:style>
  <w:style w:type="character" w:customStyle="1" w:styleId="Heading3Char">
    <w:name w:val="Heading 3 Char"/>
    <w:link w:val="Heading3"/>
    <w:uiPriority w:val="99"/>
    <w:semiHidden/>
    <w:locked/>
    <w:rsid w:val="00BE4FFF"/>
    <w:rPr>
      <w:rFonts w:ascii="Calibri" w:hAnsi="Calibri" w:cs="Times New Roman"/>
      <w:b/>
      <w:color w:val="365F91"/>
      <w:sz w:val="24"/>
      <w:lang w:val="en-GB" w:eastAsia="en-US" w:bidi="ar-SA"/>
    </w:rPr>
  </w:style>
  <w:style w:type="character" w:customStyle="1" w:styleId="Heading4Char">
    <w:name w:val="Heading 4 Char"/>
    <w:link w:val="Heading4"/>
    <w:uiPriority w:val="99"/>
    <w:locked/>
    <w:rsid w:val="00BE4FFF"/>
    <w:rPr>
      <w:rFonts w:ascii="Calibri" w:hAnsi="Calibri" w:cs="Times New Roman"/>
      <w:b/>
      <w:bCs/>
      <w:color w:val="365F91"/>
      <w:sz w:val="28"/>
      <w:szCs w:val="28"/>
      <w:lang w:val="en-GB" w:eastAsia="en-US" w:bidi="ar-SA"/>
    </w:rPr>
  </w:style>
  <w:style w:type="character" w:customStyle="1" w:styleId="Heading5Char">
    <w:name w:val="Heading 5 Char"/>
    <w:link w:val="Heading5"/>
    <w:uiPriority w:val="99"/>
    <w:semiHidden/>
    <w:locked/>
    <w:rsid w:val="00BE4FFF"/>
    <w:rPr>
      <w:rFonts w:ascii="Calibri" w:hAnsi="Calibri" w:cs="Times New Roman"/>
      <w:b/>
      <w:bCs/>
      <w:iCs/>
      <w:sz w:val="26"/>
      <w:szCs w:val="26"/>
      <w:lang w:val="en-GB" w:eastAsia="en-US" w:bidi="ar-SA"/>
    </w:rPr>
  </w:style>
  <w:style w:type="character" w:customStyle="1" w:styleId="Heading6Char">
    <w:name w:val="Heading 6 Char"/>
    <w:link w:val="Heading6"/>
    <w:uiPriority w:val="99"/>
    <w:semiHidden/>
    <w:locked/>
    <w:rsid w:val="00BE4FFF"/>
    <w:rPr>
      <w:rFonts w:cs="Times New Roman"/>
      <w:b/>
      <w:bCs/>
      <w:sz w:val="22"/>
      <w:szCs w:val="22"/>
      <w:lang w:val="en-GB" w:eastAsia="en-US" w:bidi="ar-SA"/>
    </w:rPr>
  </w:style>
  <w:style w:type="character" w:customStyle="1" w:styleId="Heading7Char">
    <w:name w:val="Heading 7 Char"/>
    <w:link w:val="Heading7"/>
    <w:uiPriority w:val="99"/>
    <w:semiHidden/>
    <w:locked/>
    <w:rsid w:val="00BE4FFF"/>
    <w:rPr>
      <w:rFonts w:cs="Times New Roman"/>
      <w:sz w:val="24"/>
      <w:szCs w:val="24"/>
      <w:lang w:val="en-GB" w:eastAsia="en-US" w:bidi="ar-SA"/>
    </w:rPr>
  </w:style>
  <w:style w:type="character" w:customStyle="1" w:styleId="Heading8Char">
    <w:name w:val="Heading 8 Char"/>
    <w:link w:val="Heading8"/>
    <w:uiPriority w:val="99"/>
    <w:semiHidden/>
    <w:locked/>
    <w:rsid w:val="00BE4FFF"/>
    <w:rPr>
      <w:rFonts w:cs="Times New Roman"/>
      <w:i/>
      <w:iCs/>
      <w:sz w:val="24"/>
      <w:szCs w:val="24"/>
      <w:lang w:val="en-GB" w:eastAsia="en-US" w:bidi="ar-SA"/>
    </w:rPr>
  </w:style>
  <w:style w:type="character" w:customStyle="1" w:styleId="Heading9Char">
    <w:name w:val="Heading 9 Char"/>
    <w:link w:val="Heading9"/>
    <w:uiPriority w:val="99"/>
    <w:semiHidden/>
    <w:locked/>
    <w:rsid w:val="00BE4FFF"/>
    <w:rPr>
      <w:rFonts w:ascii="Calibri" w:hAnsi="Calibri" w:cs="Arial"/>
      <w:sz w:val="22"/>
      <w:szCs w:val="22"/>
      <w:lang w:val="en-GB" w:eastAsia="en-US" w:bidi="ar-SA"/>
    </w:rPr>
  </w:style>
  <w:style w:type="paragraph" w:customStyle="1" w:styleId="ABLOCKPARA">
    <w:name w:val="A BLOCK PARA"/>
    <w:basedOn w:val="Normal"/>
    <w:uiPriority w:val="99"/>
    <w:rsid w:val="007A6CD3"/>
    <w:rPr>
      <w:rFonts w:ascii="Book Antiqua" w:hAnsi="Book Antiqua"/>
    </w:rPr>
  </w:style>
  <w:style w:type="paragraph" w:customStyle="1" w:styleId="ABULLET">
    <w:name w:val="A BULLET"/>
    <w:basedOn w:val="ABLOCKPARA"/>
    <w:uiPriority w:val="99"/>
    <w:rsid w:val="007A6CD3"/>
    <w:pPr>
      <w:ind w:left="331" w:hanging="331"/>
    </w:pPr>
  </w:style>
  <w:style w:type="paragraph" w:customStyle="1" w:styleId="AINDENTEDBULLET">
    <w:name w:val="A INDENTED BULLET"/>
    <w:basedOn w:val="ABLOCKPARA"/>
    <w:uiPriority w:val="99"/>
    <w:rsid w:val="007A6CD3"/>
    <w:pPr>
      <w:tabs>
        <w:tab w:val="left" w:pos="1080"/>
      </w:tabs>
      <w:ind w:left="662" w:hanging="331"/>
    </w:pPr>
  </w:style>
  <w:style w:type="paragraph" w:customStyle="1" w:styleId="AINDENTEDPARA">
    <w:name w:val="A INDENTED PARA"/>
    <w:basedOn w:val="ABLOCKPARA"/>
    <w:uiPriority w:val="99"/>
    <w:rsid w:val="007A6CD3"/>
    <w:pPr>
      <w:ind w:left="331"/>
    </w:pPr>
  </w:style>
  <w:style w:type="paragraph" w:styleId="Footer">
    <w:name w:val="footer"/>
    <w:basedOn w:val="Normal"/>
    <w:link w:val="FooterChar"/>
    <w:rsid w:val="007A6CD3"/>
    <w:pPr>
      <w:tabs>
        <w:tab w:val="center" w:pos="4320"/>
        <w:tab w:val="right" w:pos="8640"/>
      </w:tabs>
      <w:contextualSpacing/>
    </w:pPr>
    <w:rPr>
      <w:sz w:val="16"/>
    </w:rPr>
  </w:style>
  <w:style w:type="character" w:customStyle="1" w:styleId="FooterChar">
    <w:name w:val="Footer Char"/>
    <w:link w:val="Footer"/>
    <w:uiPriority w:val="99"/>
    <w:semiHidden/>
    <w:locked/>
    <w:rsid w:val="00BE4FFF"/>
    <w:rPr>
      <w:rFonts w:ascii="Calibri" w:hAnsi="Calibri" w:cs="Times New Roman"/>
      <w:sz w:val="20"/>
      <w:szCs w:val="20"/>
      <w:lang w:val="en-GB"/>
    </w:rPr>
  </w:style>
  <w:style w:type="paragraph" w:styleId="Header">
    <w:name w:val="header"/>
    <w:basedOn w:val="Normal"/>
    <w:link w:val="HeaderChar"/>
    <w:rsid w:val="007A6CD3"/>
    <w:pPr>
      <w:tabs>
        <w:tab w:val="center" w:pos="4320"/>
        <w:tab w:val="right" w:pos="8640"/>
      </w:tabs>
      <w:spacing w:before="0" w:after="0"/>
    </w:pPr>
    <w:rPr>
      <w:sz w:val="20"/>
    </w:rPr>
  </w:style>
  <w:style w:type="character" w:customStyle="1" w:styleId="HeaderChar">
    <w:name w:val="Header Char"/>
    <w:link w:val="Header"/>
    <w:semiHidden/>
    <w:locked/>
    <w:rsid w:val="00BE4FFF"/>
    <w:rPr>
      <w:rFonts w:ascii="Calibri" w:hAnsi="Calibri" w:cs="Times New Roman"/>
      <w:sz w:val="20"/>
      <w:szCs w:val="20"/>
      <w:lang w:val="en-GB"/>
    </w:rPr>
  </w:style>
  <w:style w:type="paragraph" w:styleId="TOC1">
    <w:name w:val="toc 1"/>
    <w:basedOn w:val="Normal"/>
    <w:next w:val="Normal"/>
    <w:autoRedefine/>
    <w:uiPriority w:val="39"/>
    <w:rsid w:val="007A6CD3"/>
    <w:pPr>
      <w:suppressLineNumbers/>
      <w:tabs>
        <w:tab w:val="left" w:pos="288"/>
        <w:tab w:val="right" w:leader="dot" w:pos="10070"/>
      </w:tabs>
      <w:spacing w:before="0" w:after="0"/>
    </w:pPr>
  </w:style>
  <w:style w:type="paragraph" w:styleId="TOC2">
    <w:name w:val="toc 2"/>
    <w:basedOn w:val="Normal"/>
    <w:next w:val="Normal"/>
    <w:autoRedefine/>
    <w:uiPriority w:val="39"/>
    <w:rsid w:val="001E32DC"/>
    <w:pPr>
      <w:suppressLineNumbers/>
      <w:tabs>
        <w:tab w:val="left" w:pos="720"/>
        <w:tab w:val="right" w:leader="dot" w:pos="10070"/>
      </w:tabs>
      <w:spacing w:before="0" w:after="0"/>
      <w:ind w:left="288"/>
      <w:jc w:val="both"/>
    </w:pPr>
    <w:rPr>
      <w:sz w:val="20"/>
    </w:rPr>
  </w:style>
  <w:style w:type="character" w:styleId="Hyperlink">
    <w:name w:val="Hyperlink"/>
    <w:uiPriority w:val="99"/>
    <w:rsid w:val="007A6CD3"/>
    <w:rPr>
      <w:rFonts w:cs="Times New Roman"/>
      <w:color w:val="0000FF"/>
      <w:u w:val="single"/>
    </w:rPr>
  </w:style>
  <w:style w:type="paragraph" w:styleId="TOC3">
    <w:name w:val="toc 3"/>
    <w:basedOn w:val="Normal"/>
    <w:next w:val="Normal"/>
    <w:autoRedefine/>
    <w:uiPriority w:val="39"/>
    <w:rsid w:val="007A6CD3"/>
    <w:pPr>
      <w:suppressLineNumbers/>
      <w:tabs>
        <w:tab w:val="left" w:pos="1296"/>
        <w:tab w:val="right" w:leader="dot" w:pos="10070"/>
      </w:tabs>
      <w:spacing w:before="0" w:after="0"/>
      <w:ind w:left="720"/>
    </w:pPr>
    <w:rPr>
      <w:sz w:val="20"/>
    </w:rPr>
  </w:style>
  <w:style w:type="character" w:styleId="CommentReference">
    <w:name w:val="annotation reference"/>
    <w:uiPriority w:val="99"/>
    <w:semiHidden/>
    <w:rsid w:val="007A6CD3"/>
    <w:rPr>
      <w:rFonts w:cs="Times New Roman"/>
      <w:sz w:val="16"/>
      <w:szCs w:val="16"/>
    </w:rPr>
  </w:style>
  <w:style w:type="paragraph" w:styleId="CommentText">
    <w:name w:val="annotation text"/>
    <w:basedOn w:val="Normal"/>
    <w:link w:val="CommentTextChar1"/>
    <w:uiPriority w:val="99"/>
    <w:semiHidden/>
    <w:rsid w:val="007A6CD3"/>
    <w:rPr>
      <w:sz w:val="20"/>
    </w:rPr>
  </w:style>
  <w:style w:type="character" w:customStyle="1" w:styleId="CommentTextChar">
    <w:name w:val="Comment Text Char"/>
    <w:uiPriority w:val="99"/>
    <w:semiHidden/>
    <w:locked/>
    <w:rsid w:val="007A6CD3"/>
    <w:rPr>
      <w:rFonts w:ascii="Calibri" w:hAnsi="Calibri" w:cs="Times New Roman"/>
      <w:lang w:val="en-US" w:eastAsia="en-US" w:bidi="ar-SA"/>
    </w:rPr>
  </w:style>
  <w:style w:type="paragraph" w:styleId="CommentSubject">
    <w:name w:val="annotation subject"/>
    <w:basedOn w:val="CommentText"/>
    <w:next w:val="CommentText"/>
    <w:link w:val="CommentSubjectChar"/>
    <w:uiPriority w:val="99"/>
    <w:semiHidden/>
    <w:rsid w:val="007A6CD3"/>
    <w:rPr>
      <w:b/>
      <w:bCs/>
    </w:rPr>
  </w:style>
  <w:style w:type="character" w:customStyle="1" w:styleId="CommentSubjectChar">
    <w:name w:val="Comment Subject Char"/>
    <w:link w:val="CommentSubject"/>
    <w:uiPriority w:val="99"/>
    <w:semiHidden/>
    <w:locked/>
    <w:rsid w:val="00BE4FFF"/>
    <w:rPr>
      <w:rFonts w:ascii="Calibri" w:hAnsi="Calibri" w:cs="Times New Roman"/>
      <w:b/>
      <w:bCs/>
      <w:sz w:val="20"/>
      <w:szCs w:val="20"/>
      <w:lang w:val="en-GB" w:eastAsia="en-US" w:bidi="ar-SA"/>
    </w:rPr>
  </w:style>
  <w:style w:type="paragraph" w:styleId="BalloonText">
    <w:name w:val="Balloon Text"/>
    <w:basedOn w:val="Normal"/>
    <w:link w:val="BalloonTextChar"/>
    <w:uiPriority w:val="99"/>
    <w:semiHidden/>
    <w:rsid w:val="007A6CD3"/>
    <w:rPr>
      <w:rFonts w:ascii="Tahoma" w:hAnsi="Tahoma" w:cs="Tahoma"/>
      <w:sz w:val="16"/>
      <w:szCs w:val="16"/>
    </w:rPr>
  </w:style>
  <w:style w:type="character" w:customStyle="1" w:styleId="BalloonTextChar">
    <w:name w:val="Balloon Text Char"/>
    <w:link w:val="BalloonText"/>
    <w:uiPriority w:val="99"/>
    <w:semiHidden/>
    <w:locked/>
    <w:rsid w:val="00BE4FFF"/>
    <w:rPr>
      <w:rFonts w:cs="Times New Roman"/>
      <w:sz w:val="2"/>
      <w:lang w:val="en-GB"/>
    </w:rPr>
  </w:style>
  <w:style w:type="table" w:styleId="TableGrid">
    <w:name w:val="Table Grid"/>
    <w:basedOn w:val="TableNormal"/>
    <w:uiPriority w:val="99"/>
    <w:rsid w:val="007A6C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rsid w:val="007A6CD3"/>
    <w:pPr>
      <w:shd w:val="clear" w:color="auto" w:fill="000080"/>
    </w:pPr>
    <w:rPr>
      <w:rFonts w:ascii="Tahoma" w:hAnsi="Tahoma" w:cs="Tahoma"/>
      <w:sz w:val="20"/>
    </w:rPr>
  </w:style>
  <w:style w:type="character" w:customStyle="1" w:styleId="DocumentMapChar">
    <w:name w:val="Document Map Char"/>
    <w:link w:val="DocumentMap"/>
    <w:uiPriority w:val="99"/>
    <w:semiHidden/>
    <w:locked/>
    <w:rsid w:val="00BE4FFF"/>
    <w:rPr>
      <w:rFonts w:cs="Times New Roman"/>
      <w:sz w:val="2"/>
      <w:lang w:val="en-GB"/>
    </w:rPr>
  </w:style>
  <w:style w:type="paragraph" w:styleId="EndnoteText">
    <w:name w:val="endnote text"/>
    <w:basedOn w:val="Normal"/>
    <w:link w:val="EndnoteTextChar"/>
    <w:uiPriority w:val="99"/>
    <w:semiHidden/>
    <w:rsid w:val="007A6CD3"/>
    <w:rPr>
      <w:sz w:val="20"/>
    </w:rPr>
  </w:style>
  <w:style w:type="character" w:customStyle="1" w:styleId="EndnoteTextChar">
    <w:name w:val="Endnote Text Char"/>
    <w:link w:val="EndnoteText"/>
    <w:uiPriority w:val="99"/>
    <w:semiHidden/>
    <w:locked/>
    <w:rsid w:val="00BE4FFF"/>
    <w:rPr>
      <w:rFonts w:ascii="Calibri" w:hAnsi="Calibri" w:cs="Times New Roman"/>
      <w:sz w:val="20"/>
      <w:szCs w:val="20"/>
      <w:lang w:val="en-GB"/>
    </w:rPr>
  </w:style>
  <w:style w:type="character" w:styleId="EndnoteReference">
    <w:name w:val="endnote reference"/>
    <w:uiPriority w:val="99"/>
    <w:semiHidden/>
    <w:rsid w:val="007A6CD3"/>
    <w:rPr>
      <w:rFonts w:cs="Times New Roman"/>
      <w:vertAlign w:val="superscript"/>
    </w:rPr>
  </w:style>
  <w:style w:type="character" w:styleId="PageNumber">
    <w:name w:val="page number"/>
    <w:rsid w:val="007A6CD3"/>
    <w:rPr>
      <w:rFonts w:cs="Times New Roman"/>
    </w:rPr>
  </w:style>
  <w:style w:type="character" w:styleId="FollowedHyperlink">
    <w:name w:val="FollowedHyperlink"/>
    <w:uiPriority w:val="99"/>
    <w:rsid w:val="007A6CD3"/>
    <w:rPr>
      <w:rFonts w:cs="Times New Roman"/>
      <w:color w:val="800080"/>
      <w:u w:val="single"/>
    </w:rPr>
  </w:style>
  <w:style w:type="paragraph" w:styleId="FootnoteText">
    <w:name w:val="footnote text"/>
    <w:basedOn w:val="Normal"/>
    <w:link w:val="FootnoteTextChar"/>
    <w:uiPriority w:val="99"/>
    <w:semiHidden/>
    <w:rsid w:val="007A6CD3"/>
    <w:rPr>
      <w:sz w:val="20"/>
    </w:rPr>
  </w:style>
  <w:style w:type="character" w:customStyle="1" w:styleId="FootnoteTextChar">
    <w:name w:val="Footnote Text Char"/>
    <w:link w:val="FootnoteText"/>
    <w:uiPriority w:val="99"/>
    <w:semiHidden/>
    <w:locked/>
    <w:rsid w:val="00BE4FFF"/>
    <w:rPr>
      <w:rFonts w:ascii="Calibri" w:hAnsi="Calibri" w:cs="Times New Roman"/>
      <w:sz w:val="20"/>
      <w:szCs w:val="20"/>
      <w:lang w:val="en-GB"/>
    </w:rPr>
  </w:style>
  <w:style w:type="character" w:styleId="FootnoteReference">
    <w:name w:val="footnote reference"/>
    <w:uiPriority w:val="99"/>
    <w:semiHidden/>
    <w:rsid w:val="007A6CD3"/>
    <w:rPr>
      <w:rFonts w:cs="Times New Roman"/>
      <w:vertAlign w:val="superscript"/>
    </w:rPr>
  </w:style>
  <w:style w:type="paragraph" w:styleId="NormalWeb">
    <w:name w:val="Normal (Web)"/>
    <w:basedOn w:val="Normal"/>
    <w:uiPriority w:val="99"/>
    <w:rsid w:val="007A6CD3"/>
    <w:pPr>
      <w:spacing w:before="100" w:beforeAutospacing="1" w:after="100" w:afterAutospacing="1"/>
    </w:pPr>
    <w:rPr>
      <w:rFonts w:ascii="Times New Roman" w:hAnsi="Times New Roman"/>
      <w:sz w:val="24"/>
      <w:szCs w:val="24"/>
    </w:rPr>
  </w:style>
  <w:style w:type="paragraph" w:styleId="Caption">
    <w:name w:val="caption"/>
    <w:basedOn w:val="Normal"/>
    <w:next w:val="Normal"/>
    <w:uiPriority w:val="99"/>
    <w:qFormat/>
    <w:rsid w:val="007A6CD3"/>
    <w:rPr>
      <w:rFonts w:eastAsia="SimSun"/>
      <w:b/>
      <w:bCs/>
      <w:sz w:val="20"/>
    </w:rPr>
  </w:style>
  <w:style w:type="paragraph" w:styleId="ListBullet3">
    <w:name w:val="List Bullet 3"/>
    <w:basedOn w:val="Normal"/>
    <w:uiPriority w:val="99"/>
    <w:rsid w:val="007A6CD3"/>
    <w:pPr>
      <w:numPr>
        <w:numId w:val="4"/>
      </w:numPr>
      <w:tabs>
        <w:tab w:val="clear" w:pos="720"/>
        <w:tab w:val="num" w:pos="1080"/>
      </w:tabs>
      <w:spacing w:before="0" w:after="0"/>
      <w:ind w:left="1080"/>
      <w:contextualSpacing/>
    </w:pPr>
  </w:style>
  <w:style w:type="paragraph" w:styleId="ListBullet">
    <w:name w:val="List Bullet"/>
    <w:basedOn w:val="Normal"/>
    <w:uiPriority w:val="99"/>
    <w:rsid w:val="007A6CD3"/>
    <w:pPr>
      <w:numPr>
        <w:numId w:val="2"/>
      </w:numPr>
      <w:spacing w:before="0" w:after="0"/>
      <w:contextualSpacing/>
    </w:pPr>
  </w:style>
  <w:style w:type="paragraph" w:styleId="Title">
    <w:name w:val="Title"/>
    <w:basedOn w:val="Normal"/>
    <w:next w:val="Normal"/>
    <w:link w:val="TitleChar"/>
    <w:uiPriority w:val="99"/>
    <w:qFormat/>
    <w:rsid w:val="007A6CD3"/>
    <w:pPr>
      <w:spacing w:before="240" w:after="120"/>
      <w:outlineLvl w:val="0"/>
    </w:pPr>
    <w:rPr>
      <w:rFonts w:ascii="Arial" w:hAnsi="Arial"/>
      <w:b/>
      <w:bCs/>
      <w:color w:val="365F91"/>
      <w:kern w:val="28"/>
      <w:sz w:val="28"/>
      <w:szCs w:val="32"/>
    </w:rPr>
  </w:style>
  <w:style w:type="character" w:customStyle="1" w:styleId="TitleChar">
    <w:name w:val="Title Char"/>
    <w:link w:val="Title"/>
    <w:uiPriority w:val="99"/>
    <w:locked/>
    <w:rsid w:val="007A6CD3"/>
    <w:rPr>
      <w:rFonts w:ascii="Arial" w:hAnsi="Arial" w:cs="Times New Roman"/>
      <w:b/>
      <w:bCs/>
      <w:color w:val="365F91"/>
      <w:kern w:val="28"/>
      <w:sz w:val="32"/>
      <w:szCs w:val="32"/>
    </w:rPr>
  </w:style>
  <w:style w:type="paragraph" w:styleId="TOC4">
    <w:name w:val="toc 4"/>
    <w:basedOn w:val="Normal"/>
    <w:next w:val="Normal"/>
    <w:autoRedefine/>
    <w:uiPriority w:val="99"/>
    <w:rsid w:val="007A6CD3"/>
    <w:pPr>
      <w:suppressLineNumbers/>
      <w:ind w:left="662"/>
    </w:pPr>
    <w:rPr>
      <w:sz w:val="20"/>
    </w:rPr>
  </w:style>
  <w:style w:type="paragraph" w:styleId="ListBullet2">
    <w:name w:val="List Bullet 2"/>
    <w:basedOn w:val="Normal"/>
    <w:uiPriority w:val="99"/>
    <w:rsid w:val="007A6CD3"/>
    <w:pPr>
      <w:numPr>
        <w:numId w:val="3"/>
      </w:numPr>
      <w:spacing w:before="0" w:after="0"/>
      <w:contextualSpacing/>
    </w:pPr>
  </w:style>
  <w:style w:type="paragraph" w:customStyle="1" w:styleId="TableText">
    <w:name w:val="Table Text"/>
    <w:basedOn w:val="Normal"/>
    <w:uiPriority w:val="99"/>
    <w:rsid w:val="007A6CD3"/>
    <w:pPr>
      <w:tabs>
        <w:tab w:val="left" w:pos="2250"/>
      </w:tabs>
      <w:spacing w:before="0" w:after="0"/>
    </w:pPr>
    <w:rPr>
      <w:sz w:val="20"/>
      <w:szCs w:val="48"/>
    </w:rPr>
  </w:style>
  <w:style w:type="paragraph" w:customStyle="1" w:styleId="TableHeading">
    <w:name w:val="Table Heading"/>
    <w:basedOn w:val="TableText"/>
    <w:uiPriority w:val="99"/>
    <w:rsid w:val="007A6CD3"/>
    <w:rPr>
      <w:b/>
      <w:sz w:val="22"/>
    </w:rPr>
  </w:style>
  <w:style w:type="paragraph" w:styleId="ListNumber2">
    <w:name w:val="List Number 2"/>
    <w:basedOn w:val="Normal"/>
    <w:uiPriority w:val="99"/>
    <w:rsid w:val="007A6CD3"/>
    <w:pPr>
      <w:numPr>
        <w:numId w:val="6"/>
      </w:numPr>
      <w:tabs>
        <w:tab w:val="clear" w:pos="360"/>
        <w:tab w:val="num" w:pos="720"/>
      </w:tabs>
      <w:spacing w:before="60" w:after="60"/>
      <w:ind w:left="720"/>
      <w:contextualSpacing/>
    </w:pPr>
  </w:style>
  <w:style w:type="paragraph" w:styleId="ListNumber3">
    <w:name w:val="List Number 3"/>
    <w:basedOn w:val="Normal"/>
    <w:uiPriority w:val="99"/>
    <w:rsid w:val="007A6CD3"/>
    <w:pPr>
      <w:tabs>
        <w:tab w:val="num" w:pos="1080"/>
      </w:tabs>
      <w:ind w:left="1080" w:hanging="360"/>
      <w:contextualSpacing/>
    </w:pPr>
  </w:style>
  <w:style w:type="paragraph" w:styleId="ListNumber">
    <w:name w:val="List Number"/>
    <w:basedOn w:val="Normal"/>
    <w:uiPriority w:val="99"/>
    <w:rsid w:val="007A6CD3"/>
    <w:pPr>
      <w:numPr>
        <w:numId w:val="5"/>
      </w:numPr>
      <w:tabs>
        <w:tab w:val="clear" w:pos="1080"/>
        <w:tab w:val="num" w:pos="360"/>
      </w:tabs>
      <w:ind w:left="360"/>
      <w:contextualSpacing/>
    </w:pPr>
  </w:style>
  <w:style w:type="paragraph" w:styleId="List2">
    <w:name w:val="List 2"/>
    <w:basedOn w:val="Normal"/>
    <w:uiPriority w:val="99"/>
    <w:rsid w:val="007A6CD3"/>
    <w:pPr>
      <w:ind w:left="720" w:hanging="360"/>
    </w:pPr>
  </w:style>
  <w:style w:type="paragraph" w:styleId="ListParagraph">
    <w:name w:val="List Paragraph"/>
    <w:basedOn w:val="Normal"/>
    <w:uiPriority w:val="99"/>
    <w:qFormat/>
    <w:rsid w:val="007A6CD3"/>
    <w:pPr>
      <w:ind w:left="720"/>
      <w:contextualSpacing/>
    </w:pPr>
  </w:style>
  <w:style w:type="character" w:customStyle="1" w:styleId="CommentTextChar1">
    <w:name w:val="Comment Text Char1"/>
    <w:link w:val="CommentText"/>
    <w:uiPriority w:val="99"/>
    <w:semiHidden/>
    <w:locked/>
    <w:rsid w:val="007A6CD3"/>
    <w:rPr>
      <w:rFonts w:ascii="Calibri" w:hAnsi="Calibri" w:cs="Times New Roman"/>
      <w:lang w:val="en-US" w:eastAsia="en-US" w:bidi="ar-SA"/>
    </w:rPr>
  </w:style>
  <w:style w:type="paragraph" w:styleId="Revision">
    <w:name w:val="Revision"/>
    <w:hidden/>
    <w:uiPriority w:val="99"/>
    <w:semiHidden/>
    <w:rsid w:val="007A6CD3"/>
    <w:pPr>
      <w:spacing w:before="80" w:after="80"/>
    </w:pPr>
    <w:rPr>
      <w:rFonts w:ascii="Calibri" w:hAnsi="Calibri"/>
      <w:sz w:val="22"/>
      <w:lang w:val="en-US" w:eastAsia="en-US"/>
    </w:rPr>
  </w:style>
  <w:style w:type="paragraph" w:customStyle="1" w:styleId="TableListBullet1">
    <w:name w:val="Table List Bullet 1"/>
    <w:basedOn w:val="TableText"/>
    <w:uiPriority w:val="99"/>
    <w:rsid w:val="007A6CD3"/>
    <w:pPr>
      <w:numPr>
        <w:numId w:val="15"/>
      </w:numPr>
      <w:tabs>
        <w:tab w:val="clear" w:pos="2250"/>
      </w:tabs>
      <w:ind w:left="144" w:hanging="144"/>
    </w:pPr>
  </w:style>
  <w:style w:type="character" w:styleId="Emphasis">
    <w:name w:val="Emphasis"/>
    <w:uiPriority w:val="99"/>
    <w:qFormat/>
    <w:rsid w:val="007A6CD3"/>
    <w:rPr>
      <w:rFonts w:cs="Times New Roman"/>
      <w:i/>
      <w:iCs/>
    </w:rPr>
  </w:style>
  <w:style w:type="character" w:customStyle="1" w:styleId="nobr">
    <w:name w:val="nobr"/>
    <w:uiPriority w:val="99"/>
    <w:rsid w:val="007A6CD3"/>
    <w:rPr>
      <w:rFonts w:cs="Times New Roman"/>
    </w:rPr>
  </w:style>
  <w:style w:type="character" w:styleId="HTMLTypewriter">
    <w:name w:val="HTML Typewriter"/>
    <w:uiPriority w:val="99"/>
    <w:rsid w:val="007A6CD3"/>
    <w:rPr>
      <w:rFonts w:ascii="Courier New" w:hAnsi="Courier New" w:cs="Courier New"/>
      <w:sz w:val="20"/>
      <w:szCs w:val="20"/>
    </w:rPr>
  </w:style>
  <w:style w:type="paragraph" w:styleId="NoSpacing">
    <w:name w:val="No Spacing"/>
    <w:uiPriority w:val="99"/>
    <w:qFormat/>
    <w:rsid w:val="007A6CD3"/>
    <w:pPr>
      <w:spacing w:before="80" w:after="80"/>
    </w:pPr>
    <w:rPr>
      <w:rFonts w:ascii="Calibri" w:hAnsi="Calibri"/>
      <w:sz w:val="22"/>
      <w:lang w:val="en-US" w:eastAsia="en-US"/>
    </w:rPr>
  </w:style>
  <w:style w:type="character" w:customStyle="1" w:styleId="icon">
    <w:name w:val="icon"/>
    <w:uiPriority w:val="99"/>
    <w:rsid w:val="007A6CD3"/>
    <w:rPr>
      <w:rFonts w:cs="Times New Roman"/>
    </w:rPr>
  </w:style>
  <w:style w:type="paragraph" w:customStyle="1" w:styleId="TableListBullet2">
    <w:name w:val="Table List Bullet 2"/>
    <w:basedOn w:val="TableListBullet1"/>
    <w:uiPriority w:val="99"/>
    <w:rsid w:val="007A6CD3"/>
    <w:pPr>
      <w:ind w:left="432"/>
    </w:pPr>
  </w:style>
  <w:style w:type="paragraph" w:styleId="HTMLPreformatted">
    <w:name w:val="HTML Preformatted"/>
    <w:basedOn w:val="Normal"/>
    <w:link w:val="HTMLPreformattedChar"/>
    <w:uiPriority w:val="99"/>
    <w:rsid w:val="007A6C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Courier New" w:hAnsi="Courier New" w:cs="Courier New"/>
      <w:sz w:val="20"/>
    </w:rPr>
  </w:style>
  <w:style w:type="character" w:customStyle="1" w:styleId="HTMLPreformattedChar">
    <w:name w:val="HTML Preformatted Char"/>
    <w:link w:val="HTMLPreformatted"/>
    <w:uiPriority w:val="99"/>
    <w:locked/>
    <w:rsid w:val="007A6CD3"/>
    <w:rPr>
      <w:rFonts w:ascii="Courier New" w:hAnsi="Courier New" w:cs="Courier New"/>
    </w:rPr>
  </w:style>
  <w:style w:type="paragraph" w:customStyle="1" w:styleId="CodeExample">
    <w:name w:val="Code Example"/>
    <w:basedOn w:val="Normal"/>
    <w:uiPriority w:val="99"/>
    <w:rsid w:val="007A6CD3"/>
    <w:pPr>
      <w:pBdr>
        <w:top w:val="single" w:sz="4" w:space="1" w:color="7F7F7F"/>
        <w:left w:val="single" w:sz="4" w:space="4" w:color="7F7F7F"/>
        <w:bottom w:val="single" w:sz="4" w:space="1" w:color="7F7F7F"/>
        <w:right w:val="single" w:sz="4" w:space="4" w:color="7F7F7F"/>
      </w:pBdr>
      <w:shd w:val="clear" w:color="auto" w:fill="F2F2F2"/>
      <w:spacing w:before="20" w:after="20"/>
    </w:pPr>
    <w:rPr>
      <w:rFonts w:ascii="Consolas" w:hAnsi="Consolas"/>
      <w:sz w:val="20"/>
    </w:rPr>
  </w:style>
  <w:style w:type="paragraph" w:customStyle="1" w:styleId="Notes">
    <w:name w:val="Notes"/>
    <w:basedOn w:val="CodeExample"/>
    <w:uiPriority w:val="99"/>
    <w:rsid w:val="007A6CD3"/>
    <w:pPr>
      <w:framePr w:wrap="around" w:vAnchor="text" w:hAnchor="text" w:y="1"/>
      <w:ind w:left="720" w:right="720"/>
    </w:pPr>
    <w:rPr>
      <w:rFonts w:ascii="Calibri" w:hAnsi="Calibri"/>
      <w:sz w:val="22"/>
    </w:rPr>
  </w:style>
  <w:style w:type="paragraph" w:customStyle="1" w:styleId="ExampleCaption">
    <w:name w:val="Example Caption"/>
    <w:basedOn w:val="Caption"/>
    <w:uiPriority w:val="99"/>
    <w:rsid w:val="007A6CD3"/>
    <w:pPr>
      <w:keepNext/>
    </w:pPr>
  </w:style>
  <w:style w:type="table" w:customStyle="1" w:styleId="MediumShading1-Accent11">
    <w:name w:val="Medium Shading 1 - Accent 11"/>
    <w:uiPriority w:val="99"/>
    <w:rsid w:val="007A6CD3"/>
    <w:rPr>
      <w:lang w:val="en-US" w:eastAsia="en-US"/>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style>
  <w:style w:type="table" w:styleId="MediumGrid3-Accent1">
    <w:name w:val="Medium Grid 3 Accent 1"/>
    <w:basedOn w:val="TableNormal"/>
    <w:uiPriority w:val="99"/>
    <w:rsid w:val="007A6CD3"/>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ColorfulGrid-Accent1">
    <w:name w:val="Colorful Grid Accent 1"/>
    <w:basedOn w:val="TableNormal"/>
    <w:uiPriority w:val="99"/>
    <w:rsid w:val="007A6CD3"/>
    <w:rPr>
      <w:color w:val="000000"/>
    </w:rPr>
    <w:tblPr>
      <w:tblStyleRowBandSize w:val="1"/>
      <w:tblStyleColBandSize w:val="1"/>
      <w:tblBorders>
        <w:insideH w:val="single" w:sz="4" w:space="0" w:color="FFFFFF"/>
      </w:tblBorders>
    </w:tblPr>
    <w:tcPr>
      <w:shd w:val="clear" w:color="auto" w:fill="DBE5F1"/>
    </w:tcPr>
    <w:tblStylePr w:type="firstRow">
      <w:rPr>
        <w:rFonts w:cs="Times New Roman"/>
        <w:b/>
        <w:bCs/>
      </w:rPr>
      <w:tblPr/>
      <w:tcPr>
        <w:shd w:val="clear" w:color="auto" w:fill="B8CCE4"/>
      </w:tcPr>
    </w:tblStylePr>
    <w:tblStylePr w:type="lastRow">
      <w:rPr>
        <w:rFonts w:cs="Times New Roman"/>
        <w:b/>
        <w:bCs/>
        <w:color w:val="000000"/>
      </w:rPr>
      <w:tblPr/>
      <w:tcPr>
        <w:shd w:val="clear" w:color="auto" w:fill="B8CCE4"/>
      </w:tcPr>
    </w:tblStylePr>
    <w:tblStylePr w:type="firstCol">
      <w:rPr>
        <w:rFonts w:cs="Times New Roman"/>
        <w:color w:val="FFFFFF"/>
      </w:rPr>
      <w:tblPr/>
      <w:tcPr>
        <w:shd w:val="clear" w:color="auto" w:fill="365F91"/>
      </w:tcPr>
    </w:tblStylePr>
    <w:tblStylePr w:type="lastCol">
      <w:rPr>
        <w:rFonts w:cs="Times New Roman"/>
        <w:color w:val="FFFFFF"/>
      </w:rPr>
      <w:tblPr/>
      <w:tcPr>
        <w:shd w:val="clear" w:color="auto" w:fill="365F91"/>
      </w:tcPr>
    </w:tblStylePr>
    <w:tblStylePr w:type="band1Vert">
      <w:rPr>
        <w:rFonts w:cs="Times New Roman"/>
      </w:rPr>
      <w:tblPr/>
      <w:tcPr>
        <w:shd w:val="clear" w:color="auto" w:fill="A7BFDE"/>
      </w:tcPr>
    </w:tblStylePr>
    <w:tblStylePr w:type="band1Horz">
      <w:rPr>
        <w:rFonts w:cs="Times New Roman"/>
      </w:rPr>
      <w:tblPr/>
      <w:tcPr>
        <w:shd w:val="clear" w:color="auto" w:fill="A7BFDE"/>
      </w:tcPr>
    </w:tblStylePr>
  </w:style>
  <w:style w:type="table" w:styleId="DarkList-Accent1">
    <w:name w:val="Dark List Accent 1"/>
    <w:basedOn w:val="TableNormal"/>
    <w:uiPriority w:val="99"/>
    <w:rsid w:val="007A6CD3"/>
    <w:rPr>
      <w:color w:val="FFFFFF"/>
    </w:rPr>
    <w:tblPr>
      <w:tblStyleRowBandSize w:val="1"/>
      <w:tblStyleColBandSize w:val="1"/>
    </w:tblPr>
    <w:tcPr>
      <w:shd w:val="clear" w:color="auto" w:fill="4F81BD"/>
    </w:tcPr>
    <w:tblStylePr w:type="firstRow">
      <w:rPr>
        <w:rFonts w:cs="Times New Roman"/>
        <w:b/>
        <w:bCs/>
      </w:rPr>
      <w:tblPr/>
      <w:tcPr>
        <w:tcBorders>
          <w:top w:val="nil"/>
          <w:left w:val="nil"/>
          <w:bottom w:val="single" w:sz="18" w:space="0" w:color="FFFFFF"/>
          <w:right w:val="nil"/>
          <w:insideH w:val="nil"/>
          <w:insideV w:val="nil"/>
        </w:tcBorders>
        <w:shd w:val="clear" w:color="auto" w:fill="000000"/>
      </w:tcPr>
    </w:tblStylePr>
    <w:tblStylePr w:type="lastRow">
      <w:rPr>
        <w:rFonts w:cs="Times New Roman"/>
      </w:rPr>
      <w:tblPr/>
      <w:tcPr>
        <w:tcBorders>
          <w:top w:val="single" w:sz="18" w:space="0" w:color="FFFFFF"/>
          <w:left w:val="nil"/>
          <w:bottom w:val="nil"/>
          <w:right w:val="nil"/>
          <w:insideH w:val="nil"/>
          <w:insideV w:val="nil"/>
        </w:tcBorders>
        <w:shd w:val="clear" w:color="auto" w:fill="243F60"/>
      </w:tcPr>
    </w:tblStylePr>
    <w:tblStylePr w:type="firstCol">
      <w:rPr>
        <w:rFonts w:cs="Times New Roman"/>
      </w:rPr>
      <w:tblPr/>
      <w:tcPr>
        <w:tcBorders>
          <w:top w:val="nil"/>
          <w:left w:val="nil"/>
          <w:bottom w:val="nil"/>
          <w:right w:val="single" w:sz="18" w:space="0" w:color="FFFFFF"/>
          <w:insideH w:val="nil"/>
          <w:insideV w:val="nil"/>
        </w:tcBorders>
        <w:shd w:val="clear" w:color="auto" w:fill="365F91"/>
      </w:tcPr>
    </w:tblStylePr>
    <w:tblStylePr w:type="lastCol">
      <w:rPr>
        <w:rFonts w:cs="Times New Roman"/>
      </w:rPr>
      <w:tblPr/>
      <w:tcPr>
        <w:tcBorders>
          <w:top w:val="nil"/>
          <w:left w:val="single" w:sz="18" w:space="0" w:color="FFFFFF"/>
          <w:bottom w:val="nil"/>
          <w:right w:val="nil"/>
          <w:insideH w:val="nil"/>
          <w:insideV w:val="nil"/>
        </w:tcBorders>
        <w:shd w:val="clear" w:color="auto" w:fill="365F91"/>
      </w:tcPr>
    </w:tblStylePr>
    <w:tblStylePr w:type="band1Vert">
      <w:rPr>
        <w:rFonts w:cs="Times New Roman"/>
      </w:rPr>
      <w:tblPr/>
      <w:tcPr>
        <w:tcBorders>
          <w:top w:val="nil"/>
          <w:left w:val="nil"/>
          <w:bottom w:val="nil"/>
          <w:right w:val="nil"/>
          <w:insideH w:val="nil"/>
          <w:insideV w:val="nil"/>
        </w:tcBorders>
        <w:shd w:val="clear" w:color="auto" w:fill="365F91"/>
      </w:tcPr>
    </w:tblStylePr>
    <w:tblStylePr w:type="band1Horz">
      <w:rPr>
        <w:rFonts w:cs="Times New Roman"/>
      </w:rPr>
      <w:tblPr/>
      <w:tcPr>
        <w:tcBorders>
          <w:top w:val="nil"/>
          <w:left w:val="nil"/>
          <w:bottom w:val="nil"/>
          <w:right w:val="nil"/>
          <w:insideH w:val="nil"/>
          <w:insideV w:val="nil"/>
        </w:tcBorders>
        <w:shd w:val="clear" w:color="auto" w:fill="365F91"/>
      </w:tcPr>
    </w:tblStylePr>
  </w:style>
  <w:style w:type="paragraph" w:customStyle="1" w:styleId="HDLGuidance">
    <w:name w:val="HDL_Guidance"/>
    <w:basedOn w:val="Notes"/>
    <w:next w:val="ListParagraph"/>
    <w:link w:val="HDLGuidanceChar"/>
    <w:uiPriority w:val="99"/>
    <w:rsid w:val="007A6CD3"/>
    <w:pPr>
      <w:framePr w:wrap="around"/>
      <w:shd w:val="clear" w:color="auto" w:fill="C6D9F1"/>
      <w:spacing w:after="240"/>
    </w:pPr>
    <w:rPr>
      <w:i/>
      <w:color w:val="C00000"/>
    </w:rPr>
  </w:style>
  <w:style w:type="character" w:customStyle="1" w:styleId="HDLGuidanceChar">
    <w:name w:val="HDL_Guidance Char"/>
    <w:link w:val="HDLGuidance"/>
    <w:uiPriority w:val="99"/>
    <w:locked/>
    <w:rsid w:val="007A6CD3"/>
    <w:rPr>
      <w:rFonts w:ascii="Calibri" w:hAnsi="Calibri" w:cs="Times New Roman"/>
      <w:i/>
      <w:color w:val="C00000"/>
      <w:sz w:val="22"/>
      <w:shd w:val="clear" w:color="auto" w:fill="C6D9F1"/>
    </w:rPr>
  </w:style>
  <w:style w:type="paragraph" w:styleId="BodyText">
    <w:name w:val="Body Text"/>
    <w:basedOn w:val="Normal"/>
    <w:link w:val="BodyTextChar"/>
    <w:uiPriority w:val="99"/>
    <w:rsid w:val="007A6CD3"/>
    <w:pPr>
      <w:spacing w:after="120"/>
    </w:pPr>
  </w:style>
  <w:style w:type="character" w:customStyle="1" w:styleId="BodyTextChar">
    <w:name w:val="Body Text Char"/>
    <w:link w:val="BodyText"/>
    <w:uiPriority w:val="99"/>
    <w:locked/>
    <w:rsid w:val="007A6CD3"/>
    <w:rPr>
      <w:rFonts w:ascii="Calibri" w:hAnsi="Calibri" w:cs="Times New Roman"/>
      <w:sz w:val="22"/>
    </w:rPr>
  </w:style>
  <w:style w:type="table" w:customStyle="1" w:styleId="MediumShading1-Accent12">
    <w:name w:val="Medium Shading 1 - Accent 12"/>
    <w:basedOn w:val="TableNormal"/>
    <w:uiPriority w:val="99"/>
    <w:rsid w:val="00194DAB"/>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pPr>
      <w:rPr>
        <w:rFonts w:cs="Times New Roman"/>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rFonts w:cs="Times New Roman"/>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3DFEE"/>
      </w:tcPr>
    </w:tblStylePr>
    <w:tblStylePr w:type="band1Horz">
      <w:rPr>
        <w:rFonts w:cs="Times New Roman"/>
      </w:rPr>
      <w:tblPr/>
      <w:tcPr>
        <w:tcBorders>
          <w:insideH w:val="nil"/>
          <w:insideV w:val="nil"/>
        </w:tcBorders>
        <w:shd w:val="clear" w:color="auto" w:fill="D3DFEE"/>
      </w:tcPr>
    </w:tblStylePr>
    <w:tblStylePr w:type="band2Horz">
      <w:rPr>
        <w:rFonts w:cs="Times New Roman"/>
      </w:rPr>
      <w:tblPr/>
      <w:tcPr>
        <w:tcBorders>
          <w:insideH w:val="nil"/>
          <w:insideV w:val="nil"/>
        </w:tcBorders>
      </w:tcPr>
    </w:tblStylePr>
  </w:style>
  <w:style w:type="table" w:customStyle="1" w:styleId="LightGrid-Accent11">
    <w:name w:val="Light Grid - Accent 11"/>
    <w:basedOn w:val="TableNormal"/>
    <w:uiPriority w:val="99"/>
    <w:rsid w:val="00D91839"/>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pPr>
      <w:rPr>
        <w:rFonts w:ascii="Times New Roman" w:eastAsia="Times New Roman" w:hAnsi="Times New Roman"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pPr>
      <w:rPr>
        <w:rFonts w:ascii="Times New Roman" w:eastAsia="Times New Roman" w:hAnsi="Times New Roman"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Times New Roman" w:eastAsia="Times New Roman" w:hAnsi="Times New Roman" w:cs="Times New Roman"/>
        <w:b/>
        <w:bCs/>
      </w:rPr>
    </w:tblStylePr>
    <w:tblStylePr w:type="lastCol">
      <w:rPr>
        <w:rFonts w:ascii="Times New Roman" w:eastAsia="Times New Roman" w:hAnsi="Times New Roman"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rPr>
        <w:rFonts w:cs="Times New Roman"/>
      </w:rPr>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374769">
      <w:bodyDiv w:val="1"/>
      <w:marLeft w:val="0"/>
      <w:marRight w:val="0"/>
      <w:marTop w:val="0"/>
      <w:marBottom w:val="0"/>
      <w:divBdr>
        <w:top w:val="none" w:sz="0" w:space="0" w:color="auto"/>
        <w:left w:val="none" w:sz="0" w:space="0" w:color="auto"/>
        <w:bottom w:val="none" w:sz="0" w:space="0" w:color="auto"/>
        <w:right w:val="none" w:sz="0" w:space="0" w:color="auto"/>
      </w:divBdr>
    </w:div>
    <w:div w:id="82264725">
      <w:bodyDiv w:val="1"/>
      <w:marLeft w:val="0"/>
      <w:marRight w:val="0"/>
      <w:marTop w:val="0"/>
      <w:marBottom w:val="0"/>
      <w:divBdr>
        <w:top w:val="none" w:sz="0" w:space="0" w:color="auto"/>
        <w:left w:val="none" w:sz="0" w:space="0" w:color="auto"/>
        <w:bottom w:val="none" w:sz="0" w:space="0" w:color="auto"/>
        <w:right w:val="none" w:sz="0" w:space="0" w:color="auto"/>
      </w:divBdr>
    </w:div>
    <w:div w:id="89477083">
      <w:bodyDiv w:val="1"/>
      <w:marLeft w:val="0"/>
      <w:marRight w:val="0"/>
      <w:marTop w:val="0"/>
      <w:marBottom w:val="0"/>
      <w:divBdr>
        <w:top w:val="none" w:sz="0" w:space="0" w:color="auto"/>
        <w:left w:val="none" w:sz="0" w:space="0" w:color="auto"/>
        <w:bottom w:val="none" w:sz="0" w:space="0" w:color="auto"/>
        <w:right w:val="none" w:sz="0" w:space="0" w:color="auto"/>
      </w:divBdr>
    </w:div>
    <w:div w:id="101149904">
      <w:bodyDiv w:val="1"/>
      <w:marLeft w:val="0"/>
      <w:marRight w:val="0"/>
      <w:marTop w:val="0"/>
      <w:marBottom w:val="0"/>
      <w:divBdr>
        <w:top w:val="none" w:sz="0" w:space="0" w:color="auto"/>
        <w:left w:val="none" w:sz="0" w:space="0" w:color="auto"/>
        <w:bottom w:val="none" w:sz="0" w:space="0" w:color="auto"/>
        <w:right w:val="none" w:sz="0" w:space="0" w:color="auto"/>
      </w:divBdr>
    </w:div>
    <w:div w:id="129373353">
      <w:bodyDiv w:val="1"/>
      <w:marLeft w:val="0"/>
      <w:marRight w:val="0"/>
      <w:marTop w:val="0"/>
      <w:marBottom w:val="0"/>
      <w:divBdr>
        <w:top w:val="none" w:sz="0" w:space="0" w:color="auto"/>
        <w:left w:val="none" w:sz="0" w:space="0" w:color="auto"/>
        <w:bottom w:val="none" w:sz="0" w:space="0" w:color="auto"/>
        <w:right w:val="none" w:sz="0" w:space="0" w:color="auto"/>
      </w:divBdr>
    </w:div>
    <w:div w:id="280650928">
      <w:bodyDiv w:val="1"/>
      <w:marLeft w:val="0"/>
      <w:marRight w:val="0"/>
      <w:marTop w:val="0"/>
      <w:marBottom w:val="0"/>
      <w:divBdr>
        <w:top w:val="none" w:sz="0" w:space="0" w:color="auto"/>
        <w:left w:val="none" w:sz="0" w:space="0" w:color="auto"/>
        <w:bottom w:val="none" w:sz="0" w:space="0" w:color="auto"/>
        <w:right w:val="none" w:sz="0" w:space="0" w:color="auto"/>
      </w:divBdr>
    </w:div>
    <w:div w:id="369844982">
      <w:bodyDiv w:val="1"/>
      <w:marLeft w:val="0"/>
      <w:marRight w:val="0"/>
      <w:marTop w:val="0"/>
      <w:marBottom w:val="0"/>
      <w:divBdr>
        <w:top w:val="none" w:sz="0" w:space="0" w:color="auto"/>
        <w:left w:val="none" w:sz="0" w:space="0" w:color="auto"/>
        <w:bottom w:val="none" w:sz="0" w:space="0" w:color="auto"/>
        <w:right w:val="none" w:sz="0" w:space="0" w:color="auto"/>
      </w:divBdr>
    </w:div>
    <w:div w:id="620960470">
      <w:marLeft w:val="0"/>
      <w:marRight w:val="0"/>
      <w:marTop w:val="0"/>
      <w:marBottom w:val="0"/>
      <w:divBdr>
        <w:top w:val="none" w:sz="0" w:space="0" w:color="auto"/>
        <w:left w:val="none" w:sz="0" w:space="0" w:color="auto"/>
        <w:bottom w:val="none" w:sz="0" w:space="0" w:color="auto"/>
        <w:right w:val="none" w:sz="0" w:space="0" w:color="auto"/>
      </w:divBdr>
      <w:divsChild>
        <w:div w:id="620960613">
          <w:marLeft w:val="0"/>
          <w:marRight w:val="0"/>
          <w:marTop w:val="0"/>
          <w:marBottom w:val="0"/>
          <w:divBdr>
            <w:top w:val="none" w:sz="0" w:space="0" w:color="auto"/>
            <w:left w:val="none" w:sz="0" w:space="0" w:color="auto"/>
            <w:bottom w:val="none" w:sz="0" w:space="0" w:color="auto"/>
            <w:right w:val="none" w:sz="0" w:space="0" w:color="auto"/>
          </w:divBdr>
          <w:divsChild>
            <w:div w:id="620960472">
              <w:marLeft w:val="0"/>
              <w:marRight w:val="0"/>
              <w:marTop w:val="0"/>
              <w:marBottom w:val="0"/>
              <w:divBdr>
                <w:top w:val="none" w:sz="0" w:space="0" w:color="auto"/>
                <w:left w:val="none" w:sz="0" w:space="0" w:color="auto"/>
                <w:bottom w:val="none" w:sz="0" w:space="0" w:color="auto"/>
                <w:right w:val="none" w:sz="0" w:space="0" w:color="auto"/>
              </w:divBdr>
            </w:div>
            <w:div w:id="620960492">
              <w:marLeft w:val="0"/>
              <w:marRight w:val="0"/>
              <w:marTop w:val="0"/>
              <w:marBottom w:val="0"/>
              <w:divBdr>
                <w:top w:val="none" w:sz="0" w:space="0" w:color="auto"/>
                <w:left w:val="none" w:sz="0" w:space="0" w:color="auto"/>
                <w:bottom w:val="none" w:sz="0" w:space="0" w:color="auto"/>
                <w:right w:val="none" w:sz="0" w:space="0" w:color="auto"/>
              </w:divBdr>
            </w:div>
            <w:div w:id="620960497">
              <w:marLeft w:val="0"/>
              <w:marRight w:val="0"/>
              <w:marTop w:val="0"/>
              <w:marBottom w:val="0"/>
              <w:divBdr>
                <w:top w:val="none" w:sz="0" w:space="0" w:color="auto"/>
                <w:left w:val="none" w:sz="0" w:space="0" w:color="auto"/>
                <w:bottom w:val="none" w:sz="0" w:space="0" w:color="auto"/>
                <w:right w:val="none" w:sz="0" w:space="0" w:color="auto"/>
              </w:divBdr>
            </w:div>
            <w:div w:id="620960514">
              <w:marLeft w:val="0"/>
              <w:marRight w:val="0"/>
              <w:marTop w:val="0"/>
              <w:marBottom w:val="0"/>
              <w:divBdr>
                <w:top w:val="none" w:sz="0" w:space="0" w:color="auto"/>
                <w:left w:val="none" w:sz="0" w:space="0" w:color="auto"/>
                <w:bottom w:val="none" w:sz="0" w:space="0" w:color="auto"/>
                <w:right w:val="none" w:sz="0" w:space="0" w:color="auto"/>
              </w:divBdr>
              <w:divsChild>
                <w:div w:id="620960509">
                  <w:marLeft w:val="0"/>
                  <w:marRight w:val="0"/>
                  <w:marTop w:val="0"/>
                  <w:marBottom w:val="0"/>
                  <w:divBdr>
                    <w:top w:val="none" w:sz="0" w:space="0" w:color="auto"/>
                    <w:left w:val="none" w:sz="0" w:space="0" w:color="auto"/>
                    <w:bottom w:val="none" w:sz="0" w:space="0" w:color="auto"/>
                    <w:right w:val="none" w:sz="0" w:space="0" w:color="auto"/>
                  </w:divBdr>
                  <w:divsChild>
                    <w:div w:id="620960486">
                      <w:marLeft w:val="0"/>
                      <w:marRight w:val="0"/>
                      <w:marTop w:val="0"/>
                      <w:marBottom w:val="0"/>
                      <w:divBdr>
                        <w:top w:val="none" w:sz="0" w:space="0" w:color="auto"/>
                        <w:left w:val="none" w:sz="0" w:space="0" w:color="auto"/>
                        <w:bottom w:val="none" w:sz="0" w:space="0" w:color="auto"/>
                        <w:right w:val="none" w:sz="0" w:space="0" w:color="auto"/>
                      </w:divBdr>
                    </w:div>
                    <w:div w:id="620960533">
                      <w:marLeft w:val="0"/>
                      <w:marRight w:val="0"/>
                      <w:marTop w:val="0"/>
                      <w:marBottom w:val="0"/>
                      <w:divBdr>
                        <w:top w:val="none" w:sz="0" w:space="0" w:color="auto"/>
                        <w:left w:val="none" w:sz="0" w:space="0" w:color="auto"/>
                        <w:bottom w:val="none" w:sz="0" w:space="0" w:color="auto"/>
                        <w:right w:val="none" w:sz="0" w:space="0" w:color="auto"/>
                      </w:divBdr>
                    </w:div>
                    <w:div w:id="620960547">
                      <w:marLeft w:val="0"/>
                      <w:marRight w:val="0"/>
                      <w:marTop w:val="0"/>
                      <w:marBottom w:val="0"/>
                      <w:divBdr>
                        <w:top w:val="none" w:sz="0" w:space="0" w:color="auto"/>
                        <w:left w:val="none" w:sz="0" w:space="0" w:color="auto"/>
                        <w:bottom w:val="none" w:sz="0" w:space="0" w:color="auto"/>
                        <w:right w:val="none" w:sz="0" w:space="0" w:color="auto"/>
                      </w:divBdr>
                    </w:div>
                    <w:div w:id="620960558">
                      <w:marLeft w:val="0"/>
                      <w:marRight w:val="0"/>
                      <w:marTop w:val="0"/>
                      <w:marBottom w:val="0"/>
                      <w:divBdr>
                        <w:top w:val="none" w:sz="0" w:space="0" w:color="auto"/>
                        <w:left w:val="none" w:sz="0" w:space="0" w:color="auto"/>
                        <w:bottom w:val="none" w:sz="0" w:space="0" w:color="auto"/>
                        <w:right w:val="none" w:sz="0" w:space="0" w:color="auto"/>
                      </w:divBdr>
                    </w:div>
                    <w:div w:id="620960570">
                      <w:marLeft w:val="0"/>
                      <w:marRight w:val="0"/>
                      <w:marTop w:val="0"/>
                      <w:marBottom w:val="0"/>
                      <w:divBdr>
                        <w:top w:val="none" w:sz="0" w:space="0" w:color="auto"/>
                        <w:left w:val="none" w:sz="0" w:space="0" w:color="auto"/>
                        <w:bottom w:val="none" w:sz="0" w:space="0" w:color="auto"/>
                        <w:right w:val="none" w:sz="0" w:space="0" w:color="auto"/>
                      </w:divBdr>
                    </w:div>
                    <w:div w:id="620960587">
                      <w:marLeft w:val="0"/>
                      <w:marRight w:val="0"/>
                      <w:marTop w:val="0"/>
                      <w:marBottom w:val="0"/>
                      <w:divBdr>
                        <w:top w:val="none" w:sz="0" w:space="0" w:color="auto"/>
                        <w:left w:val="none" w:sz="0" w:space="0" w:color="auto"/>
                        <w:bottom w:val="none" w:sz="0" w:space="0" w:color="auto"/>
                        <w:right w:val="none" w:sz="0" w:space="0" w:color="auto"/>
                      </w:divBdr>
                    </w:div>
                    <w:div w:id="620960616">
                      <w:marLeft w:val="0"/>
                      <w:marRight w:val="0"/>
                      <w:marTop w:val="0"/>
                      <w:marBottom w:val="0"/>
                      <w:divBdr>
                        <w:top w:val="none" w:sz="0" w:space="0" w:color="auto"/>
                        <w:left w:val="none" w:sz="0" w:space="0" w:color="auto"/>
                        <w:bottom w:val="none" w:sz="0" w:space="0" w:color="auto"/>
                        <w:right w:val="none" w:sz="0" w:space="0" w:color="auto"/>
                      </w:divBdr>
                      <w:divsChild>
                        <w:div w:id="620960588">
                          <w:marLeft w:val="0"/>
                          <w:marRight w:val="0"/>
                          <w:marTop w:val="0"/>
                          <w:marBottom w:val="0"/>
                          <w:divBdr>
                            <w:top w:val="none" w:sz="0" w:space="0" w:color="auto"/>
                            <w:left w:val="none" w:sz="0" w:space="0" w:color="auto"/>
                            <w:bottom w:val="none" w:sz="0" w:space="0" w:color="auto"/>
                            <w:right w:val="none" w:sz="0" w:space="0" w:color="auto"/>
                          </w:divBdr>
                          <w:divsChild>
                            <w:div w:id="620960516">
                              <w:marLeft w:val="0"/>
                              <w:marRight w:val="0"/>
                              <w:marTop w:val="0"/>
                              <w:marBottom w:val="0"/>
                              <w:divBdr>
                                <w:top w:val="none" w:sz="0" w:space="0" w:color="auto"/>
                                <w:left w:val="none" w:sz="0" w:space="0" w:color="auto"/>
                                <w:bottom w:val="none" w:sz="0" w:space="0" w:color="auto"/>
                                <w:right w:val="none" w:sz="0" w:space="0" w:color="auto"/>
                              </w:divBdr>
                            </w:div>
                            <w:div w:id="620960546">
                              <w:marLeft w:val="0"/>
                              <w:marRight w:val="0"/>
                              <w:marTop w:val="0"/>
                              <w:marBottom w:val="0"/>
                              <w:divBdr>
                                <w:top w:val="none" w:sz="0" w:space="0" w:color="auto"/>
                                <w:left w:val="none" w:sz="0" w:space="0" w:color="auto"/>
                                <w:bottom w:val="none" w:sz="0" w:space="0" w:color="auto"/>
                                <w:right w:val="none" w:sz="0" w:space="0" w:color="auto"/>
                              </w:divBdr>
                            </w:div>
                            <w:div w:id="620960590">
                              <w:marLeft w:val="0"/>
                              <w:marRight w:val="0"/>
                              <w:marTop w:val="0"/>
                              <w:marBottom w:val="0"/>
                              <w:divBdr>
                                <w:top w:val="none" w:sz="0" w:space="0" w:color="auto"/>
                                <w:left w:val="none" w:sz="0" w:space="0" w:color="auto"/>
                                <w:bottom w:val="none" w:sz="0" w:space="0" w:color="auto"/>
                                <w:right w:val="none" w:sz="0" w:space="0" w:color="auto"/>
                              </w:divBdr>
                            </w:div>
                            <w:div w:id="620960603">
                              <w:marLeft w:val="0"/>
                              <w:marRight w:val="0"/>
                              <w:marTop w:val="0"/>
                              <w:marBottom w:val="0"/>
                              <w:divBdr>
                                <w:top w:val="none" w:sz="0" w:space="0" w:color="auto"/>
                                <w:left w:val="none" w:sz="0" w:space="0" w:color="auto"/>
                                <w:bottom w:val="none" w:sz="0" w:space="0" w:color="auto"/>
                                <w:right w:val="none" w:sz="0" w:space="0" w:color="auto"/>
                              </w:divBdr>
                            </w:div>
                            <w:div w:id="620960655">
                              <w:marLeft w:val="0"/>
                              <w:marRight w:val="0"/>
                              <w:marTop w:val="0"/>
                              <w:marBottom w:val="0"/>
                              <w:divBdr>
                                <w:top w:val="none" w:sz="0" w:space="0" w:color="auto"/>
                                <w:left w:val="none" w:sz="0" w:space="0" w:color="auto"/>
                                <w:bottom w:val="none" w:sz="0" w:space="0" w:color="auto"/>
                                <w:right w:val="none" w:sz="0" w:space="0" w:color="auto"/>
                              </w:divBdr>
                            </w:div>
                            <w:div w:id="620960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0">
                      <w:marLeft w:val="0"/>
                      <w:marRight w:val="0"/>
                      <w:marTop w:val="0"/>
                      <w:marBottom w:val="0"/>
                      <w:divBdr>
                        <w:top w:val="none" w:sz="0" w:space="0" w:color="auto"/>
                        <w:left w:val="none" w:sz="0" w:space="0" w:color="auto"/>
                        <w:bottom w:val="none" w:sz="0" w:space="0" w:color="auto"/>
                        <w:right w:val="none" w:sz="0" w:space="0" w:color="auto"/>
                      </w:divBdr>
                    </w:div>
                    <w:div w:id="62096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9">
              <w:marLeft w:val="0"/>
              <w:marRight w:val="0"/>
              <w:marTop w:val="0"/>
              <w:marBottom w:val="0"/>
              <w:divBdr>
                <w:top w:val="none" w:sz="0" w:space="0" w:color="auto"/>
                <w:left w:val="none" w:sz="0" w:space="0" w:color="auto"/>
                <w:bottom w:val="none" w:sz="0" w:space="0" w:color="auto"/>
                <w:right w:val="none" w:sz="0" w:space="0" w:color="auto"/>
              </w:divBdr>
            </w:div>
            <w:div w:id="620960576">
              <w:marLeft w:val="0"/>
              <w:marRight w:val="0"/>
              <w:marTop w:val="0"/>
              <w:marBottom w:val="0"/>
              <w:divBdr>
                <w:top w:val="none" w:sz="0" w:space="0" w:color="auto"/>
                <w:left w:val="none" w:sz="0" w:space="0" w:color="auto"/>
                <w:bottom w:val="none" w:sz="0" w:space="0" w:color="auto"/>
                <w:right w:val="none" w:sz="0" w:space="0" w:color="auto"/>
              </w:divBdr>
            </w:div>
            <w:div w:id="620960641">
              <w:marLeft w:val="0"/>
              <w:marRight w:val="0"/>
              <w:marTop w:val="0"/>
              <w:marBottom w:val="0"/>
              <w:divBdr>
                <w:top w:val="none" w:sz="0" w:space="0" w:color="auto"/>
                <w:left w:val="none" w:sz="0" w:space="0" w:color="auto"/>
                <w:bottom w:val="none" w:sz="0" w:space="0" w:color="auto"/>
                <w:right w:val="none" w:sz="0" w:space="0" w:color="auto"/>
              </w:divBdr>
            </w:div>
            <w:div w:id="620960657">
              <w:marLeft w:val="0"/>
              <w:marRight w:val="0"/>
              <w:marTop w:val="0"/>
              <w:marBottom w:val="0"/>
              <w:divBdr>
                <w:top w:val="none" w:sz="0" w:space="0" w:color="auto"/>
                <w:left w:val="none" w:sz="0" w:space="0" w:color="auto"/>
                <w:bottom w:val="none" w:sz="0" w:space="0" w:color="auto"/>
                <w:right w:val="none" w:sz="0" w:space="0" w:color="auto"/>
              </w:divBdr>
            </w:div>
            <w:div w:id="62096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3">
      <w:marLeft w:val="0"/>
      <w:marRight w:val="0"/>
      <w:marTop w:val="0"/>
      <w:marBottom w:val="0"/>
      <w:divBdr>
        <w:top w:val="none" w:sz="0" w:space="0" w:color="auto"/>
        <w:left w:val="none" w:sz="0" w:space="0" w:color="auto"/>
        <w:bottom w:val="none" w:sz="0" w:space="0" w:color="auto"/>
        <w:right w:val="none" w:sz="0" w:space="0" w:color="auto"/>
      </w:divBdr>
      <w:divsChild>
        <w:div w:id="620960538">
          <w:marLeft w:val="0"/>
          <w:marRight w:val="0"/>
          <w:marTop w:val="0"/>
          <w:marBottom w:val="0"/>
          <w:divBdr>
            <w:top w:val="none" w:sz="0" w:space="0" w:color="auto"/>
            <w:left w:val="none" w:sz="0" w:space="0" w:color="auto"/>
            <w:bottom w:val="none" w:sz="0" w:space="0" w:color="auto"/>
            <w:right w:val="none" w:sz="0" w:space="0" w:color="auto"/>
          </w:divBdr>
          <w:divsChild>
            <w:div w:id="620960479">
              <w:marLeft w:val="0"/>
              <w:marRight w:val="0"/>
              <w:marTop w:val="0"/>
              <w:marBottom w:val="0"/>
              <w:divBdr>
                <w:top w:val="none" w:sz="0" w:space="0" w:color="auto"/>
                <w:left w:val="none" w:sz="0" w:space="0" w:color="auto"/>
                <w:bottom w:val="none" w:sz="0" w:space="0" w:color="auto"/>
                <w:right w:val="none" w:sz="0" w:space="0" w:color="auto"/>
              </w:divBdr>
            </w:div>
            <w:div w:id="620960488">
              <w:marLeft w:val="0"/>
              <w:marRight w:val="0"/>
              <w:marTop w:val="0"/>
              <w:marBottom w:val="0"/>
              <w:divBdr>
                <w:top w:val="none" w:sz="0" w:space="0" w:color="auto"/>
                <w:left w:val="none" w:sz="0" w:space="0" w:color="auto"/>
                <w:bottom w:val="none" w:sz="0" w:space="0" w:color="auto"/>
                <w:right w:val="none" w:sz="0" w:space="0" w:color="auto"/>
              </w:divBdr>
            </w:div>
            <w:div w:id="620960498">
              <w:marLeft w:val="0"/>
              <w:marRight w:val="0"/>
              <w:marTop w:val="0"/>
              <w:marBottom w:val="0"/>
              <w:divBdr>
                <w:top w:val="none" w:sz="0" w:space="0" w:color="auto"/>
                <w:left w:val="none" w:sz="0" w:space="0" w:color="auto"/>
                <w:bottom w:val="none" w:sz="0" w:space="0" w:color="auto"/>
                <w:right w:val="none" w:sz="0" w:space="0" w:color="auto"/>
              </w:divBdr>
            </w:div>
            <w:div w:id="620960510">
              <w:marLeft w:val="0"/>
              <w:marRight w:val="0"/>
              <w:marTop w:val="0"/>
              <w:marBottom w:val="0"/>
              <w:divBdr>
                <w:top w:val="none" w:sz="0" w:space="0" w:color="auto"/>
                <w:left w:val="none" w:sz="0" w:space="0" w:color="auto"/>
                <w:bottom w:val="none" w:sz="0" w:space="0" w:color="auto"/>
                <w:right w:val="none" w:sz="0" w:space="0" w:color="auto"/>
              </w:divBdr>
            </w:div>
            <w:div w:id="620960521">
              <w:marLeft w:val="0"/>
              <w:marRight w:val="0"/>
              <w:marTop w:val="0"/>
              <w:marBottom w:val="0"/>
              <w:divBdr>
                <w:top w:val="none" w:sz="0" w:space="0" w:color="auto"/>
                <w:left w:val="none" w:sz="0" w:space="0" w:color="auto"/>
                <w:bottom w:val="none" w:sz="0" w:space="0" w:color="auto"/>
                <w:right w:val="none" w:sz="0" w:space="0" w:color="auto"/>
              </w:divBdr>
            </w:div>
            <w:div w:id="620960565">
              <w:marLeft w:val="0"/>
              <w:marRight w:val="0"/>
              <w:marTop w:val="0"/>
              <w:marBottom w:val="0"/>
              <w:divBdr>
                <w:top w:val="none" w:sz="0" w:space="0" w:color="auto"/>
                <w:left w:val="none" w:sz="0" w:space="0" w:color="auto"/>
                <w:bottom w:val="none" w:sz="0" w:space="0" w:color="auto"/>
                <w:right w:val="none" w:sz="0" w:space="0" w:color="auto"/>
              </w:divBdr>
            </w:div>
            <w:div w:id="620960577">
              <w:marLeft w:val="0"/>
              <w:marRight w:val="0"/>
              <w:marTop w:val="0"/>
              <w:marBottom w:val="0"/>
              <w:divBdr>
                <w:top w:val="none" w:sz="0" w:space="0" w:color="auto"/>
                <w:left w:val="none" w:sz="0" w:space="0" w:color="auto"/>
                <w:bottom w:val="none" w:sz="0" w:space="0" w:color="auto"/>
                <w:right w:val="none" w:sz="0" w:space="0" w:color="auto"/>
              </w:divBdr>
            </w:div>
            <w:div w:id="620960578">
              <w:marLeft w:val="0"/>
              <w:marRight w:val="0"/>
              <w:marTop w:val="0"/>
              <w:marBottom w:val="0"/>
              <w:divBdr>
                <w:top w:val="none" w:sz="0" w:space="0" w:color="auto"/>
                <w:left w:val="none" w:sz="0" w:space="0" w:color="auto"/>
                <w:bottom w:val="none" w:sz="0" w:space="0" w:color="auto"/>
                <w:right w:val="none" w:sz="0" w:space="0" w:color="auto"/>
              </w:divBdr>
            </w:div>
            <w:div w:id="6209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489">
      <w:marLeft w:val="0"/>
      <w:marRight w:val="0"/>
      <w:marTop w:val="0"/>
      <w:marBottom w:val="0"/>
      <w:divBdr>
        <w:top w:val="none" w:sz="0" w:space="0" w:color="auto"/>
        <w:left w:val="none" w:sz="0" w:space="0" w:color="auto"/>
        <w:bottom w:val="none" w:sz="0" w:space="0" w:color="auto"/>
        <w:right w:val="none" w:sz="0" w:space="0" w:color="auto"/>
      </w:divBdr>
    </w:div>
    <w:div w:id="620960491">
      <w:marLeft w:val="0"/>
      <w:marRight w:val="0"/>
      <w:marTop w:val="0"/>
      <w:marBottom w:val="0"/>
      <w:divBdr>
        <w:top w:val="none" w:sz="0" w:space="0" w:color="auto"/>
        <w:left w:val="none" w:sz="0" w:space="0" w:color="auto"/>
        <w:bottom w:val="none" w:sz="0" w:space="0" w:color="auto"/>
        <w:right w:val="none" w:sz="0" w:space="0" w:color="auto"/>
      </w:divBdr>
    </w:div>
    <w:div w:id="620960499">
      <w:marLeft w:val="0"/>
      <w:marRight w:val="0"/>
      <w:marTop w:val="0"/>
      <w:marBottom w:val="0"/>
      <w:divBdr>
        <w:top w:val="none" w:sz="0" w:space="0" w:color="auto"/>
        <w:left w:val="none" w:sz="0" w:space="0" w:color="auto"/>
        <w:bottom w:val="none" w:sz="0" w:space="0" w:color="auto"/>
        <w:right w:val="none" w:sz="0" w:space="0" w:color="auto"/>
      </w:divBdr>
    </w:div>
    <w:div w:id="620960500">
      <w:marLeft w:val="0"/>
      <w:marRight w:val="0"/>
      <w:marTop w:val="0"/>
      <w:marBottom w:val="0"/>
      <w:divBdr>
        <w:top w:val="none" w:sz="0" w:space="0" w:color="auto"/>
        <w:left w:val="none" w:sz="0" w:space="0" w:color="auto"/>
        <w:bottom w:val="none" w:sz="0" w:space="0" w:color="auto"/>
        <w:right w:val="none" w:sz="0" w:space="0" w:color="auto"/>
      </w:divBdr>
      <w:divsChild>
        <w:div w:id="620960637">
          <w:marLeft w:val="0"/>
          <w:marRight w:val="0"/>
          <w:marTop w:val="0"/>
          <w:marBottom w:val="0"/>
          <w:divBdr>
            <w:top w:val="none" w:sz="0" w:space="0" w:color="auto"/>
            <w:left w:val="none" w:sz="0" w:space="0" w:color="auto"/>
            <w:bottom w:val="none" w:sz="0" w:space="0" w:color="auto"/>
            <w:right w:val="none" w:sz="0" w:space="0" w:color="auto"/>
          </w:divBdr>
          <w:divsChild>
            <w:div w:id="620960530">
              <w:marLeft w:val="0"/>
              <w:marRight w:val="0"/>
              <w:marTop w:val="0"/>
              <w:marBottom w:val="0"/>
              <w:divBdr>
                <w:top w:val="none" w:sz="0" w:space="0" w:color="auto"/>
                <w:left w:val="none" w:sz="0" w:space="0" w:color="auto"/>
                <w:bottom w:val="none" w:sz="0" w:space="0" w:color="auto"/>
                <w:right w:val="none" w:sz="0" w:space="0" w:color="auto"/>
              </w:divBdr>
            </w:div>
            <w:div w:id="620960556">
              <w:marLeft w:val="0"/>
              <w:marRight w:val="0"/>
              <w:marTop w:val="0"/>
              <w:marBottom w:val="0"/>
              <w:divBdr>
                <w:top w:val="none" w:sz="0" w:space="0" w:color="auto"/>
                <w:left w:val="none" w:sz="0" w:space="0" w:color="auto"/>
                <w:bottom w:val="none" w:sz="0" w:space="0" w:color="auto"/>
                <w:right w:val="none" w:sz="0" w:space="0" w:color="auto"/>
              </w:divBdr>
            </w:div>
            <w:div w:id="620960563">
              <w:marLeft w:val="0"/>
              <w:marRight w:val="0"/>
              <w:marTop w:val="0"/>
              <w:marBottom w:val="0"/>
              <w:divBdr>
                <w:top w:val="none" w:sz="0" w:space="0" w:color="auto"/>
                <w:left w:val="none" w:sz="0" w:space="0" w:color="auto"/>
                <w:bottom w:val="none" w:sz="0" w:space="0" w:color="auto"/>
                <w:right w:val="none" w:sz="0" w:space="0" w:color="auto"/>
              </w:divBdr>
            </w:div>
            <w:div w:id="620960574">
              <w:marLeft w:val="0"/>
              <w:marRight w:val="0"/>
              <w:marTop w:val="0"/>
              <w:marBottom w:val="0"/>
              <w:divBdr>
                <w:top w:val="none" w:sz="0" w:space="0" w:color="auto"/>
                <w:left w:val="none" w:sz="0" w:space="0" w:color="auto"/>
                <w:bottom w:val="none" w:sz="0" w:space="0" w:color="auto"/>
                <w:right w:val="none" w:sz="0" w:space="0" w:color="auto"/>
              </w:divBdr>
            </w:div>
            <w:div w:id="620960607">
              <w:marLeft w:val="0"/>
              <w:marRight w:val="0"/>
              <w:marTop w:val="0"/>
              <w:marBottom w:val="0"/>
              <w:divBdr>
                <w:top w:val="none" w:sz="0" w:space="0" w:color="auto"/>
                <w:left w:val="none" w:sz="0" w:space="0" w:color="auto"/>
                <w:bottom w:val="none" w:sz="0" w:space="0" w:color="auto"/>
                <w:right w:val="none" w:sz="0" w:space="0" w:color="auto"/>
              </w:divBdr>
            </w:div>
            <w:div w:id="620960624">
              <w:marLeft w:val="0"/>
              <w:marRight w:val="0"/>
              <w:marTop w:val="0"/>
              <w:marBottom w:val="0"/>
              <w:divBdr>
                <w:top w:val="none" w:sz="0" w:space="0" w:color="auto"/>
                <w:left w:val="none" w:sz="0" w:space="0" w:color="auto"/>
                <w:bottom w:val="none" w:sz="0" w:space="0" w:color="auto"/>
                <w:right w:val="none" w:sz="0" w:space="0" w:color="auto"/>
              </w:divBdr>
            </w:div>
            <w:div w:id="620960663">
              <w:marLeft w:val="0"/>
              <w:marRight w:val="0"/>
              <w:marTop w:val="0"/>
              <w:marBottom w:val="0"/>
              <w:divBdr>
                <w:top w:val="none" w:sz="0" w:space="0" w:color="auto"/>
                <w:left w:val="none" w:sz="0" w:space="0" w:color="auto"/>
                <w:bottom w:val="none" w:sz="0" w:space="0" w:color="auto"/>
                <w:right w:val="none" w:sz="0" w:space="0" w:color="auto"/>
              </w:divBdr>
            </w:div>
            <w:div w:id="62096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02">
      <w:marLeft w:val="0"/>
      <w:marRight w:val="0"/>
      <w:marTop w:val="0"/>
      <w:marBottom w:val="0"/>
      <w:divBdr>
        <w:top w:val="none" w:sz="0" w:space="0" w:color="auto"/>
        <w:left w:val="none" w:sz="0" w:space="0" w:color="auto"/>
        <w:bottom w:val="none" w:sz="0" w:space="0" w:color="auto"/>
        <w:right w:val="none" w:sz="0" w:space="0" w:color="auto"/>
      </w:divBdr>
    </w:div>
    <w:div w:id="620960506">
      <w:marLeft w:val="0"/>
      <w:marRight w:val="0"/>
      <w:marTop w:val="0"/>
      <w:marBottom w:val="0"/>
      <w:divBdr>
        <w:top w:val="none" w:sz="0" w:space="0" w:color="auto"/>
        <w:left w:val="none" w:sz="0" w:space="0" w:color="auto"/>
        <w:bottom w:val="none" w:sz="0" w:space="0" w:color="auto"/>
        <w:right w:val="none" w:sz="0" w:space="0" w:color="auto"/>
      </w:divBdr>
    </w:div>
    <w:div w:id="620960508">
      <w:marLeft w:val="0"/>
      <w:marRight w:val="0"/>
      <w:marTop w:val="0"/>
      <w:marBottom w:val="0"/>
      <w:divBdr>
        <w:top w:val="none" w:sz="0" w:space="0" w:color="auto"/>
        <w:left w:val="none" w:sz="0" w:space="0" w:color="auto"/>
        <w:bottom w:val="none" w:sz="0" w:space="0" w:color="auto"/>
        <w:right w:val="none" w:sz="0" w:space="0" w:color="auto"/>
      </w:divBdr>
      <w:divsChild>
        <w:div w:id="620960582">
          <w:marLeft w:val="0"/>
          <w:marRight w:val="0"/>
          <w:marTop w:val="0"/>
          <w:marBottom w:val="0"/>
          <w:divBdr>
            <w:top w:val="none" w:sz="0" w:space="0" w:color="auto"/>
            <w:left w:val="none" w:sz="0" w:space="0" w:color="auto"/>
            <w:bottom w:val="none" w:sz="0" w:space="0" w:color="auto"/>
            <w:right w:val="none" w:sz="0" w:space="0" w:color="auto"/>
          </w:divBdr>
          <w:divsChild>
            <w:div w:id="62096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3">
      <w:marLeft w:val="0"/>
      <w:marRight w:val="0"/>
      <w:marTop w:val="0"/>
      <w:marBottom w:val="0"/>
      <w:divBdr>
        <w:top w:val="none" w:sz="0" w:space="0" w:color="auto"/>
        <w:left w:val="none" w:sz="0" w:space="0" w:color="auto"/>
        <w:bottom w:val="none" w:sz="0" w:space="0" w:color="auto"/>
        <w:right w:val="none" w:sz="0" w:space="0" w:color="auto"/>
      </w:divBdr>
    </w:div>
    <w:div w:id="620960515">
      <w:marLeft w:val="0"/>
      <w:marRight w:val="0"/>
      <w:marTop w:val="0"/>
      <w:marBottom w:val="0"/>
      <w:divBdr>
        <w:top w:val="none" w:sz="0" w:space="0" w:color="auto"/>
        <w:left w:val="none" w:sz="0" w:space="0" w:color="auto"/>
        <w:bottom w:val="none" w:sz="0" w:space="0" w:color="auto"/>
        <w:right w:val="none" w:sz="0" w:space="0" w:color="auto"/>
      </w:divBdr>
      <w:divsChild>
        <w:div w:id="620960668">
          <w:marLeft w:val="0"/>
          <w:marRight w:val="0"/>
          <w:marTop w:val="0"/>
          <w:marBottom w:val="0"/>
          <w:divBdr>
            <w:top w:val="none" w:sz="0" w:space="0" w:color="auto"/>
            <w:left w:val="none" w:sz="0" w:space="0" w:color="auto"/>
            <w:bottom w:val="none" w:sz="0" w:space="0" w:color="auto"/>
            <w:right w:val="none" w:sz="0" w:space="0" w:color="auto"/>
          </w:divBdr>
          <w:divsChild>
            <w:div w:id="62096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18">
      <w:marLeft w:val="0"/>
      <w:marRight w:val="0"/>
      <w:marTop w:val="0"/>
      <w:marBottom w:val="0"/>
      <w:divBdr>
        <w:top w:val="none" w:sz="0" w:space="0" w:color="auto"/>
        <w:left w:val="none" w:sz="0" w:space="0" w:color="auto"/>
        <w:bottom w:val="none" w:sz="0" w:space="0" w:color="auto"/>
        <w:right w:val="none" w:sz="0" w:space="0" w:color="auto"/>
      </w:divBdr>
      <w:divsChild>
        <w:div w:id="620960647">
          <w:marLeft w:val="177"/>
          <w:marRight w:val="272"/>
          <w:marTop w:val="0"/>
          <w:marBottom w:val="136"/>
          <w:divBdr>
            <w:top w:val="none" w:sz="0" w:space="0" w:color="auto"/>
            <w:left w:val="none" w:sz="0" w:space="0" w:color="auto"/>
            <w:bottom w:val="none" w:sz="0" w:space="0" w:color="auto"/>
            <w:right w:val="none" w:sz="0" w:space="0" w:color="auto"/>
          </w:divBdr>
        </w:div>
      </w:divsChild>
    </w:div>
    <w:div w:id="620960519">
      <w:marLeft w:val="0"/>
      <w:marRight w:val="0"/>
      <w:marTop w:val="0"/>
      <w:marBottom w:val="0"/>
      <w:divBdr>
        <w:top w:val="none" w:sz="0" w:space="0" w:color="auto"/>
        <w:left w:val="none" w:sz="0" w:space="0" w:color="auto"/>
        <w:bottom w:val="none" w:sz="0" w:space="0" w:color="auto"/>
        <w:right w:val="none" w:sz="0" w:space="0" w:color="auto"/>
      </w:divBdr>
    </w:div>
    <w:div w:id="620960520">
      <w:marLeft w:val="0"/>
      <w:marRight w:val="0"/>
      <w:marTop w:val="0"/>
      <w:marBottom w:val="0"/>
      <w:divBdr>
        <w:top w:val="none" w:sz="0" w:space="0" w:color="auto"/>
        <w:left w:val="none" w:sz="0" w:space="0" w:color="auto"/>
        <w:bottom w:val="none" w:sz="0" w:space="0" w:color="auto"/>
        <w:right w:val="none" w:sz="0" w:space="0" w:color="auto"/>
      </w:divBdr>
      <w:divsChild>
        <w:div w:id="620960623">
          <w:marLeft w:val="0"/>
          <w:marRight w:val="0"/>
          <w:marTop w:val="0"/>
          <w:marBottom w:val="0"/>
          <w:divBdr>
            <w:top w:val="none" w:sz="0" w:space="0" w:color="auto"/>
            <w:left w:val="none" w:sz="0" w:space="0" w:color="auto"/>
            <w:bottom w:val="none" w:sz="0" w:space="0" w:color="auto"/>
            <w:right w:val="none" w:sz="0" w:space="0" w:color="auto"/>
          </w:divBdr>
          <w:divsChild>
            <w:div w:id="620960568">
              <w:marLeft w:val="0"/>
              <w:marRight w:val="0"/>
              <w:marTop w:val="0"/>
              <w:marBottom w:val="0"/>
              <w:divBdr>
                <w:top w:val="none" w:sz="0" w:space="0" w:color="auto"/>
                <w:left w:val="none" w:sz="0" w:space="0" w:color="auto"/>
                <w:bottom w:val="none" w:sz="0" w:space="0" w:color="auto"/>
                <w:right w:val="none" w:sz="0" w:space="0" w:color="auto"/>
              </w:divBdr>
              <w:divsChild>
                <w:div w:id="620960617">
                  <w:marLeft w:val="0"/>
                  <w:marRight w:val="0"/>
                  <w:marTop w:val="0"/>
                  <w:marBottom w:val="0"/>
                  <w:divBdr>
                    <w:top w:val="none" w:sz="0" w:space="0" w:color="auto"/>
                    <w:left w:val="none" w:sz="0" w:space="0" w:color="auto"/>
                    <w:bottom w:val="none" w:sz="0" w:space="0" w:color="auto"/>
                    <w:right w:val="none" w:sz="0" w:space="0" w:color="auto"/>
                  </w:divBdr>
                  <w:divsChild>
                    <w:div w:id="620960478">
                      <w:marLeft w:val="0"/>
                      <w:marRight w:val="0"/>
                      <w:marTop w:val="0"/>
                      <w:marBottom w:val="0"/>
                      <w:divBdr>
                        <w:top w:val="none" w:sz="0" w:space="0" w:color="auto"/>
                        <w:left w:val="none" w:sz="0" w:space="0" w:color="auto"/>
                        <w:bottom w:val="none" w:sz="0" w:space="0" w:color="auto"/>
                        <w:right w:val="none" w:sz="0" w:space="0" w:color="auto"/>
                      </w:divBdr>
                      <w:divsChild>
                        <w:div w:id="62096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3">
      <w:marLeft w:val="0"/>
      <w:marRight w:val="0"/>
      <w:marTop w:val="0"/>
      <w:marBottom w:val="0"/>
      <w:divBdr>
        <w:top w:val="none" w:sz="0" w:space="0" w:color="auto"/>
        <w:left w:val="none" w:sz="0" w:space="0" w:color="auto"/>
        <w:bottom w:val="none" w:sz="0" w:space="0" w:color="auto"/>
        <w:right w:val="none" w:sz="0" w:space="0" w:color="auto"/>
      </w:divBdr>
      <w:divsChild>
        <w:div w:id="620960494">
          <w:marLeft w:val="0"/>
          <w:marRight w:val="0"/>
          <w:marTop w:val="0"/>
          <w:marBottom w:val="0"/>
          <w:divBdr>
            <w:top w:val="none" w:sz="0" w:space="0" w:color="auto"/>
            <w:left w:val="none" w:sz="0" w:space="0" w:color="auto"/>
            <w:bottom w:val="none" w:sz="0" w:space="0" w:color="auto"/>
            <w:right w:val="none" w:sz="0" w:space="0" w:color="auto"/>
          </w:divBdr>
          <w:divsChild>
            <w:div w:id="620960512">
              <w:marLeft w:val="0"/>
              <w:marRight w:val="0"/>
              <w:marTop w:val="0"/>
              <w:marBottom w:val="0"/>
              <w:divBdr>
                <w:top w:val="none" w:sz="0" w:space="0" w:color="auto"/>
                <w:left w:val="none" w:sz="0" w:space="0" w:color="auto"/>
                <w:bottom w:val="none" w:sz="0" w:space="0" w:color="auto"/>
                <w:right w:val="none" w:sz="0" w:space="0" w:color="auto"/>
              </w:divBdr>
            </w:div>
            <w:div w:id="620960611">
              <w:marLeft w:val="0"/>
              <w:marRight w:val="0"/>
              <w:marTop w:val="0"/>
              <w:marBottom w:val="0"/>
              <w:divBdr>
                <w:top w:val="none" w:sz="0" w:space="0" w:color="auto"/>
                <w:left w:val="none" w:sz="0" w:space="0" w:color="auto"/>
                <w:bottom w:val="none" w:sz="0" w:space="0" w:color="auto"/>
                <w:right w:val="none" w:sz="0" w:space="0" w:color="auto"/>
              </w:divBdr>
            </w:div>
            <w:div w:id="620960643">
              <w:marLeft w:val="0"/>
              <w:marRight w:val="0"/>
              <w:marTop w:val="0"/>
              <w:marBottom w:val="0"/>
              <w:divBdr>
                <w:top w:val="none" w:sz="0" w:space="0" w:color="auto"/>
                <w:left w:val="none" w:sz="0" w:space="0" w:color="auto"/>
                <w:bottom w:val="none" w:sz="0" w:space="0" w:color="auto"/>
                <w:right w:val="none" w:sz="0" w:space="0" w:color="auto"/>
              </w:divBdr>
            </w:div>
            <w:div w:id="620960649">
              <w:marLeft w:val="0"/>
              <w:marRight w:val="0"/>
              <w:marTop w:val="0"/>
              <w:marBottom w:val="0"/>
              <w:divBdr>
                <w:top w:val="none" w:sz="0" w:space="0" w:color="auto"/>
                <w:left w:val="none" w:sz="0" w:space="0" w:color="auto"/>
                <w:bottom w:val="none" w:sz="0" w:space="0" w:color="auto"/>
                <w:right w:val="none" w:sz="0" w:space="0" w:color="auto"/>
              </w:divBdr>
            </w:div>
            <w:div w:id="62096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25">
      <w:marLeft w:val="0"/>
      <w:marRight w:val="0"/>
      <w:marTop w:val="0"/>
      <w:marBottom w:val="0"/>
      <w:divBdr>
        <w:top w:val="none" w:sz="0" w:space="0" w:color="auto"/>
        <w:left w:val="none" w:sz="0" w:space="0" w:color="auto"/>
        <w:bottom w:val="none" w:sz="0" w:space="0" w:color="auto"/>
        <w:right w:val="none" w:sz="0" w:space="0" w:color="auto"/>
      </w:divBdr>
      <w:divsChild>
        <w:div w:id="620960664">
          <w:marLeft w:val="0"/>
          <w:marRight w:val="0"/>
          <w:marTop w:val="0"/>
          <w:marBottom w:val="0"/>
          <w:divBdr>
            <w:top w:val="none" w:sz="0" w:space="0" w:color="auto"/>
            <w:left w:val="none" w:sz="0" w:space="0" w:color="auto"/>
            <w:bottom w:val="none" w:sz="0" w:space="0" w:color="auto"/>
            <w:right w:val="none" w:sz="0" w:space="0" w:color="auto"/>
          </w:divBdr>
          <w:divsChild>
            <w:div w:id="620960539">
              <w:marLeft w:val="0"/>
              <w:marRight w:val="0"/>
              <w:marTop w:val="0"/>
              <w:marBottom w:val="0"/>
              <w:divBdr>
                <w:top w:val="none" w:sz="0" w:space="0" w:color="auto"/>
                <w:left w:val="none" w:sz="0" w:space="0" w:color="auto"/>
                <w:bottom w:val="none" w:sz="0" w:space="0" w:color="auto"/>
                <w:right w:val="none" w:sz="0" w:space="0" w:color="auto"/>
              </w:divBdr>
              <w:divsChild>
                <w:div w:id="620960475">
                  <w:marLeft w:val="0"/>
                  <w:marRight w:val="0"/>
                  <w:marTop w:val="0"/>
                  <w:marBottom w:val="0"/>
                  <w:divBdr>
                    <w:top w:val="none" w:sz="0" w:space="0" w:color="auto"/>
                    <w:left w:val="none" w:sz="0" w:space="0" w:color="auto"/>
                    <w:bottom w:val="none" w:sz="0" w:space="0" w:color="auto"/>
                    <w:right w:val="none" w:sz="0" w:space="0" w:color="auto"/>
                  </w:divBdr>
                  <w:divsChild>
                    <w:div w:id="620960615">
                      <w:marLeft w:val="0"/>
                      <w:marRight w:val="0"/>
                      <w:marTop w:val="0"/>
                      <w:marBottom w:val="0"/>
                      <w:divBdr>
                        <w:top w:val="none" w:sz="0" w:space="0" w:color="auto"/>
                        <w:left w:val="none" w:sz="0" w:space="0" w:color="auto"/>
                        <w:bottom w:val="none" w:sz="0" w:space="0" w:color="auto"/>
                        <w:right w:val="none" w:sz="0" w:space="0" w:color="auto"/>
                      </w:divBdr>
                      <w:divsChild>
                        <w:div w:id="62096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26">
      <w:marLeft w:val="0"/>
      <w:marRight w:val="0"/>
      <w:marTop w:val="0"/>
      <w:marBottom w:val="0"/>
      <w:divBdr>
        <w:top w:val="none" w:sz="0" w:space="0" w:color="auto"/>
        <w:left w:val="none" w:sz="0" w:space="0" w:color="auto"/>
        <w:bottom w:val="none" w:sz="0" w:space="0" w:color="auto"/>
        <w:right w:val="none" w:sz="0" w:space="0" w:color="auto"/>
      </w:divBdr>
      <w:divsChild>
        <w:div w:id="620960490">
          <w:marLeft w:val="187"/>
          <w:marRight w:val="0"/>
          <w:marTop w:val="0"/>
          <w:marBottom w:val="0"/>
          <w:divBdr>
            <w:top w:val="none" w:sz="0" w:space="0" w:color="auto"/>
            <w:left w:val="none" w:sz="0" w:space="0" w:color="auto"/>
            <w:bottom w:val="none" w:sz="0" w:space="0" w:color="auto"/>
            <w:right w:val="none" w:sz="0" w:space="0" w:color="auto"/>
          </w:divBdr>
        </w:div>
        <w:div w:id="620960544">
          <w:marLeft w:val="187"/>
          <w:marRight w:val="0"/>
          <w:marTop w:val="0"/>
          <w:marBottom w:val="0"/>
          <w:divBdr>
            <w:top w:val="none" w:sz="0" w:space="0" w:color="auto"/>
            <w:left w:val="none" w:sz="0" w:space="0" w:color="auto"/>
            <w:bottom w:val="none" w:sz="0" w:space="0" w:color="auto"/>
            <w:right w:val="none" w:sz="0" w:space="0" w:color="auto"/>
          </w:divBdr>
        </w:div>
        <w:div w:id="620960564">
          <w:marLeft w:val="187"/>
          <w:marRight w:val="0"/>
          <w:marTop w:val="0"/>
          <w:marBottom w:val="0"/>
          <w:divBdr>
            <w:top w:val="none" w:sz="0" w:space="0" w:color="auto"/>
            <w:left w:val="none" w:sz="0" w:space="0" w:color="auto"/>
            <w:bottom w:val="none" w:sz="0" w:space="0" w:color="auto"/>
            <w:right w:val="none" w:sz="0" w:space="0" w:color="auto"/>
          </w:divBdr>
        </w:div>
        <w:div w:id="620960646">
          <w:marLeft w:val="187"/>
          <w:marRight w:val="0"/>
          <w:marTop w:val="0"/>
          <w:marBottom w:val="0"/>
          <w:divBdr>
            <w:top w:val="none" w:sz="0" w:space="0" w:color="auto"/>
            <w:left w:val="none" w:sz="0" w:space="0" w:color="auto"/>
            <w:bottom w:val="none" w:sz="0" w:space="0" w:color="auto"/>
            <w:right w:val="none" w:sz="0" w:space="0" w:color="auto"/>
          </w:divBdr>
        </w:div>
      </w:divsChild>
    </w:div>
    <w:div w:id="620960528">
      <w:marLeft w:val="0"/>
      <w:marRight w:val="0"/>
      <w:marTop w:val="0"/>
      <w:marBottom w:val="0"/>
      <w:divBdr>
        <w:top w:val="none" w:sz="0" w:space="0" w:color="auto"/>
        <w:left w:val="none" w:sz="0" w:space="0" w:color="auto"/>
        <w:bottom w:val="none" w:sz="0" w:space="0" w:color="auto"/>
        <w:right w:val="none" w:sz="0" w:space="0" w:color="auto"/>
      </w:divBdr>
    </w:div>
    <w:div w:id="620960531">
      <w:marLeft w:val="0"/>
      <w:marRight w:val="0"/>
      <w:marTop w:val="0"/>
      <w:marBottom w:val="0"/>
      <w:divBdr>
        <w:top w:val="none" w:sz="0" w:space="0" w:color="auto"/>
        <w:left w:val="none" w:sz="0" w:space="0" w:color="auto"/>
        <w:bottom w:val="none" w:sz="0" w:space="0" w:color="auto"/>
        <w:right w:val="none" w:sz="0" w:space="0" w:color="auto"/>
      </w:divBdr>
      <w:divsChild>
        <w:div w:id="620960474">
          <w:marLeft w:val="0"/>
          <w:marRight w:val="0"/>
          <w:marTop w:val="0"/>
          <w:marBottom w:val="0"/>
          <w:divBdr>
            <w:top w:val="none" w:sz="0" w:space="0" w:color="auto"/>
            <w:left w:val="none" w:sz="0" w:space="0" w:color="auto"/>
            <w:bottom w:val="none" w:sz="0" w:space="0" w:color="auto"/>
            <w:right w:val="none" w:sz="0" w:space="0" w:color="auto"/>
          </w:divBdr>
          <w:divsChild>
            <w:div w:id="62096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45">
      <w:marLeft w:val="0"/>
      <w:marRight w:val="0"/>
      <w:marTop w:val="0"/>
      <w:marBottom w:val="0"/>
      <w:divBdr>
        <w:top w:val="none" w:sz="0" w:space="0" w:color="auto"/>
        <w:left w:val="none" w:sz="0" w:space="0" w:color="auto"/>
        <w:bottom w:val="none" w:sz="0" w:space="0" w:color="auto"/>
        <w:right w:val="none" w:sz="0" w:space="0" w:color="auto"/>
      </w:divBdr>
    </w:div>
    <w:div w:id="620960548">
      <w:marLeft w:val="0"/>
      <w:marRight w:val="0"/>
      <w:marTop w:val="0"/>
      <w:marBottom w:val="0"/>
      <w:divBdr>
        <w:top w:val="none" w:sz="0" w:space="0" w:color="auto"/>
        <w:left w:val="none" w:sz="0" w:space="0" w:color="auto"/>
        <w:bottom w:val="none" w:sz="0" w:space="0" w:color="auto"/>
        <w:right w:val="none" w:sz="0" w:space="0" w:color="auto"/>
      </w:divBdr>
    </w:div>
    <w:div w:id="620960549">
      <w:marLeft w:val="0"/>
      <w:marRight w:val="0"/>
      <w:marTop w:val="0"/>
      <w:marBottom w:val="0"/>
      <w:divBdr>
        <w:top w:val="none" w:sz="0" w:space="0" w:color="auto"/>
        <w:left w:val="none" w:sz="0" w:space="0" w:color="auto"/>
        <w:bottom w:val="none" w:sz="0" w:space="0" w:color="auto"/>
        <w:right w:val="none" w:sz="0" w:space="0" w:color="auto"/>
      </w:divBdr>
    </w:div>
    <w:div w:id="620960550">
      <w:marLeft w:val="0"/>
      <w:marRight w:val="0"/>
      <w:marTop w:val="0"/>
      <w:marBottom w:val="0"/>
      <w:divBdr>
        <w:top w:val="none" w:sz="0" w:space="0" w:color="auto"/>
        <w:left w:val="none" w:sz="0" w:space="0" w:color="auto"/>
        <w:bottom w:val="none" w:sz="0" w:space="0" w:color="auto"/>
        <w:right w:val="none" w:sz="0" w:space="0" w:color="auto"/>
      </w:divBdr>
      <w:divsChild>
        <w:div w:id="620960593">
          <w:marLeft w:val="0"/>
          <w:marRight w:val="0"/>
          <w:marTop w:val="0"/>
          <w:marBottom w:val="0"/>
          <w:divBdr>
            <w:top w:val="none" w:sz="0" w:space="0" w:color="auto"/>
            <w:left w:val="none" w:sz="0" w:space="0" w:color="auto"/>
            <w:bottom w:val="none" w:sz="0" w:space="0" w:color="auto"/>
            <w:right w:val="none" w:sz="0" w:space="0" w:color="auto"/>
          </w:divBdr>
          <w:divsChild>
            <w:div w:id="620960493">
              <w:marLeft w:val="0"/>
              <w:marRight w:val="0"/>
              <w:marTop w:val="0"/>
              <w:marBottom w:val="0"/>
              <w:divBdr>
                <w:top w:val="none" w:sz="0" w:space="0" w:color="auto"/>
                <w:left w:val="none" w:sz="0" w:space="0" w:color="auto"/>
                <w:bottom w:val="none" w:sz="0" w:space="0" w:color="auto"/>
                <w:right w:val="none" w:sz="0" w:space="0" w:color="auto"/>
              </w:divBdr>
            </w:div>
            <w:div w:id="620960541">
              <w:marLeft w:val="0"/>
              <w:marRight w:val="0"/>
              <w:marTop w:val="0"/>
              <w:marBottom w:val="0"/>
              <w:divBdr>
                <w:top w:val="none" w:sz="0" w:space="0" w:color="auto"/>
                <w:left w:val="none" w:sz="0" w:space="0" w:color="auto"/>
                <w:bottom w:val="none" w:sz="0" w:space="0" w:color="auto"/>
                <w:right w:val="none" w:sz="0" w:space="0" w:color="auto"/>
              </w:divBdr>
            </w:div>
            <w:div w:id="620960581">
              <w:marLeft w:val="0"/>
              <w:marRight w:val="0"/>
              <w:marTop w:val="0"/>
              <w:marBottom w:val="0"/>
              <w:divBdr>
                <w:top w:val="none" w:sz="0" w:space="0" w:color="auto"/>
                <w:left w:val="none" w:sz="0" w:space="0" w:color="auto"/>
                <w:bottom w:val="none" w:sz="0" w:space="0" w:color="auto"/>
                <w:right w:val="none" w:sz="0" w:space="0" w:color="auto"/>
              </w:divBdr>
            </w:div>
            <w:div w:id="620960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53">
      <w:marLeft w:val="0"/>
      <w:marRight w:val="0"/>
      <w:marTop w:val="0"/>
      <w:marBottom w:val="0"/>
      <w:divBdr>
        <w:top w:val="none" w:sz="0" w:space="0" w:color="auto"/>
        <w:left w:val="none" w:sz="0" w:space="0" w:color="auto"/>
        <w:bottom w:val="none" w:sz="0" w:space="0" w:color="auto"/>
        <w:right w:val="none" w:sz="0" w:space="0" w:color="auto"/>
      </w:divBdr>
    </w:div>
    <w:div w:id="620960555">
      <w:marLeft w:val="0"/>
      <w:marRight w:val="0"/>
      <w:marTop w:val="0"/>
      <w:marBottom w:val="0"/>
      <w:divBdr>
        <w:top w:val="none" w:sz="0" w:space="0" w:color="auto"/>
        <w:left w:val="none" w:sz="0" w:space="0" w:color="auto"/>
        <w:bottom w:val="none" w:sz="0" w:space="0" w:color="auto"/>
        <w:right w:val="none" w:sz="0" w:space="0" w:color="auto"/>
      </w:divBdr>
    </w:div>
    <w:div w:id="620960557">
      <w:marLeft w:val="0"/>
      <w:marRight w:val="0"/>
      <w:marTop w:val="0"/>
      <w:marBottom w:val="0"/>
      <w:divBdr>
        <w:top w:val="none" w:sz="0" w:space="0" w:color="auto"/>
        <w:left w:val="none" w:sz="0" w:space="0" w:color="auto"/>
        <w:bottom w:val="none" w:sz="0" w:space="0" w:color="auto"/>
        <w:right w:val="none" w:sz="0" w:space="0" w:color="auto"/>
      </w:divBdr>
    </w:div>
    <w:div w:id="620960560">
      <w:marLeft w:val="0"/>
      <w:marRight w:val="0"/>
      <w:marTop w:val="0"/>
      <w:marBottom w:val="0"/>
      <w:divBdr>
        <w:top w:val="none" w:sz="0" w:space="0" w:color="auto"/>
        <w:left w:val="none" w:sz="0" w:space="0" w:color="auto"/>
        <w:bottom w:val="none" w:sz="0" w:space="0" w:color="auto"/>
        <w:right w:val="none" w:sz="0" w:space="0" w:color="auto"/>
      </w:divBdr>
      <w:divsChild>
        <w:div w:id="620960620">
          <w:marLeft w:val="0"/>
          <w:marRight w:val="0"/>
          <w:marTop w:val="0"/>
          <w:marBottom w:val="0"/>
          <w:divBdr>
            <w:top w:val="none" w:sz="0" w:space="0" w:color="auto"/>
            <w:left w:val="none" w:sz="0" w:space="0" w:color="auto"/>
            <w:bottom w:val="none" w:sz="0" w:space="0" w:color="auto"/>
            <w:right w:val="none" w:sz="0" w:space="0" w:color="auto"/>
          </w:divBdr>
          <w:divsChild>
            <w:div w:id="620960651">
              <w:marLeft w:val="0"/>
              <w:marRight w:val="0"/>
              <w:marTop w:val="0"/>
              <w:marBottom w:val="0"/>
              <w:divBdr>
                <w:top w:val="none" w:sz="0" w:space="0" w:color="auto"/>
                <w:left w:val="none" w:sz="0" w:space="0" w:color="auto"/>
                <w:bottom w:val="none" w:sz="0" w:space="0" w:color="auto"/>
                <w:right w:val="none" w:sz="0" w:space="0" w:color="auto"/>
              </w:divBdr>
              <w:divsChild>
                <w:div w:id="620960584">
                  <w:marLeft w:val="0"/>
                  <w:marRight w:val="0"/>
                  <w:marTop w:val="0"/>
                  <w:marBottom w:val="0"/>
                  <w:divBdr>
                    <w:top w:val="none" w:sz="0" w:space="0" w:color="auto"/>
                    <w:left w:val="none" w:sz="0" w:space="0" w:color="auto"/>
                    <w:bottom w:val="none" w:sz="0" w:space="0" w:color="auto"/>
                    <w:right w:val="none" w:sz="0" w:space="0" w:color="auto"/>
                  </w:divBdr>
                  <w:divsChild>
                    <w:div w:id="620960596">
                      <w:marLeft w:val="0"/>
                      <w:marRight w:val="0"/>
                      <w:marTop w:val="0"/>
                      <w:marBottom w:val="0"/>
                      <w:divBdr>
                        <w:top w:val="none" w:sz="0" w:space="0" w:color="auto"/>
                        <w:left w:val="none" w:sz="0" w:space="0" w:color="auto"/>
                        <w:bottom w:val="none" w:sz="0" w:space="0" w:color="auto"/>
                        <w:right w:val="none" w:sz="0" w:space="0" w:color="auto"/>
                      </w:divBdr>
                      <w:divsChild>
                        <w:div w:id="62096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2">
      <w:marLeft w:val="0"/>
      <w:marRight w:val="0"/>
      <w:marTop w:val="0"/>
      <w:marBottom w:val="0"/>
      <w:divBdr>
        <w:top w:val="none" w:sz="0" w:space="0" w:color="auto"/>
        <w:left w:val="none" w:sz="0" w:space="0" w:color="auto"/>
        <w:bottom w:val="none" w:sz="0" w:space="0" w:color="auto"/>
        <w:right w:val="none" w:sz="0" w:space="0" w:color="auto"/>
      </w:divBdr>
      <w:divsChild>
        <w:div w:id="620960622">
          <w:marLeft w:val="0"/>
          <w:marRight w:val="0"/>
          <w:marTop w:val="0"/>
          <w:marBottom w:val="0"/>
          <w:divBdr>
            <w:top w:val="none" w:sz="0" w:space="0" w:color="auto"/>
            <w:left w:val="none" w:sz="0" w:space="0" w:color="auto"/>
            <w:bottom w:val="none" w:sz="0" w:space="0" w:color="auto"/>
            <w:right w:val="none" w:sz="0" w:space="0" w:color="auto"/>
          </w:divBdr>
          <w:divsChild>
            <w:div w:id="620960487">
              <w:marLeft w:val="0"/>
              <w:marRight w:val="0"/>
              <w:marTop w:val="0"/>
              <w:marBottom w:val="0"/>
              <w:divBdr>
                <w:top w:val="none" w:sz="0" w:space="0" w:color="auto"/>
                <w:left w:val="none" w:sz="0" w:space="0" w:color="auto"/>
                <w:bottom w:val="none" w:sz="0" w:space="0" w:color="auto"/>
                <w:right w:val="none" w:sz="0" w:space="0" w:color="auto"/>
              </w:divBdr>
              <w:divsChild>
                <w:div w:id="620960605">
                  <w:marLeft w:val="0"/>
                  <w:marRight w:val="0"/>
                  <w:marTop w:val="0"/>
                  <w:marBottom w:val="0"/>
                  <w:divBdr>
                    <w:top w:val="none" w:sz="0" w:space="0" w:color="auto"/>
                    <w:left w:val="none" w:sz="0" w:space="0" w:color="auto"/>
                    <w:bottom w:val="none" w:sz="0" w:space="0" w:color="auto"/>
                    <w:right w:val="none" w:sz="0" w:space="0" w:color="auto"/>
                  </w:divBdr>
                  <w:divsChild>
                    <w:div w:id="620960484">
                      <w:marLeft w:val="0"/>
                      <w:marRight w:val="0"/>
                      <w:marTop w:val="0"/>
                      <w:marBottom w:val="0"/>
                      <w:divBdr>
                        <w:top w:val="none" w:sz="0" w:space="0" w:color="auto"/>
                        <w:left w:val="none" w:sz="0" w:space="0" w:color="auto"/>
                        <w:bottom w:val="none" w:sz="0" w:space="0" w:color="auto"/>
                        <w:right w:val="none" w:sz="0" w:space="0" w:color="auto"/>
                      </w:divBdr>
                      <w:divsChild>
                        <w:div w:id="620960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3">
      <w:marLeft w:val="0"/>
      <w:marRight w:val="0"/>
      <w:marTop w:val="0"/>
      <w:marBottom w:val="0"/>
      <w:divBdr>
        <w:top w:val="none" w:sz="0" w:space="0" w:color="auto"/>
        <w:left w:val="none" w:sz="0" w:space="0" w:color="auto"/>
        <w:bottom w:val="none" w:sz="0" w:space="0" w:color="auto"/>
        <w:right w:val="none" w:sz="0" w:space="0" w:color="auto"/>
      </w:divBdr>
    </w:div>
    <w:div w:id="620960575">
      <w:marLeft w:val="0"/>
      <w:marRight w:val="0"/>
      <w:marTop w:val="0"/>
      <w:marBottom w:val="0"/>
      <w:divBdr>
        <w:top w:val="none" w:sz="0" w:space="0" w:color="auto"/>
        <w:left w:val="none" w:sz="0" w:space="0" w:color="auto"/>
        <w:bottom w:val="none" w:sz="0" w:space="0" w:color="auto"/>
        <w:right w:val="none" w:sz="0" w:space="0" w:color="auto"/>
      </w:divBdr>
      <w:divsChild>
        <w:div w:id="620960522">
          <w:marLeft w:val="0"/>
          <w:marRight w:val="0"/>
          <w:marTop w:val="0"/>
          <w:marBottom w:val="0"/>
          <w:divBdr>
            <w:top w:val="none" w:sz="0" w:space="0" w:color="auto"/>
            <w:left w:val="none" w:sz="0" w:space="0" w:color="auto"/>
            <w:bottom w:val="none" w:sz="0" w:space="0" w:color="auto"/>
            <w:right w:val="none" w:sz="0" w:space="0" w:color="auto"/>
          </w:divBdr>
          <w:divsChild>
            <w:div w:id="620960480">
              <w:marLeft w:val="0"/>
              <w:marRight w:val="0"/>
              <w:marTop w:val="0"/>
              <w:marBottom w:val="0"/>
              <w:divBdr>
                <w:top w:val="none" w:sz="0" w:space="0" w:color="auto"/>
                <w:left w:val="none" w:sz="0" w:space="0" w:color="auto"/>
                <w:bottom w:val="none" w:sz="0" w:space="0" w:color="auto"/>
                <w:right w:val="none" w:sz="0" w:space="0" w:color="auto"/>
              </w:divBdr>
              <w:divsChild>
                <w:div w:id="620960534">
                  <w:marLeft w:val="0"/>
                  <w:marRight w:val="0"/>
                  <w:marTop w:val="0"/>
                  <w:marBottom w:val="0"/>
                  <w:divBdr>
                    <w:top w:val="none" w:sz="0" w:space="0" w:color="auto"/>
                    <w:left w:val="none" w:sz="0" w:space="0" w:color="auto"/>
                    <w:bottom w:val="none" w:sz="0" w:space="0" w:color="auto"/>
                    <w:right w:val="none" w:sz="0" w:space="0" w:color="auto"/>
                  </w:divBdr>
                  <w:divsChild>
                    <w:div w:id="620960543">
                      <w:marLeft w:val="0"/>
                      <w:marRight w:val="0"/>
                      <w:marTop w:val="0"/>
                      <w:marBottom w:val="0"/>
                      <w:divBdr>
                        <w:top w:val="none" w:sz="0" w:space="0" w:color="auto"/>
                        <w:left w:val="none" w:sz="0" w:space="0" w:color="auto"/>
                        <w:bottom w:val="none" w:sz="0" w:space="0" w:color="auto"/>
                        <w:right w:val="none" w:sz="0" w:space="0" w:color="auto"/>
                      </w:divBdr>
                      <w:divsChild>
                        <w:div w:id="62096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579">
      <w:marLeft w:val="0"/>
      <w:marRight w:val="0"/>
      <w:marTop w:val="0"/>
      <w:marBottom w:val="0"/>
      <w:divBdr>
        <w:top w:val="none" w:sz="0" w:space="0" w:color="auto"/>
        <w:left w:val="none" w:sz="0" w:space="0" w:color="auto"/>
        <w:bottom w:val="none" w:sz="0" w:space="0" w:color="auto"/>
        <w:right w:val="none" w:sz="0" w:space="0" w:color="auto"/>
      </w:divBdr>
    </w:div>
    <w:div w:id="620960589">
      <w:marLeft w:val="0"/>
      <w:marRight w:val="0"/>
      <w:marTop w:val="0"/>
      <w:marBottom w:val="0"/>
      <w:divBdr>
        <w:top w:val="none" w:sz="0" w:space="0" w:color="auto"/>
        <w:left w:val="none" w:sz="0" w:space="0" w:color="auto"/>
        <w:bottom w:val="none" w:sz="0" w:space="0" w:color="auto"/>
        <w:right w:val="none" w:sz="0" w:space="0" w:color="auto"/>
      </w:divBdr>
    </w:div>
    <w:div w:id="620960594">
      <w:marLeft w:val="0"/>
      <w:marRight w:val="0"/>
      <w:marTop w:val="0"/>
      <w:marBottom w:val="0"/>
      <w:divBdr>
        <w:top w:val="none" w:sz="0" w:space="0" w:color="auto"/>
        <w:left w:val="none" w:sz="0" w:space="0" w:color="auto"/>
        <w:bottom w:val="none" w:sz="0" w:space="0" w:color="auto"/>
        <w:right w:val="none" w:sz="0" w:space="0" w:color="auto"/>
      </w:divBdr>
    </w:div>
    <w:div w:id="620960595">
      <w:marLeft w:val="0"/>
      <w:marRight w:val="0"/>
      <w:marTop w:val="0"/>
      <w:marBottom w:val="0"/>
      <w:divBdr>
        <w:top w:val="none" w:sz="0" w:space="0" w:color="auto"/>
        <w:left w:val="none" w:sz="0" w:space="0" w:color="auto"/>
        <w:bottom w:val="none" w:sz="0" w:space="0" w:color="auto"/>
        <w:right w:val="none" w:sz="0" w:space="0" w:color="auto"/>
      </w:divBdr>
    </w:div>
    <w:div w:id="620960598">
      <w:marLeft w:val="0"/>
      <w:marRight w:val="0"/>
      <w:marTop w:val="0"/>
      <w:marBottom w:val="0"/>
      <w:divBdr>
        <w:top w:val="none" w:sz="0" w:space="0" w:color="auto"/>
        <w:left w:val="none" w:sz="0" w:space="0" w:color="auto"/>
        <w:bottom w:val="none" w:sz="0" w:space="0" w:color="auto"/>
        <w:right w:val="none" w:sz="0" w:space="0" w:color="auto"/>
      </w:divBdr>
      <w:divsChild>
        <w:div w:id="620960586">
          <w:marLeft w:val="0"/>
          <w:marRight w:val="0"/>
          <w:marTop w:val="0"/>
          <w:marBottom w:val="0"/>
          <w:divBdr>
            <w:top w:val="none" w:sz="0" w:space="0" w:color="auto"/>
            <w:left w:val="none" w:sz="0" w:space="0" w:color="auto"/>
            <w:bottom w:val="none" w:sz="0" w:space="0" w:color="auto"/>
            <w:right w:val="none" w:sz="0" w:space="0" w:color="auto"/>
          </w:divBdr>
          <w:divsChild>
            <w:div w:id="620960552">
              <w:marLeft w:val="0"/>
              <w:marRight w:val="0"/>
              <w:marTop w:val="0"/>
              <w:marBottom w:val="0"/>
              <w:divBdr>
                <w:top w:val="none" w:sz="0" w:space="0" w:color="auto"/>
                <w:left w:val="none" w:sz="0" w:space="0" w:color="auto"/>
                <w:bottom w:val="none" w:sz="0" w:space="0" w:color="auto"/>
                <w:right w:val="none" w:sz="0" w:space="0" w:color="auto"/>
              </w:divBdr>
              <w:divsChild>
                <w:div w:id="620960682">
                  <w:marLeft w:val="0"/>
                  <w:marRight w:val="0"/>
                  <w:marTop w:val="0"/>
                  <w:marBottom w:val="0"/>
                  <w:divBdr>
                    <w:top w:val="none" w:sz="0" w:space="0" w:color="auto"/>
                    <w:left w:val="none" w:sz="0" w:space="0" w:color="auto"/>
                    <w:bottom w:val="none" w:sz="0" w:space="0" w:color="auto"/>
                    <w:right w:val="none" w:sz="0" w:space="0" w:color="auto"/>
                  </w:divBdr>
                  <w:divsChild>
                    <w:div w:id="62096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0960599">
      <w:marLeft w:val="0"/>
      <w:marRight w:val="0"/>
      <w:marTop w:val="0"/>
      <w:marBottom w:val="0"/>
      <w:divBdr>
        <w:top w:val="none" w:sz="0" w:space="0" w:color="auto"/>
        <w:left w:val="none" w:sz="0" w:space="0" w:color="auto"/>
        <w:bottom w:val="none" w:sz="0" w:space="0" w:color="auto"/>
        <w:right w:val="none" w:sz="0" w:space="0" w:color="auto"/>
      </w:divBdr>
      <w:divsChild>
        <w:div w:id="620960542">
          <w:marLeft w:val="0"/>
          <w:marRight w:val="0"/>
          <w:marTop w:val="0"/>
          <w:marBottom w:val="0"/>
          <w:divBdr>
            <w:top w:val="none" w:sz="0" w:space="0" w:color="auto"/>
            <w:left w:val="none" w:sz="0" w:space="0" w:color="auto"/>
            <w:bottom w:val="none" w:sz="0" w:space="0" w:color="auto"/>
            <w:right w:val="none" w:sz="0" w:space="0" w:color="auto"/>
          </w:divBdr>
          <w:divsChild>
            <w:div w:id="620960660">
              <w:marLeft w:val="0"/>
              <w:marRight w:val="0"/>
              <w:marTop w:val="0"/>
              <w:marBottom w:val="0"/>
              <w:divBdr>
                <w:top w:val="none" w:sz="0" w:space="0" w:color="auto"/>
                <w:left w:val="none" w:sz="0" w:space="0" w:color="auto"/>
                <w:bottom w:val="none" w:sz="0" w:space="0" w:color="auto"/>
                <w:right w:val="none" w:sz="0" w:space="0" w:color="auto"/>
              </w:divBdr>
              <w:divsChild>
                <w:div w:id="620960569">
                  <w:marLeft w:val="0"/>
                  <w:marRight w:val="0"/>
                  <w:marTop w:val="0"/>
                  <w:marBottom w:val="0"/>
                  <w:divBdr>
                    <w:top w:val="none" w:sz="0" w:space="0" w:color="auto"/>
                    <w:left w:val="none" w:sz="0" w:space="0" w:color="auto"/>
                    <w:bottom w:val="none" w:sz="0" w:space="0" w:color="auto"/>
                    <w:right w:val="none" w:sz="0" w:space="0" w:color="auto"/>
                  </w:divBdr>
                  <w:divsChild>
                    <w:div w:id="620960601">
                      <w:marLeft w:val="0"/>
                      <w:marRight w:val="0"/>
                      <w:marTop w:val="0"/>
                      <w:marBottom w:val="0"/>
                      <w:divBdr>
                        <w:top w:val="none" w:sz="0" w:space="0" w:color="auto"/>
                        <w:left w:val="none" w:sz="0" w:space="0" w:color="auto"/>
                        <w:bottom w:val="none" w:sz="0" w:space="0" w:color="auto"/>
                        <w:right w:val="none" w:sz="0" w:space="0" w:color="auto"/>
                      </w:divBdr>
                      <w:divsChild>
                        <w:div w:id="620960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00">
      <w:marLeft w:val="0"/>
      <w:marRight w:val="0"/>
      <w:marTop w:val="0"/>
      <w:marBottom w:val="0"/>
      <w:divBdr>
        <w:top w:val="none" w:sz="0" w:space="0" w:color="auto"/>
        <w:left w:val="none" w:sz="0" w:space="0" w:color="auto"/>
        <w:bottom w:val="none" w:sz="0" w:space="0" w:color="auto"/>
        <w:right w:val="none" w:sz="0" w:space="0" w:color="auto"/>
      </w:divBdr>
    </w:div>
    <w:div w:id="620960602">
      <w:marLeft w:val="0"/>
      <w:marRight w:val="0"/>
      <w:marTop w:val="0"/>
      <w:marBottom w:val="0"/>
      <w:divBdr>
        <w:top w:val="none" w:sz="0" w:space="0" w:color="auto"/>
        <w:left w:val="none" w:sz="0" w:space="0" w:color="auto"/>
        <w:bottom w:val="none" w:sz="0" w:space="0" w:color="auto"/>
        <w:right w:val="none" w:sz="0" w:space="0" w:color="auto"/>
      </w:divBdr>
      <w:divsChild>
        <w:div w:id="620960532">
          <w:marLeft w:val="0"/>
          <w:marRight w:val="0"/>
          <w:marTop w:val="0"/>
          <w:marBottom w:val="0"/>
          <w:divBdr>
            <w:top w:val="none" w:sz="0" w:space="0" w:color="auto"/>
            <w:left w:val="none" w:sz="0" w:space="0" w:color="auto"/>
            <w:bottom w:val="none" w:sz="0" w:space="0" w:color="auto"/>
            <w:right w:val="none" w:sz="0" w:space="0" w:color="auto"/>
          </w:divBdr>
          <w:divsChild>
            <w:div w:id="62096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08">
      <w:marLeft w:val="0"/>
      <w:marRight w:val="0"/>
      <w:marTop w:val="0"/>
      <w:marBottom w:val="0"/>
      <w:divBdr>
        <w:top w:val="none" w:sz="0" w:space="0" w:color="auto"/>
        <w:left w:val="none" w:sz="0" w:space="0" w:color="auto"/>
        <w:bottom w:val="none" w:sz="0" w:space="0" w:color="auto"/>
        <w:right w:val="none" w:sz="0" w:space="0" w:color="auto"/>
      </w:divBdr>
      <w:divsChild>
        <w:div w:id="620960561">
          <w:marLeft w:val="0"/>
          <w:marRight w:val="0"/>
          <w:marTop w:val="0"/>
          <w:marBottom w:val="0"/>
          <w:divBdr>
            <w:top w:val="none" w:sz="0" w:space="0" w:color="auto"/>
            <w:left w:val="none" w:sz="0" w:space="0" w:color="auto"/>
            <w:bottom w:val="none" w:sz="0" w:space="0" w:color="auto"/>
            <w:right w:val="none" w:sz="0" w:space="0" w:color="auto"/>
          </w:divBdr>
        </w:div>
      </w:divsChild>
    </w:div>
    <w:div w:id="620960609">
      <w:marLeft w:val="0"/>
      <w:marRight w:val="0"/>
      <w:marTop w:val="0"/>
      <w:marBottom w:val="0"/>
      <w:divBdr>
        <w:top w:val="none" w:sz="0" w:space="0" w:color="auto"/>
        <w:left w:val="none" w:sz="0" w:space="0" w:color="auto"/>
        <w:bottom w:val="none" w:sz="0" w:space="0" w:color="auto"/>
        <w:right w:val="none" w:sz="0" w:space="0" w:color="auto"/>
      </w:divBdr>
    </w:div>
    <w:div w:id="620960621">
      <w:marLeft w:val="0"/>
      <w:marRight w:val="0"/>
      <w:marTop w:val="0"/>
      <w:marBottom w:val="0"/>
      <w:divBdr>
        <w:top w:val="none" w:sz="0" w:space="0" w:color="auto"/>
        <w:left w:val="none" w:sz="0" w:space="0" w:color="auto"/>
        <w:bottom w:val="none" w:sz="0" w:space="0" w:color="auto"/>
        <w:right w:val="none" w:sz="0" w:space="0" w:color="auto"/>
      </w:divBdr>
      <w:divsChild>
        <w:div w:id="620960536">
          <w:marLeft w:val="0"/>
          <w:marRight w:val="0"/>
          <w:marTop w:val="0"/>
          <w:marBottom w:val="0"/>
          <w:divBdr>
            <w:top w:val="none" w:sz="0" w:space="0" w:color="auto"/>
            <w:left w:val="none" w:sz="0" w:space="0" w:color="auto"/>
            <w:bottom w:val="none" w:sz="0" w:space="0" w:color="auto"/>
            <w:right w:val="none" w:sz="0" w:space="0" w:color="auto"/>
          </w:divBdr>
          <w:divsChild>
            <w:div w:id="620960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25">
      <w:marLeft w:val="0"/>
      <w:marRight w:val="0"/>
      <w:marTop w:val="0"/>
      <w:marBottom w:val="0"/>
      <w:divBdr>
        <w:top w:val="none" w:sz="0" w:space="0" w:color="auto"/>
        <w:left w:val="none" w:sz="0" w:space="0" w:color="auto"/>
        <w:bottom w:val="none" w:sz="0" w:space="0" w:color="auto"/>
        <w:right w:val="none" w:sz="0" w:space="0" w:color="auto"/>
      </w:divBdr>
    </w:div>
    <w:div w:id="620960627">
      <w:marLeft w:val="0"/>
      <w:marRight w:val="0"/>
      <w:marTop w:val="0"/>
      <w:marBottom w:val="0"/>
      <w:divBdr>
        <w:top w:val="none" w:sz="0" w:space="0" w:color="auto"/>
        <w:left w:val="none" w:sz="0" w:space="0" w:color="auto"/>
        <w:bottom w:val="none" w:sz="0" w:space="0" w:color="auto"/>
        <w:right w:val="none" w:sz="0" w:space="0" w:color="auto"/>
      </w:divBdr>
    </w:div>
    <w:div w:id="620960629">
      <w:marLeft w:val="0"/>
      <w:marRight w:val="0"/>
      <w:marTop w:val="0"/>
      <w:marBottom w:val="0"/>
      <w:divBdr>
        <w:top w:val="none" w:sz="0" w:space="0" w:color="auto"/>
        <w:left w:val="none" w:sz="0" w:space="0" w:color="auto"/>
        <w:bottom w:val="none" w:sz="0" w:space="0" w:color="auto"/>
        <w:right w:val="none" w:sz="0" w:space="0" w:color="auto"/>
      </w:divBdr>
      <w:divsChild>
        <w:div w:id="620960495">
          <w:marLeft w:val="0"/>
          <w:marRight w:val="0"/>
          <w:marTop w:val="0"/>
          <w:marBottom w:val="0"/>
          <w:divBdr>
            <w:top w:val="none" w:sz="0" w:space="0" w:color="auto"/>
            <w:left w:val="none" w:sz="0" w:space="0" w:color="auto"/>
            <w:bottom w:val="none" w:sz="0" w:space="0" w:color="auto"/>
            <w:right w:val="none" w:sz="0" w:space="0" w:color="auto"/>
          </w:divBdr>
          <w:divsChild>
            <w:div w:id="6209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31">
      <w:marLeft w:val="0"/>
      <w:marRight w:val="0"/>
      <w:marTop w:val="0"/>
      <w:marBottom w:val="0"/>
      <w:divBdr>
        <w:top w:val="none" w:sz="0" w:space="0" w:color="auto"/>
        <w:left w:val="none" w:sz="0" w:space="0" w:color="auto"/>
        <w:bottom w:val="none" w:sz="0" w:space="0" w:color="auto"/>
        <w:right w:val="none" w:sz="0" w:space="0" w:color="auto"/>
      </w:divBdr>
    </w:div>
    <w:div w:id="620960633">
      <w:marLeft w:val="0"/>
      <w:marRight w:val="0"/>
      <w:marTop w:val="0"/>
      <w:marBottom w:val="0"/>
      <w:divBdr>
        <w:top w:val="none" w:sz="0" w:space="0" w:color="auto"/>
        <w:left w:val="none" w:sz="0" w:space="0" w:color="auto"/>
        <w:bottom w:val="none" w:sz="0" w:space="0" w:color="auto"/>
        <w:right w:val="none" w:sz="0" w:space="0" w:color="auto"/>
      </w:divBdr>
    </w:div>
    <w:div w:id="620960634">
      <w:marLeft w:val="0"/>
      <w:marRight w:val="0"/>
      <w:marTop w:val="0"/>
      <w:marBottom w:val="0"/>
      <w:divBdr>
        <w:top w:val="none" w:sz="0" w:space="0" w:color="auto"/>
        <w:left w:val="none" w:sz="0" w:space="0" w:color="auto"/>
        <w:bottom w:val="none" w:sz="0" w:space="0" w:color="auto"/>
        <w:right w:val="none" w:sz="0" w:space="0" w:color="auto"/>
      </w:divBdr>
      <w:divsChild>
        <w:div w:id="620960540">
          <w:marLeft w:val="177"/>
          <w:marRight w:val="272"/>
          <w:marTop w:val="0"/>
          <w:marBottom w:val="136"/>
          <w:divBdr>
            <w:top w:val="none" w:sz="0" w:space="0" w:color="auto"/>
            <w:left w:val="none" w:sz="0" w:space="0" w:color="auto"/>
            <w:bottom w:val="none" w:sz="0" w:space="0" w:color="auto"/>
            <w:right w:val="none" w:sz="0" w:space="0" w:color="auto"/>
          </w:divBdr>
        </w:div>
      </w:divsChild>
    </w:div>
    <w:div w:id="620960635">
      <w:marLeft w:val="0"/>
      <w:marRight w:val="0"/>
      <w:marTop w:val="0"/>
      <w:marBottom w:val="0"/>
      <w:divBdr>
        <w:top w:val="none" w:sz="0" w:space="0" w:color="auto"/>
        <w:left w:val="none" w:sz="0" w:space="0" w:color="auto"/>
        <w:bottom w:val="none" w:sz="0" w:space="0" w:color="auto"/>
        <w:right w:val="none" w:sz="0" w:space="0" w:color="auto"/>
      </w:divBdr>
      <w:divsChild>
        <w:div w:id="620960473">
          <w:marLeft w:val="547"/>
          <w:marRight w:val="0"/>
          <w:marTop w:val="72"/>
          <w:marBottom w:val="0"/>
          <w:divBdr>
            <w:top w:val="none" w:sz="0" w:space="0" w:color="auto"/>
            <w:left w:val="none" w:sz="0" w:space="0" w:color="auto"/>
            <w:bottom w:val="none" w:sz="0" w:space="0" w:color="auto"/>
            <w:right w:val="none" w:sz="0" w:space="0" w:color="auto"/>
          </w:divBdr>
        </w:div>
        <w:div w:id="620960476">
          <w:marLeft w:val="547"/>
          <w:marRight w:val="0"/>
          <w:marTop w:val="72"/>
          <w:marBottom w:val="0"/>
          <w:divBdr>
            <w:top w:val="none" w:sz="0" w:space="0" w:color="auto"/>
            <w:left w:val="none" w:sz="0" w:space="0" w:color="auto"/>
            <w:bottom w:val="none" w:sz="0" w:space="0" w:color="auto"/>
            <w:right w:val="none" w:sz="0" w:space="0" w:color="auto"/>
          </w:divBdr>
        </w:div>
        <w:div w:id="620960496">
          <w:marLeft w:val="547"/>
          <w:marRight w:val="0"/>
          <w:marTop w:val="72"/>
          <w:marBottom w:val="0"/>
          <w:divBdr>
            <w:top w:val="none" w:sz="0" w:space="0" w:color="auto"/>
            <w:left w:val="none" w:sz="0" w:space="0" w:color="auto"/>
            <w:bottom w:val="none" w:sz="0" w:space="0" w:color="auto"/>
            <w:right w:val="none" w:sz="0" w:space="0" w:color="auto"/>
          </w:divBdr>
        </w:div>
        <w:div w:id="620960503">
          <w:marLeft w:val="547"/>
          <w:marRight w:val="0"/>
          <w:marTop w:val="72"/>
          <w:marBottom w:val="0"/>
          <w:divBdr>
            <w:top w:val="none" w:sz="0" w:space="0" w:color="auto"/>
            <w:left w:val="none" w:sz="0" w:space="0" w:color="auto"/>
            <w:bottom w:val="none" w:sz="0" w:space="0" w:color="auto"/>
            <w:right w:val="none" w:sz="0" w:space="0" w:color="auto"/>
          </w:divBdr>
        </w:div>
        <w:div w:id="620960505">
          <w:marLeft w:val="547"/>
          <w:marRight w:val="0"/>
          <w:marTop w:val="72"/>
          <w:marBottom w:val="0"/>
          <w:divBdr>
            <w:top w:val="none" w:sz="0" w:space="0" w:color="auto"/>
            <w:left w:val="none" w:sz="0" w:space="0" w:color="auto"/>
            <w:bottom w:val="none" w:sz="0" w:space="0" w:color="auto"/>
            <w:right w:val="none" w:sz="0" w:space="0" w:color="auto"/>
          </w:divBdr>
        </w:div>
        <w:div w:id="620960551">
          <w:marLeft w:val="547"/>
          <w:marRight w:val="0"/>
          <w:marTop w:val="72"/>
          <w:marBottom w:val="0"/>
          <w:divBdr>
            <w:top w:val="none" w:sz="0" w:space="0" w:color="auto"/>
            <w:left w:val="none" w:sz="0" w:space="0" w:color="auto"/>
            <w:bottom w:val="none" w:sz="0" w:space="0" w:color="auto"/>
            <w:right w:val="none" w:sz="0" w:space="0" w:color="auto"/>
          </w:divBdr>
        </w:div>
        <w:div w:id="620960614">
          <w:marLeft w:val="547"/>
          <w:marRight w:val="0"/>
          <w:marTop w:val="72"/>
          <w:marBottom w:val="0"/>
          <w:divBdr>
            <w:top w:val="none" w:sz="0" w:space="0" w:color="auto"/>
            <w:left w:val="none" w:sz="0" w:space="0" w:color="auto"/>
            <w:bottom w:val="none" w:sz="0" w:space="0" w:color="auto"/>
            <w:right w:val="none" w:sz="0" w:space="0" w:color="auto"/>
          </w:divBdr>
        </w:div>
        <w:div w:id="620960652">
          <w:marLeft w:val="547"/>
          <w:marRight w:val="0"/>
          <w:marTop w:val="72"/>
          <w:marBottom w:val="0"/>
          <w:divBdr>
            <w:top w:val="none" w:sz="0" w:space="0" w:color="auto"/>
            <w:left w:val="none" w:sz="0" w:space="0" w:color="auto"/>
            <w:bottom w:val="none" w:sz="0" w:space="0" w:color="auto"/>
            <w:right w:val="none" w:sz="0" w:space="0" w:color="auto"/>
          </w:divBdr>
        </w:div>
        <w:div w:id="620960661">
          <w:marLeft w:val="547"/>
          <w:marRight w:val="0"/>
          <w:marTop w:val="72"/>
          <w:marBottom w:val="0"/>
          <w:divBdr>
            <w:top w:val="none" w:sz="0" w:space="0" w:color="auto"/>
            <w:left w:val="none" w:sz="0" w:space="0" w:color="auto"/>
            <w:bottom w:val="none" w:sz="0" w:space="0" w:color="auto"/>
            <w:right w:val="none" w:sz="0" w:space="0" w:color="auto"/>
          </w:divBdr>
        </w:div>
      </w:divsChild>
    </w:div>
    <w:div w:id="620960636">
      <w:marLeft w:val="0"/>
      <w:marRight w:val="0"/>
      <w:marTop w:val="0"/>
      <w:marBottom w:val="0"/>
      <w:divBdr>
        <w:top w:val="none" w:sz="0" w:space="0" w:color="auto"/>
        <w:left w:val="none" w:sz="0" w:space="0" w:color="auto"/>
        <w:bottom w:val="none" w:sz="0" w:space="0" w:color="auto"/>
        <w:right w:val="none" w:sz="0" w:space="0" w:color="auto"/>
      </w:divBdr>
    </w:div>
    <w:div w:id="620960638">
      <w:marLeft w:val="0"/>
      <w:marRight w:val="0"/>
      <w:marTop w:val="0"/>
      <w:marBottom w:val="0"/>
      <w:divBdr>
        <w:top w:val="none" w:sz="0" w:space="0" w:color="auto"/>
        <w:left w:val="none" w:sz="0" w:space="0" w:color="auto"/>
        <w:bottom w:val="none" w:sz="0" w:space="0" w:color="auto"/>
        <w:right w:val="none" w:sz="0" w:space="0" w:color="auto"/>
      </w:divBdr>
      <w:divsChild>
        <w:div w:id="620960517">
          <w:marLeft w:val="0"/>
          <w:marRight w:val="0"/>
          <w:marTop w:val="0"/>
          <w:marBottom w:val="0"/>
          <w:divBdr>
            <w:top w:val="none" w:sz="0" w:space="0" w:color="auto"/>
            <w:left w:val="none" w:sz="0" w:space="0" w:color="auto"/>
            <w:bottom w:val="none" w:sz="0" w:space="0" w:color="auto"/>
            <w:right w:val="none" w:sz="0" w:space="0" w:color="auto"/>
          </w:divBdr>
          <w:divsChild>
            <w:div w:id="620960628">
              <w:marLeft w:val="0"/>
              <w:marRight w:val="0"/>
              <w:marTop w:val="0"/>
              <w:marBottom w:val="0"/>
              <w:divBdr>
                <w:top w:val="none" w:sz="0" w:space="0" w:color="auto"/>
                <w:left w:val="none" w:sz="0" w:space="0" w:color="auto"/>
                <w:bottom w:val="none" w:sz="0" w:space="0" w:color="auto"/>
                <w:right w:val="none" w:sz="0" w:space="0" w:color="auto"/>
              </w:divBdr>
              <w:divsChild>
                <w:div w:id="620960485">
                  <w:marLeft w:val="0"/>
                  <w:marRight w:val="0"/>
                  <w:marTop w:val="0"/>
                  <w:marBottom w:val="0"/>
                  <w:divBdr>
                    <w:top w:val="none" w:sz="0" w:space="0" w:color="auto"/>
                    <w:left w:val="none" w:sz="0" w:space="0" w:color="auto"/>
                    <w:bottom w:val="none" w:sz="0" w:space="0" w:color="auto"/>
                    <w:right w:val="none" w:sz="0" w:space="0" w:color="auto"/>
                  </w:divBdr>
                  <w:divsChild>
                    <w:div w:id="620960537">
                      <w:marLeft w:val="0"/>
                      <w:marRight w:val="0"/>
                      <w:marTop w:val="0"/>
                      <w:marBottom w:val="0"/>
                      <w:divBdr>
                        <w:top w:val="none" w:sz="0" w:space="0" w:color="auto"/>
                        <w:left w:val="none" w:sz="0" w:space="0" w:color="auto"/>
                        <w:bottom w:val="none" w:sz="0" w:space="0" w:color="auto"/>
                        <w:right w:val="none" w:sz="0" w:space="0" w:color="auto"/>
                      </w:divBdr>
                      <w:divsChild>
                        <w:div w:id="62096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20960642">
      <w:marLeft w:val="0"/>
      <w:marRight w:val="0"/>
      <w:marTop w:val="0"/>
      <w:marBottom w:val="0"/>
      <w:divBdr>
        <w:top w:val="none" w:sz="0" w:space="0" w:color="auto"/>
        <w:left w:val="none" w:sz="0" w:space="0" w:color="auto"/>
        <w:bottom w:val="none" w:sz="0" w:space="0" w:color="auto"/>
        <w:right w:val="none" w:sz="0" w:space="0" w:color="auto"/>
      </w:divBdr>
    </w:div>
    <w:div w:id="620960644">
      <w:marLeft w:val="0"/>
      <w:marRight w:val="0"/>
      <w:marTop w:val="0"/>
      <w:marBottom w:val="0"/>
      <w:divBdr>
        <w:top w:val="none" w:sz="0" w:space="0" w:color="auto"/>
        <w:left w:val="none" w:sz="0" w:space="0" w:color="auto"/>
        <w:bottom w:val="none" w:sz="0" w:space="0" w:color="auto"/>
        <w:right w:val="none" w:sz="0" w:space="0" w:color="auto"/>
      </w:divBdr>
    </w:div>
    <w:div w:id="620960650">
      <w:marLeft w:val="0"/>
      <w:marRight w:val="0"/>
      <w:marTop w:val="0"/>
      <w:marBottom w:val="0"/>
      <w:divBdr>
        <w:top w:val="none" w:sz="0" w:space="0" w:color="auto"/>
        <w:left w:val="none" w:sz="0" w:space="0" w:color="auto"/>
        <w:bottom w:val="none" w:sz="0" w:space="0" w:color="auto"/>
        <w:right w:val="none" w:sz="0" w:space="0" w:color="auto"/>
      </w:divBdr>
    </w:div>
    <w:div w:id="620960656">
      <w:marLeft w:val="0"/>
      <w:marRight w:val="0"/>
      <w:marTop w:val="0"/>
      <w:marBottom w:val="0"/>
      <w:divBdr>
        <w:top w:val="none" w:sz="0" w:space="0" w:color="auto"/>
        <w:left w:val="none" w:sz="0" w:space="0" w:color="auto"/>
        <w:bottom w:val="none" w:sz="0" w:space="0" w:color="auto"/>
        <w:right w:val="none" w:sz="0" w:space="0" w:color="auto"/>
      </w:divBdr>
    </w:div>
    <w:div w:id="620960658">
      <w:marLeft w:val="0"/>
      <w:marRight w:val="0"/>
      <w:marTop w:val="0"/>
      <w:marBottom w:val="0"/>
      <w:divBdr>
        <w:top w:val="none" w:sz="0" w:space="0" w:color="auto"/>
        <w:left w:val="none" w:sz="0" w:space="0" w:color="auto"/>
        <w:bottom w:val="none" w:sz="0" w:space="0" w:color="auto"/>
        <w:right w:val="none" w:sz="0" w:space="0" w:color="auto"/>
      </w:divBdr>
    </w:div>
    <w:div w:id="620960671">
      <w:marLeft w:val="0"/>
      <w:marRight w:val="0"/>
      <w:marTop w:val="0"/>
      <w:marBottom w:val="0"/>
      <w:divBdr>
        <w:top w:val="none" w:sz="0" w:space="0" w:color="auto"/>
        <w:left w:val="none" w:sz="0" w:space="0" w:color="auto"/>
        <w:bottom w:val="none" w:sz="0" w:space="0" w:color="auto"/>
        <w:right w:val="none" w:sz="0" w:space="0" w:color="auto"/>
      </w:divBdr>
    </w:div>
    <w:div w:id="620960673">
      <w:marLeft w:val="0"/>
      <w:marRight w:val="0"/>
      <w:marTop w:val="0"/>
      <w:marBottom w:val="0"/>
      <w:divBdr>
        <w:top w:val="none" w:sz="0" w:space="0" w:color="auto"/>
        <w:left w:val="none" w:sz="0" w:space="0" w:color="auto"/>
        <w:bottom w:val="none" w:sz="0" w:space="0" w:color="auto"/>
        <w:right w:val="none" w:sz="0" w:space="0" w:color="auto"/>
      </w:divBdr>
      <w:divsChild>
        <w:div w:id="620960471">
          <w:marLeft w:val="0"/>
          <w:marRight w:val="0"/>
          <w:marTop w:val="0"/>
          <w:marBottom w:val="0"/>
          <w:divBdr>
            <w:top w:val="none" w:sz="0" w:space="0" w:color="auto"/>
            <w:left w:val="none" w:sz="0" w:space="0" w:color="auto"/>
            <w:bottom w:val="none" w:sz="0" w:space="0" w:color="auto"/>
            <w:right w:val="none" w:sz="0" w:space="0" w:color="auto"/>
          </w:divBdr>
          <w:divsChild>
            <w:div w:id="6209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78">
      <w:marLeft w:val="0"/>
      <w:marRight w:val="0"/>
      <w:marTop w:val="0"/>
      <w:marBottom w:val="0"/>
      <w:divBdr>
        <w:top w:val="none" w:sz="0" w:space="0" w:color="auto"/>
        <w:left w:val="none" w:sz="0" w:space="0" w:color="auto"/>
        <w:bottom w:val="none" w:sz="0" w:space="0" w:color="auto"/>
        <w:right w:val="none" w:sz="0" w:space="0" w:color="auto"/>
      </w:divBdr>
      <w:divsChild>
        <w:div w:id="620960592">
          <w:marLeft w:val="0"/>
          <w:marRight w:val="0"/>
          <w:marTop w:val="0"/>
          <w:marBottom w:val="0"/>
          <w:divBdr>
            <w:top w:val="none" w:sz="0" w:space="0" w:color="auto"/>
            <w:left w:val="none" w:sz="0" w:space="0" w:color="auto"/>
            <w:bottom w:val="none" w:sz="0" w:space="0" w:color="auto"/>
            <w:right w:val="none" w:sz="0" w:space="0" w:color="auto"/>
          </w:divBdr>
          <w:divsChild>
            <w:div w:id="620960477">
              <w:marLeft w:val="0"/>
              <w:marRight w:val="0"/>
              <w:marTop w:val="0"/>
              <w:marBottom w:val="0"/>
              <w:divBdr>
                <w:top w:val="none" w:sz="0" w:space="0" w:color="auto"/>
                <w:left w:val="none" w:sz="0" w:space="0" w:color="auto"/>
                <w:bottom w:val="none" w:sz="0" w:space="0" w:color="auto"/>
                <w:right w:val="none" w:sz="0" w:space="0" w:color="auto"/>
              </w:divBdr>
            </w:div>
            <w:div w:id="620960529">
              <w:marLeft w:val="0"/>
              <w:marRight w:val="0"/>
              <w:marTop w:val="0"/>
              <w:marBottom w:val="0"/>
              <w:divBdr>
                <w:top w:val="none" w:sz="0" w:space="0" w:color="auto"/>
                <w:left w:val="none" w:sz="0" w:space="0" w:color="auto"/>
                <w:bottom w:val="none" w:sz="0" w:space="0" w:color="auto"/>
                <w:right w:val="none" w:sz="0" w:space="0" w:color="auto"/>
              </w:divBdr>
            </w:div>
            <w:div w:id="620960562">
              <w:marLeft w:val="0"/>
              <w:marRight w:val="0"/>
              <w:marTop w:val="0"/>
              <w:marBottom w:val="0"/>
              <w:divBdr>
                <w:top w:val="none" w:sz="0" w:space="0" w:color="auto"/>
                <w:left w:val="none" w:sz="0" w:space="0" w:color="auto"/>
                <w:bottom w:val="none" w:sz="0" w:space="0" w:color="auto"/>
                <w:right w:val="none" w:sz="0" w:space="0" w:color="auto"/>
              </w:divBdr>
              <w:divsChild>
                <w:div w:id="620960669">
                  <w:marLeft w:val="0"/>
                  <w:marRight w:val="0"/>
                  <w:marTop w:val="0"/>
                  <w:marBottom w:val="0"/>
                  <w:divBdr>
                    <w:top w:val="none" w:sz="0" w:space="0" w:color="auto"/>
                    <w:left w:val="none" w:sz="0" w:space="0" w:color="auto"/>
                    <w:bottom w:val="none" w:sz="0" w:space="0" w:color="auto"/>
                    <w:right w:val="none" w:sz="0" w:space="0" w:color="auto"/>
                  </w:divBdr>
                  <w:divsChild>
                    <w:div w:id="620960501">
                      <w:marLeft w:val="0"/>
                      <w:marRight w:val="0"/>
                      <w:marTop w:val="0"/>
                      <w:marBottom w:val="0"/>
                      <w:divBdr>
                        <w:top w:val="none" w:sz="0" w:space="0" w:color="auto"/>
                        <w:left w:val="none" w:sz="0" w:space="0" w:color="auto"/>
                        <w:bottom w:val="none" w:sz="0" w:space="0" w:color="auto"/>
                        <w:right w:val="none" w:sz="0" w:space="0" w:color="auto"/>
                      </w:divBdr>
                    </w:div>
                    <w:div w:id="620960504">
                      <w:marLeft w:val="0"/>
                      <w:marRight w:val="0"/>
                      <w:marTop w:val="0"/>
                      <w:marBottom w:val="0"/>
                      <w:divBdr>
                        <w:top w:val="none" w:sz="0" w:space="0" w:color="auto"/>
                        <w:left w:val="none" w:sz="0" w:space="0" w:color="auto"/>
                        <w:bottom w:val="none" w:sz="0" w:space="0" w:color="auto"/>
                        <w:right w:val="none" w:sz="0" w:space="0" w:color="auto"/>
                      </w:divBdr>
                    </w:div>
                    <w:div w:id="620960507">
                      <w:marLeft w:val="0"/>
                      <w:marRight w:val="0"/>
                      <w:marTop w:val="0"/>
                      <w:marBottom w:val="0"/>
                      <w:divBdr>
                        <w:top w:val="none" w:sz="0" w:space="0" w:color="auto"/>
                        <w:left w:val="none" w:sz="0" w:space="0" w:color="auto"/>
                        <w:bottom w:val="none" w:sz="0" w:space="0" w:color="auto"/>
                        <w:right w:val="none" w:sz="0" w:space="0" w:color="auto"/>
                      </w:divBdr>
                    </w:div>
                    <w:div w:id="620960527">
                      <w:marLeft w:val="0"/>
                      <w:marRight w:val="0"/>
                      <w:marTop w:val="0"/>
                      <w:marBottom w:val="0"/>
                      <w:divBdr>
                        <w:top w:val="none" w:sz="0" w:space="0" w:color="auto"/>
                        <w:left w:val="none" w:sz="0" w:space="0" w:color="auto"/>
                        <w:bottom w:val="none" w:sz="0" w:space="0" w:color="auto"/>
                        <w:right w:val="none" w:sz="0" w:space="0" w:color="auto"/>
                      </w:divBdr>
                    </w:div>
                    <w:div w:id="620960597">
                      <w:marLeft w:val="0"/>
                      <w:marRight w:val="0"/>
                      <w:marTop w:val="0"/>
                      <w:marBottom w:val="0"/>
                      <w:divBdr>
                        <w:top w:val="none" w:sz="0" w:space="0" w:color="auto"/>
                        <w:left w:val="none" w:sz="0" w:space="0" w:color="auto"/>
                        <w:bottom w:val="none" w:sz="0" w:space="0" w:color="auto"/>
                        <w:right w:val="none" w:sz="0" w:space="0" w:color="auto"/>
                      </w:divBdr>
                    </w:div>
                    <w:div w:id="620960606">
                      <w:marLeft w:val="0"/>
                      <w:marRight w:val="0"/>
                      <w:marTop w:val="0"/>
                      <w:marBottom w:val="0"/>
                      <w:divBdr>
                        <w:top w:val="none" w:sz="0" w:space="0" w:color="auto"/>
                        <w:left w:val="none" w:sz="0" w:space="0" w:color="auto"/>
                        <w:bottom w:val="none" w:sz="0" w:space="0" w:color="auto"/>
                        <w:right w:val="none" w:sz="0" w:space="0" w:color="auto"/>
                      </w:divBdr>
                      <w:divsChild>
                        <w:div w:id="620960591">
                          <w:marLeft w:val="0"/>
                          <w:marRight w:val="0"/>
                          <w:marTop w:val="0"/>
                          <w:marBottom w:val="0"/>
                          <w:divBdr>
                            <w:top w:val="none" w:sz="0" w:space="0" w:color="auto"/>
                            <w:left w:val="none" w:sz="0" w:space="0" w:color="auto"/>
                            <w:bottom w:val="none" w:sz="0" w:space="0" w:color="auto"/>
                            <w:right w:val="none" w:sz="0" w:space="0" w:color="auto"/>
                          </w:divBdr>
                          <w:divsChild>
                            <w:div w:id="620960482">
                              <w:marLeft w:val="0"/>
                              <w:marRight w:val="0"/>
                              <w:marTop w:val="0"/>
                              <w:marBottom w:val="0"/>
                              <w:divBdr>
                                <w:top w:val="none" w:sz="0" w:space="0" w:color="auto"/>
                                <w:left w:val="none" w:sz="0" w:space="0" w:color="auto"/>
                                <w:bottom w:val="none" w:sz="0" w:space="0" w:color="auto"/>
                                <w:right w:val="none" w:sz="0" w:space="0" w:color="auto"/>
                              </w:divBdr>
                            </w:div>
                            <w:div w:id="620960554">
                              <w:marLeft w:val="0"/>
                              <w:marRight w:val="0"/>
                              <w:marTop w:val="0"/>
                              <w:marBottom w:val="0"/>
                              <w:divBdr>
                                <w:top w:val="none" w:sz="0" w:space="0" w:color="auto"/>
                                <w:left w:val="none" w:sz="0" w:space="0" w:color="auto"/>
                                <w:bottom w:val="none" w:sz="0" w:space="0" w:color="auto"/>
                                <w:right w:val="none" w:sz="0" w:space="0" w:color="auto"/>
                              </w:divBdr>
                            </w:div>
                            <w:div w:id="620960618">
                              <w:marLeft w:val="0"/>
                              <w:marRight w:val="0"/>
                              <w:marTop w:val="0"/>
                              <w:marBottom w:val="0"/>
                              <w:divBdr>
                                <w:top w:val="none" w:sz="0" w:space="0" w:color="auto"/>
                                <w:left w:val="none" w:sz="0" w:space="0" w:color="auto"/>
                                <w:bottom w:val="none" w:sz="0" w:space="0" w:color="auto"/>
                                <w:right w:val="none" w:sz="0" w:space="0" w:color="auto"/>
                              </w:divBdr>
                            </w:div>
                            <w:div w:id="620960639">
                              <w:marLeft w:val="0"/>
                              <w:marRight w:val="0"/>
                              <w:marTop w:val="0"/>
                              <w:marBottom w:val="0"/>
                              <w:divBdr>
                                <w:top w:val="none" w:sz="0" w:space="0" w:color="auto"/>
                                <w:left w:val="none" w:sz="0" w:space="0" w:color="auto"/>
                                <w:bottom w:val="none" w:sz="0" w:space="0" w:color="auto"/>
                                <w:right w:val="none" w:sz="0" w:space="0" w:color="auto"/>
                              </w:divBdr>
                            </w:div>
                            <w:div w:id="620960672">
                              <w:marLeft w:val="0"/>
                              <w:marRight w:val="0"/>
                              <w:marTop w:val="0"/>
                              <w:marBottom w:val="0"/>
                              <w:divBdr>
                                <w:top w:val="none" w:sz="0" w:space="0" w:color="auto"/>
                                <w:left w:val="none" w:sz="0" w:space="0" w:color="auto"/>
                                <w:bottom w:val="none" w:sz="0" w:space="0" w:color="auto"/>
                                <w:right w:val="none" w:sz="0" w:space="0" w:color="auto"/>
                              </w:divBdr>
                            </w:div>
                            <w:div w:id="62096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10">
                      <w:marLeft w:val="0"/>
                      <w:marRight w:val="0"/>
                      <w:marTop w:val="0"/>
                      <w:marBottom w:val="0"/>
                      <w:divBdr>
                        <w:top w:val="none" w:sz="0" w:space="0" w:color="auto"/>
                        <w:left w:val="none" w:sz="0" w:space="0" w:color="auto"/>
                        <w:bottom w:val="none" w:sz="0" w:space="0" w:color="auto"/>
                        <w:right w:val="none" w:sz="0" w:space="0" w:color="auto"/>
                      </w:divBdr>
                    </w:div>
                    <w:div w:id="620960662">
                      <w:marLeft w:val="0"/>
                      <w:marRight w:val="0"/>
                      <w:marTop w:val="0"/>
                      <w:marBottom w:val="0"/>
                      <w:divBdr>
                        <w:top w:val="none" w:sz="0" w:space="0" w:color="auto"/>
                        <w:left w:val="none" w:sz="0" w:space="0" w:color="auto"/>
                        <w:bottom w:val="none" w:sz="0" w:space="0" w:color="auto"/>
                        <w:right w:val="none" w:sz="0" w:space="0" w:color="auto"/>
                      </w:divBdr>
                    </w:div>
                    <w:div w:id="620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566">
              <w:marLeft w:val="0"/>
              <w:marRight w:val="0"/>
              <w:marTop w:val="0"/>
              <w:marBottom w:val="0"/>
              <w:divBdr>
                <w:top w:val="none" w:sz="0" w:space="0" w:color="auto"/>
                <w:left w:val="none" w:sz="0" w:space="0" w:color="auto"/>
                <w:bottom w:val="none" w:sz="0" w:space="0" w:color="auto"/>
                <w:right w:val="none" w:sz="0" w:space="0" w:color="auto"/>
              </w:divBdr>
            </w:div>
            <w:div w:id="620960567">
              <w:marLeft w:val="0"/>
              <w:marRight w:val="0"/>
              <w:marTop w:val="0"/>
              <w:marBottom w:val="0"/>
              <w:divBdr>
                <w:top w:val="none" w:sz="0" w:space="0" w:color="auto"/>
                <w:left w:val="none" w:sz="0" w:space="0" w:color="auto"/>
                <w:bottom w:val="none" w:sz="0" w:space="0" w:color="auto"/>
                <w:right w:val="none" w:sz="0" w:space="0" w:color="auto"/>
              </w:divBdr>
            </w:div>
            <w:div w:id="620960604">
              <w:marLeft w:val="0"/>
              <w:marRight w:val="0"/>
              <w:marTop w:val="0"/>
              <w:marBottom w:val="0"/>
              <w:divBdr>
                <w:top w:val="none" w:sz="0" w:space="0" w:color="auto"/>
                <w:left w:val="none" w:sz="0" w:space="0" w:color="auto"/>
                <w:bottom w:val="none" w:sz="0" w:space="0" w:color="auto"/>
                <w:right w:val="none" w:sz="0" w:space="0" w:color="auto"/>
              </w:divBdr>
            </w:div>
            <w:div w:id="620960626">
              <w:marLeft w:val="0"/>
              <w:marRight w:val="0"/>
              <w:marTop w:val="0"/>
              <w:marBottom w:val="0"/>
              <w:divBdr>
                <w:top w:val="none" w:sz="0" w:space="0" w:color="auto"/>
                <w:left w:val="none" w:sz="0" w:space="0" w:color="auto"/>
                <w:bottom w:val="none" w:sz="0" w:space="0" w:color="auto"/>
                <w:right w:val="none" w:sz="0" w:space="0" w:color="auto"/>
              </w:divBdr>
            </w:div>
            <w:div w:id="620960653">
              <w:marLeft w:val="0"/>
              <w:marRight w:val="0"/>
              <w:marTop w:val="0"/>
              <w:marBottom w:val="0"/>
              <w:divBdr>
                <w:top w:val="none" w:sz="0" w:space="0" w:color="auto"/>
                <w:left w:val="none" w:sz="0" w:space="0" w:color="auto"/>
                <w:bottom w:val="none" w:sz="0" w:space="0" w:color="auto"/>
                <w:right w:val="none" w:sz="0" w:space="0" w:color="auto"/>
              </w:divBdr>
            </w:div>
            <w:div w:id="6209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960680">
      <w:marLeft w:val="0"/>
      <w:marRight w:val="0"/>
      <w:marTop w:val="0"/>
      <w:marBottom w:val="0"/>
      <w:divBdr>
        <w:top w:val="none" w:sz="0" w:space="0" w:color="auto"/>
        <w:left w:val="none" w:sz="0" w:space="0" w:color="auto"/>
        <w:bottom w:val="none" w:sz="0" w:space="0" w:color="auto"/>
        <w:right w:val="none" w:sz="0" w:space="0" w:color="auto"/>
      </w:divBdr>
    </w:div>
    <w:div w:id="620960681">
      <w:marLeft w:val="0"/>
      <w:marRight w:val="0"/>
      <w:marTop w:val="0"/>
      <w:marBottom w:val="0"/>
      <w:divBdr>
        <w:top w:val="none" w:sz="0" w:space="0" w:color="auto"/>
        <w:left w:val="none" w:sz="0" w:space="0" w:color="auto"/>
        <w:bottom w:val="none" w:sz="0" w:space="0" w:color="auto"/>
        <w:right w:val="none" w:sz="0" w:space="0" w:color="auto"/>
      </w:divBdr>
      <w:divsChild>
        <w:div w:id="620960585">
          <w:marLeft w:val="177"/>
          <w:marRight w:val="272"/>
          <w:marTop w:val="0"/>
          <w:marBottom w:val="136"/>
          <w:divBdr>
            <w:top w:val="none" w:sz="0" w:space="0" w:color="auto"/>
            <w:left w:val="none" w:sz="0" w:space="0" w:color="auto"/>
            <w:bottom w:val="none" w:sz="0" w:space="0" w:color="auto"/>
            <w:right w:val="none" w:sz="0" w:space="0" w:color="auto"/>
          </w:divBdr>
        </w:div>
      </w:divsChild>
    </w:div>
    <w:div w:id="763308512">
      <w:bodyDiv w:val="1"/>
      <w:marLeft w:val="0"/>
      <w:marRight w:val="0"/>
      <w:marTop w:val="0"/>
      <w:marBottom w:val="0"/>
      <w:divBdr>
        <w:top w:val="none" w:sz="0" w:space="0" w:color="auto"/>
        <w:left w:val="none" w:sz="0" w:space="0" w:color="auto"/>
        <w:bottom w:val="none" w:sz="0" w:space="0" w:color="auto"/>
        <w:right w:val="none" w:sz="0" w:space="0" w:color="auto"/>
      </w:divBdr>
    </w:div>
    <w:div w:id="959528165">
      <w:bodyDiv w:val="1"/>
      <w:marLeft w:val="0"/>
      <w:marRight w:val="0"/>
      <w:marTop w:val="0"/>
      <w:marBottom w:val="0"/>
      <w:divBdr>
        <w:top w:val="none" w:sz="0" w:space="0" w:color="auto"/>
        <w:left w:val="none" w:sz="0" w:space="0" w:color="auto"/>
        <w:bottom w:val="none" w:sz="0" w:space="0" w:color="auto"/>
        <w:right w:val="none" w:sz="0" w:space="0" w:color="auto"/>
      </w:divBdr>
    </w:div>
    <w:div w:id="983856676">
      <w:bodyDiv w:val="1"/>
      <w:marLeft w:val="0"/>
      <w:marRight w:val="0"/>
      <w:marTop w:val="0"/>
      <w:marBottom w:val="0"/>
      <w:divBdr>
        <w:top w:val="none" w:sz="0" w:space="0" w:color="auto"/>
        <w:left w:val="none" w:sz="0" w:space="0" w:color="auto"/>
        <w:bottom w:val="none" w:sz="0" w:space="0" w:color="auto"/>
        <w:right w:val="none" w:sz="0" w:space="0" w:color="auto"/>
      </w:divBdr>
    </w:div>
    <w:div w:id="1109619877">
      <w:bodyDiv w:val="1"/>
      <w:marLeft w:val="0"/>
      <w:marRight w:val="0"/>
      <w:marTop w:val="0"/>
      <w:marBottom w:val="0"/>
      <w:divBdr>
        <w:top w:val="none" w:sz="0" w:space="0" w:color="auto"/>
        <w:left w:val="none" w:sz="0" w:space="0" w:color="auto"/>
        <w:bottom w:val="none" w:sz="0" w:space="0" w:color="auto"/>
        <w:right w:val="none" w:sz="0" w:space="0" w:color="auto"/>
      </w:divBdr>
    </w:div>
    <w:div w:id="1144930593">
      <w:bodyDiv w:val="1"/>
      <w:marLeft w:val="0"/>
      <w:marRight w:val="0"/>
      <w:marTop w:val="0"/>
      <w:marBottom w:val="0"/>
      <w:divBdr>
        <w:top w:val="none" w:sz="0" w:space="0" w:color="auto"/>
        <w:left w:val="none" w:sz="0" w:space="0" w:color="auto"/>
        <w:bottom w:val="none" w:sz="0" w:space="0" w:color="auto"/>
        <w:right w:val="none" w:sz="0" w:space="0" w:color="auto"/>
      </w:divBdr>
    </w:div>
    <w:div w:id="1232764533">
      <w:bodyDiv w:val="1"/>
      <w:marLeft w:val="0"/>
      <w:marRight w:val="0"/>
      <w:marTop w:val="0"/>
      <w:marBottom w:val="0"/>
      <w:divBdr>
        <w:top w:val="none" w:sz="0" w:space="0" w:color="auto"/>
        <w:left w:val="none" w:sz="0" w:space="0" w:color="auto"/>
        <w:bottom w:val="none" w:sz="0" w:space="0" w:color="auto"/>
        <w:right w:val="none" w:sz="0" w:space="0" w:color="auto"/>
      </w:divBdr>
    </w:div>
    <w:div w:id="1544518559">
      <w:bodyDiv w:val="1"/>
      <w:marLeft w:val="0"/>
      <w:marRight w:val="0"/>
      <w:marTop w:val="0"/>
      <w:marBottom w:val="0"/>
      <w:divBdr>
        <w:top w:val="none" w:sz="0" w:space="0" w:color="auto"/>
        <w:left w:val="none" w:sz="0" w:space="0" w:color="auto"/>
        <w:bottom w:val="none" w:sz="0" w:space="0" w:color="auto"/>
        <w:right w:val="none" w:sz="0" w:space="0" w:color="auto"/>
      </w:divBdr>
    </w:div>
    <w:div w:id="1642923267">
      <w:bodyDiv w:val="1"/>
      <w:marLeft w:val="0"/>
      <w:marRight w:val="0"/>
      <w:marTop w:val="0"/>
      <w:marBottom w:val="0"/>
      <w:divBdr>
        <w:top w:val="none" w:sz="0" w:space="0" w:color="auto"/>
        <w:left w:val="none" w:sz="0" w:space="0" w:color="auto"/>
        <w:bottom w:val="none" w:sz="0" w:space="0" w:color="auto"/>
        <w:right w:val="none" w:sz="0" w:space="0" w:color="auto"/>
      </w:divBdr>
    </w:div>
    <w:div w:id="1722944133">
      <w:bodyDiv w:val="1"/>
      <w:marLeft w:val="0"/>
      <w:marRight w:val="0"/>
      <w:marTop w:val="0"/>
      <w:marBottom w:val="0"/>
      <w:divBdr>
        <w:top w:val="none" w:sz="0" w:space="0" w:color="auto"/>
        <w:left w:val="none" w:sz="0" w:space="0" w:color="auto"/>
        <w:bottom w:val="none" w:sz="0" w:space="0" w:color="auto"/>
        <w:right w:val="none" w:sz="0" w:space="0" w:color="auto"/>
      </w:divBdr>
    </w:div>
    <w:div w:id="1783648490">
      <w:bodyDiv w:val="1"/>
      <w:marLeft w:val="0"/>
      <w:marRight w:val="0"/>
      <w:marTop w:val="0"/>
      <w:marBottom w:val="0"/>
      <w:divBdr>
        <w:top w:val="none" w:sz="0" w:space="0" w:color="auto"/>
        <w:left w:val="none" w:sz="0" w:space="0" w:color="auto"/>
        <w:bottom w:val="none" w:sz="0" w:space="0" w:color="auto"/>
        <w:right w:val="none" w:sz="0" w:space="0" w:color="auto"/>
      </w:divBdr>
    </w:div>
    <w:div w:id="1861163910">
      <w:bodyDiv w:val="1"/>
      <w:marLeft w:val="0"/>
      <w:marRight w:val="0"/>
      <w:marTop w:val="0"/>
      <w:marBottom w:val="0"/>
      <w:divBdr>
        <w:top w:val="none" w:sz="0" w:space="0" w:color="auto"/>
        <w:left w:val="none" w:sz="0" w:space="0" w:color="auto"/>
        <w:bottom w:val="none" w:sz="0" w:space="0" w:color="auto"/>
        <w:right w:val="none" w:sz="0" w:space="0" w:color="auto"/>
      </w:divBdr>
    </w:div>
    <w:div w:id="2112578850">
      <w:bodyDiv w:val="1"/>
      <w:marLeft w:val="0"/>
      <w:marRight w:val="0"/>
      <w:marTop w:val="0"/>
      <w:marBottom w:val="0"/>
      <w:divBdr>
        <w:top w:val="none" w:sz="0" w:space="0" w:color="auto"/>
        <w:left w:val="none" w:sz="0" w:space="0" w:color="auto"/>
        <w:bottom w:val="none" w:sz="0" w:space="0" w:color="auto"/>
        <w:right w:val="none" w:sz="0" w:space="0" w:color="auto"/>
      </w:divBdr>
    </w:div>
    <w:div w:id="2136244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derek.herboldshimer\Desktop\afpj\MicroMethodology\Docs\Templates\AFPJ%20General%20Word%20Deliverabl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8CA72A41D082544A95AB07860F23E9D" ma:contentTypeVersion="1" ma:contentTypeDescription="Create a new document." ma:contentTypeScope="" ma:versionID="340c01d888da5bab1431ab979f168ce4">
  <xsd:schema xmlns:xsd="http://www.w3.org/2001/XMLSchema" xmlns:xs="http://www.w3.org/2001/XMLSchema" xmlns:p="http://schemas.microsoft.com/office/2006/metadata/properties" targetNamespace="http://schemas.microsoft.com/office/2006/metadata/properties" ma:root="true" ma:fieldsID="d540c9db9cf7a444d73bdfc2a9c401e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ma:index="8" ma:displayName="Comments"/>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F6BA50-E658-4F87-B44C-CF0524F43C4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666C5F2-50AA-49CC-BFF2-B7DCC9037338}">
  <ds:schemaRefs>
    <ds:schemaRef ds:uri="http://schemas.microsoft.com/sharepoint/v3/contenttype/forms"/>
  </ds:schemaRefs>
</ds:datastoreItem>
</file>

<file path=customXml/itemProps3.xml><?xml version="1.0" encoding="utf-8"?>
<ds:datastoreItem xmlns:ds="http://schemas.openxmlformats.org/officeDocument/2006/customXml" ds:itemID="{A52A208B-5FBA-4D74-9EE3-9EF0E60ABD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AE8D8264-ED61-41A4-9344-108EEE6217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AFPJ General Word DeliverableTemplate</Template>
  <TotalTime>48</TotalTime>
  <Pages>3</Pages>
  <Words>338</Words>
  <Characters>1859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Accenture</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Srinivasan, Lakshmi</dc:creator>
  <dc:description/>
  <cp:lastModifiedBy>Gonzalez, Mariae J.</cp:lastModifiedBy>
  <cp:revision>24</cp:revision>
  <cp:lastPrinted>2004-09-03T22:48:00Z</cp:lastPrinted>
  <dcterms:created xsi:type="dcterms:W3CDTF">2012-03-05T07:29:00Z</dcterms:created>
  <dcterms:modified xsi:type="dcterms:W3CDTF">2014-11-06T08:40:00Z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0x01010068CA72A41D082544A95AB07860F23E9D</vt:lpwstr>
  </property>
</Properties>
</file>