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51c75"/>
          <w:sz w:val="40"/>
          <w:szCs w:val="40"/>
          <w:rtl w:val="0"/>
        </w:rPr>
        <w:t xml:space="preserve">Tableau Parts 7 and 8: Exercises with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7</w:t>
      </w:r>
    </w:p>
    <w:p w:rsidR="00000000" w:rsidDel="00000000" w:rsidP="00000000" w:rsidRDefault="00000000" w:rsidRPr="00000000" w14:paraId="00000004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Import the ‘employee.csv’, ‘department.csv’ and ‘project.csv’ into Tableau. Combine all 3 tables using Relationships by dragging the tables into the canvas.</w:t>
      </w:r>
    </w:p>
    <w:p w:rsidR="00000000" w:rsidDel="00000000" w:rsidP="00000000" w:rsidRDefault="00000000" w:rsidRPr="00000000" w14:paraId="00000006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5424488" cy="253365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Your organization has made it a priority to allow relatively new and relatively seasoned employees to collaborate on projects. You want to be able to visualize the “years of experience” on a given project relative to the company average.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 a new sheet, calculate the average percentage of total_years_of_experience.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0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3014663" cy="3031318"/>
            <wp:effectExtent b="0" l="0" r="0" t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3031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5772150" cy="1967813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6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rPr>
          <w:rFonts w:ascii="Century Gothic" w:cs="Century Gothic" w:eastAsia="Century Gothic" w:hAnsi="Century Gothic"/>
          <w:sz w:val="36"/>
          <w:szCs w:val="36"/>
        </w:rPr>
      </w:pPr>
      <w:bookmarkStart w:colFirst="0" w:colLast="0" w:name="_heading=h.55ipoxvi163v" w:id="0"/>
      <w:bookmarkEnd w:id="0"/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8</w:t>
      </w:r>
    </w:p>
    <w:p w:rsidR="00000000" w:rsidDel="00000000" w:rsidP="00000000" w:rsidRDefault="00000000" w:rsidRPr="00000000" w14:paraId="00000016">
      <w:pPr>
        <w:pageBreakBefore w:val="0"/>
        <w:ind w:firstLine="72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 a new sheet, create a treemap of the average age of employees and their department name (Hint: make sure dept_name in Columns and AVG(employee_age) are in your Rows).</w:t>
        <w:br w:type="textWrapping"/>
        <w:br w:type="textWrapping"/>
        <w:br w:type="textWrapping"/>
        <w:t xml:space="preserve">What can you infer from the plot?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 You can infer that the average age of employees in the Legal department is the highest, followed by the IT department. Finally, the HR department is the youngest.</w:t>
      </w:r>
    </w:p>
    <w:p w:rsidR="00000000" w:rsidDel="00000000" w:rsidP="00000000" w:rsidRDefault="00000000" w:rsidRPr="00000000" w14:paraId="0000001A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5943600" cy="2832100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Create a Level of Detail (LOD) field called “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LOD_field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” that includes dept_name and average total_hours_of_work.</w:t>
        <w:br w:type="textWrapping"/>
      </w:r>
    </w:p>
    <w:p w:rsidR="00000000" w:rsidDel="00000000" w:rsidP="00000000" w:rsidRDefault="00000000" w:rsidRPr="00000000" w14:paraId="00000021">
      <w:pPr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{INCLUDE ([dept_name]):AVG([total_hours_of_work])} 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3538538" cy="2089202"/>
            <wp:effectExtent b="0" l="0" r="0" t="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089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4462463" cy="2724677"/>
            <wp:effectExtent b="0" l="0" r="0" t="0"/>
            <wp:docPr id="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724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ind w:left="720" w:firstLine="0"/>
      <w:jc w:val="right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351c75"/>
        <w:sz w:val="16"/>
        <w:szCs w:val="16"/>
        <w:rtl w:val="0"/>
      </w:rPr>
      <w:t xml:space="preserve">DATA SOCIETY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entury Gothic" w:cs="Century Gothic" w:eastAsia="Century Gothic" w:hAnsi="Century Gothic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fontTable" Target="fontTable.xml"/><Relationship Id="rId12" Type="http://schemas.openxmlformats.org/officeDocument/2006/relationships/image" Target="media/image5.png"/><Relationship Id="rId7" Type="http://schemas.openxmlformats.org/officeDocument/2006/relationships/image" Target="media/image4.png"/><Relationship Id="rId17" Type="http://schemas.openxmlformats.org/officeDocument/2006/relationships/customXml" Target="../customXML/item4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1" Type="http://schemas.openxmlformats.org/officeDocument/2006/relationships/image" Target="media/image3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2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R8K+7dZJsk0A2h8qiZenAkF0Pg==">CgMxLjAyDmguNTVpcG94dmkxNjN2OAByITFkU3d6SGhoM3JyXzRSN2dvSmx4Zmw0SmVoUjV6azdJSw==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20" ma:contentTypeDescription="Create a new document." ma:contentTypeScope="" ma:versionID="a6c5b3b49520133842085f6f075fab84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1a1cdef1588082fadd852b6af67ae834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BC303EE-5DA6-41A7-8EE6-70C4245D4543}"/>
</file>

<file path=customXML/itemProps3.xml><?xml version="1.0" encoding="utf-8"?>
<ds:datastoreItem xmlns:ds="http://schemas.openxmlformats.org/officeDocument/2006/customXml" ds:itemID="{806321C3-78EC-4C92-AE56-2D00D1C56B34}"/>
</file>

<file path=customXML/itemProps4.xml><?xml version="1.0" encoding="utf-8"?>
<ds:datastoreItem xmlns:ds="http://schemas.openxmlformats.org/officeDocument/2006/customXml" ds:itemID="{9486C820-797C-4FA8-B198-692AA5B0C28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