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7C16" w:rsidRDefault="00677C16" w:rsidP="00677C16">
      <w:pPr>
        <w:pStyle w:val="1"/>
        <w:jc w:val="center"/>
      </w:pPr>
      <w:bookmarkStart w:id="0" w:name="_GoBack"/>
      <w:r>
        <w:t>外观与结构设计概览</w:t>
      </w:r>
    </w:p>
    <w:bookmarkEnd w:id="0"/>
    <w:p w:rsidR="00B415F4" w:rsidRDefault="005D0435">
      <w:r w:rsidRPr="005D0435">
        <w:rPr>
          <w:noProof/>
        </w:rPr>
        <w:drawing>
          <wp:inline distT="0" distB="0" distL="0" distR="0">
            <wp:extent cx="5274310" cy="3404327"/>
            <wp:effectExtent l="0" t="0" r="2540" b="5715"/>
            <wp:docPr id="1" name="图片 1" descr="E:\NEO盾\NEODUN\NeoDun\产品\外观设计\外观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O盾\NEODUN\NeoDun\产品\外观设计\外观 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35" w:rsidRDefault="005D0435">
      <w:r>
        <w:rPr>
          <w:rFonts w:hint="eastAsia"/>
        </w:rPr>
        <w:t>NEO</w:t>
      </w:r>
      <w:r>
        <w:rPr>
          <w:rFonts w:hint="eastAsia"/>
        </w:rPr>
        <w:t>盾尺寸</w:t>
      </w:r>
      <w:r>
        <w:rPr>
          <w:rFonts w:hint="eastAsia"/>
        </w:rPr>
        <w:t>87.4*</w:t>
      </w:r>
      <w:r>
        <w:t>41.4*8mm</w:t>
      </w:r>
      <w:r>
        <w:t>。具有一个拨动开关，一个物理按键，两个电容按键。</w:t>
      </w:r>
    </w:p>
    <w:p w:rsidR="005D0435" w:rsidRDefault="005D0435">
      <w:r>
        <w:t>拨动开关也是开关机键。关闭后会断开</w:t>
      </w:r>
      <w:r>
        <w:t>USB</w:t>
      </w:r>
      <w:r>
        <w:t>、蓝牙连接。</w:t>
      </w:r>
    </w:p>
    <w:p w:rsidR="005D0435" w:rsidRDefault="002F26B9">
      <w:r>
        <w:t>物理按键和电容按键用于在交易时进行确认、取消操作。电容按键多预留了一个，以供后续应用扩展。</w:t>
      </w:r>
    </w:p>
    <w:p w:rsidR="005D0435" w:rsidRDefault="005D0435">
      <w:r w:rsidRPr="005D0435">
        <w:rPr>
          <w:noProof/>
        </w:rPr>
        <w:drawing>
          <wp:inline distT="0" distB="0" distL="0" distR="0">
            <wp:extent cx="5274310" cy="2412997"/>
            <wp:effectExtent l="0" t="0" r="2540" b="6985"/>
            <wp:docPr id="2" name="图片 2" descr="E:\NEO盾\NEODUN\NeoDun\产品\外观设计\外观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O盾\NEODUN\NeoDun\产品\外观设计\外观 (3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6B9" w:rsidRDefault="002F26B9">
      <w:r>
        <w:t>NEO</w:t>
      </w:r>
      <w:r>
        <w:t>盾的</w:t>
      </w:r>
      <w:r>
        <w:rPr>
          <w:rFonts w:hint="eastAsia"/>
        </w:rPr>
        <w:t>USB</w:t>
      </w:r>
      <w:r>
        <w:rPr>
          <w:rFonts w:hint="eastAsia"/>
        </w:rPr>
        <w:t>使用</w:t>
      </w:r>
      <w:r>
        <w:rPr>
          <w:rFonts w:hint="eastAsia"/>
        </w:rPr>
        <w:t>typec</w:t>
      </w:r>
      <w:r>
        <w:rPr>
          <w:rFonts w:hint="eastAsia"/>
        </w:rPr>
        <w:t>结构。内置蓝牙模块，开机后可以与手机进行连接。</w:t>
      </w:r>
      <w:r w:rsidR="002C1441">
        <w:rPr>
          <w:rFonts w:hint="eastAsia"/>
        </w:rPr>
        <w:t>具体工艺如下图：其中正面已经改为染色玻璃。</w:t>
      </w:r>
    </w:p>
    <w:p w:rsidR="002C1441" w:rsidRDefault="002C1441">
      <w:r w:rsidRPr="002C1441">
        <w:rPr>
          <w:noProof/>
        </w:rPr>
        <w:lastRenderedPageBreak/>
        <w:drawing>
          <wp:inline distT="0" distB="0" distL="0" distR="0">
            <wp:extent cx="5274310" cy="2650633"/>
            <wp:effectExtent l="0" t="0" r="2540" b="0"/>
            <wp:docPr id="6" name="图片 6" descr="E:\NEO盾\NEODUN\NeoDun\产品\外观设计\表面处理工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EO盾\NEODUN\NeoDun\产品\外观设计\表面处理工艺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6B9" w:rsidRDefault="002F26B9">
      <w:r>
        <w:rPr>
          <w:noProof/>
        </w:rPr>
        <w:drawing>
          <wp:inline distT="0" distB="0" distL="0" distR="0" wp14:anchorId="4D32B8A1" wp14:editId="58C1759E">
            <wp:extent cx="5274310" cy="3539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B9" w:rsidRDefault="002F26B9">
      <w:r>
        <w:rPr>
          <w:noProof/>
        </w:rPr>
        <w:lastRenderedPageBreak/>
        <w:drawing>
          <wp:inline distT="0" distB="0" distL="0" distR="0" wp14:anchorId="12E0F2EA" wp14:editId="3D2D833E">
            <wp:extent cx="4342857" cy="261904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B9" w:rsidRDefault="002F26B9">
      <w:r>
        <w:t>N</w:t>
      </w:r>
      <w:r>
        <w:rPr>
          <w:rFonts w:hint="eastAsia"/>
        </w:rPr>
        <w:t>eo</w:t>
      </w:r>
      <w:r>
        <w:rPr>
          <w:rFonts w:hint="eastAsia"/>
        </w:rPr>
        <w:t>盾内部结构使用一块氧化铝合金支撑，使用螺丝将主板固定在外框上。物理按键和电容按键另外坐在</w:t>
      </w:r>
      <w:r>
        <w:rPr>
          <w:rFonts w:hint="eastAsia"/>
        </w:rPr>
        <w:t>FPC</w:t>
      </w:r>
      <w:r>
        <w:rPr>
          <w:rFonts w:hint="eastAsia"/>
        </w:rPr>
        <w:t>上，粘在铝合金上。电池粘在主板上。</w:t>
      </w:r>
    </w:p>
    <w:p w:rsidR="002F26B9" w:rsidRDefault="002F26B9">
      <w:r w:rsidRPr="002F26B9">
        <w:rPr>
          <w:noProof/>
        </w:rPr>
        <w:drawing>
          <wp:inline distT="0" distB="0" distL="0" distR="0">
            <wp:extent cx="5274310" cy="3955733"/>
            <wp:effectExtent l="0" t="0" r="2540" b="6985"/>
            <wp:docPr id="5" name="图片 5" descr="D:\TecentFile\410790242\FileRecv\MobileFile\IMG_2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centFile\410790242\FileRecv\MobileFile\IMG_21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06" w:rsidRDefault="00B57206">
      <w:r>
        <w:rPr>
          <w:rFonts w:hint="eastAsia"/>
        </w:rPr>
        <w:t>最后，产品外观</w:t>
      </w:r>
      <w:r w:rsidR="005532EF">
        <w:rPr>
          <w:rFonts w:hint="eastAsia"/>
        </w:rPr>
        <w:t>：</w:t>
      </w:r>
    </w:p>
    <w:p w:rsidR="00B57206" w:rsidRPr="002F26B9" w:rsidRDefault="00B57206">
      <w:r>
        <w:rPr>
          <w:noProof/>
        </w:rPr>
        <w:lastRenderedPageBreak/>
        <w:drawing>
          <wp:inline distT="0" distB="0" distL="0" distR="0" wp14:anchorId="11F7539C" wp14:editId="7537D478">
            <wp:extent cx="4923809" cy="33428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206" w:rsidRPr="002F2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F2C" w:rsidRDefault="00F97F2C" w:rsidP="005D0435">
      <w:r>
        <w:separator/>
      </w:r>
    </w:p>
  </w:endnote>
  <w:endnote w:type="continuationSeparator" w:id="0">
    <w:p w:rsidR="00F97F2C" w:rsidRDefault="00F97F2C" w:rsidP="005D0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F2C" w:rsidRDefault="00F97F2C" w:rsidP="005D0435">
      <w:r>
        <w:separator/>
      </w:r>
    </w:p>
  </w:footnote>
  <w:footnote w:type="continuationSeparator" w:id="0">
    <w:p w:rsidR="00F97F2C" w:rsidRDefault="00F97F2C" w:rsidP="005D04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CAC"/>
    <w:rsid w:val="002C1441"/>
    <w:rsid w:val="002F26B9"/>
    <w:rsid w:val="005532EF"/>
    <w:rsid w:val="005D0435"/>
    <w:rsid w:val="00677C16"/>
    <w:rsid w:val="00855CAC"/>
    <w:rsid w:val="00A34539"/>
    <w:rsid w:val="00B415F4"/>
    <w:rsid w:val="00B57206"/>
    <w:rsid w:val="00C03318"/>
    <w:rsid w:val="00F9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04E400-8830-4D6D-8D88-5F2C428B4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7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4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4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4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4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77C1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41</Words>
  <Characters>237</Characters>
  <Application>Microsoft Office Word</Application>
  <DocSecurity>0</DocSecurity>
  <Lines>1</Lines>
  <Paragraphs>1</Paragraphs>
  <ScaleCrop>false</ScaleCrop>
  <Company>微软中国</Company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2017-12-11T14:44:00Z</dcterms:created>
  <dcterms:modified xsi:type="dcterms:W3CDTF">2017-12-13T14:11:00Z</dcterms:modified>
</cp:coreProperties>
</file>