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New_Employee;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New_Employee;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empresas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id_empresa int primary key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nome_empresa varchar (40),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CNPJ varchar (18) unique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filial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id_filial int primary key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representante varchar (40),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cep varchar (9),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end_filial varchar (40),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bairro_filial varchar (30),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complemento_filial varchar 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estado_filial varchar (40),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cidade_filial varchar (40),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tel_Prin varchar (40),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tel_Sec varchar (40),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fk_empresa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(fk_empresa) references empresas (id_empresa)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Usuarios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id_registro int primary key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fk_filial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 varchar 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e_mail varchar 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senha varchar (30),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(fk_filial) references filial (id_filial)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sensor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id_sensor int primary key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local_sensor varchar 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fk_filial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(fk_filial) references filial (id_filial)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registro_sensor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id_registro int primary key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data_hora datetime default current_timestamp,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valor_registro varchar (30),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fk_sensor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(fk_sensor) references sensor (id_sensor)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produtividade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id_produtividade int primary key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mes Varchar (30),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reslt_absenteismo varchar (30),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fk_endereco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(fk_endereco) references filial (id_filial)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telefone_empresa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id_telefone int primary key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telefone Varchar (30),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fk_endereco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foreign key (fk_endereco) references filial (id_filial)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insert into empresa_cliente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values (null,'Empresa1','11111111111111','Maria'),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(null,'Empresa2','22222222222222','Roberto'),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(null,'Empresa3','33333333333333','João');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insert into endereco_empresa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values (null,'Rua Augusta 1362','Paulista','Shopping Paulista','SP','SP','empresa1@gmail.com','password1','1'),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(null,'Rua Haddock Lobo 523','Paulista','Shopping Paulista','SP','SP','empresa2@gmail.com','password2','2'),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(null,'Av Paulista 1942','Paulista','Mequi 1000','SP','SP','empresa3@gmail.com','password3','3');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insert into sensor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values (null,'LM35','Temperatura','Andar 2 Sala B','1'),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(null,'LM35','Temperatura','Andar 5 Sala A','2'),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(null,'LM35','Temperatura','Andar 1 Sala C','3');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insert into registro_sensor (valor_registro,fk_sensor)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values ('200','1'),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('100','2'),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('400','3');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insert into produtividade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values (null,'Setembro','130','1'),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(null,'Janeiro','65','2'),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(null,'Agosto','37','3');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insert into telefone_empresa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values (null,'43696251','1'),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(null,'43509821','2'),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(null,'42814527','3');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select * from empresa_cliente;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select * from endereco_empresa;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select * from sensor;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select * from registro_sensor;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select * from produtividade;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select * from telefone_empresa;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select * from empresa_cliente join endereco_empresa on fk_empresa = id_empresa;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select * from produtividade join endereco_empresa on fk_endereco = id_endereco;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