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DD231" w14:textId="642DCDF0" w:rsidR="00E85875" w:rsidRDefault="00E85875">
      <w:r>
        <w:t>Smart contract ISA User Manual – Set Time</w:t>
      </w:r>
      <w:r w:rsidR="00806A1F">
        <w:br/>
      </w:r>
      <w:r w:rsidR="00806A1F">
        <w:br/>
        <w:t>Contents</w:t>
      </w:r>
      <w:r w:rsidR="00806A1F">
        <w:br/>
      </w:r>
      <w:r w:rsidR="00806A1F">
        <w:br/>
        <w:t xml:space="preserve">1: </w:t>
      </w:r>
      <w:r w:rsidR="00A32DC7">
        <w:t>Introduction</w:t>
      </w:r>
      <w:r w:rsidR="00A32DC7">
        <w:br/>
        <w:t>2: ISA Fundamentals</w:t>
      </w:r>
      <w:r w:rsidR="00A32DC7">
        <w:br/>
        <w:t>3: Set Time ISA</w:t>
      </w:r>
      <w:r w:rsidR="00A32DC7">
        <w:br/>
        <w:t>4: Overview</w:t>
      </w:r>
      <w:r w:rsidR="00A32DC7">
        <w:br/>
        <w:t>5: Tips</w:t>
      </w:r>
    </w:p>
    <w:sectPr w:rsidR="00E85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75"/>
    <w:rsid w:val="00806A1F"/>
    <w:rsid w:val="00A32DC7"/>
    <w:rsid w:val="00E8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6E4BB"/>
  <w15:chartTrackingRefBased/>
  <w15:docId w15:val="{C73E8267-32F5-6843-939E-EE0255F0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Wiseman</dc:creator>
  <cp:keywords/>
  <dc:description/>
  <cp:lastModifiedBy>Connor Wiseman</cp:lastModifiedBy>
  <cp:revision>2</cp:revision>
  <dcterms:created xsi:type="dcterms:W3CDTF">2026-01-06T22:44:00Z</dcterms:created>
  <dcterms:modified xsi:type="dcterms:W3CDTF">2026-01-07T00:21:00Z</dcterms:modified>
</cp:coreProperties>
</file>