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aDH8ZJ3Xvv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38A611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