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21239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EnVZtqbqqU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0811D2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