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571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Julie Xia</w:t>
      </w:r>
    </w:p>
    <w:p w:rsidR="00000000" w:rsidRPr="00000000" w:rsidP="00000000" w14:paraId="00000572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Miami, Florida 33147 - 786-726-6117</w:t>
      </w:r>
    </w:p>
    <w:p w:rsidR="00000000" w:rsidRPr="00000000" w:rsidP="00000000" w14:paraId="00000573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74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EafpMuL7BB@dillonchi.com</w:t>
      </w:r>
    </w:p>
    <w:p w:rsidR="00000000" w:rsidRPr="00000000" w:rsidP="00000000" w14:paraId="0000057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57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57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7/21/2014</w:t>
      </w:r>
      <w:r w:rsidRPr="00000000">
        <w:rPr>
          <w:sz w:val="24"/>
          <w:szCs w:val="24"/>
          <w:rtl w:val="0"/>
        </w:rPr>
        <w:t>, GPA 4.9</w:t>
      </w:r>
    </w:p>
    <w:p w:rsidR="00000000" w:rsidRPr="00000000" w:rsidP="00000000" w14:paraId="0000057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City University of New York (CUNY) System, Miami</w:t>
      </w:r>
    </w:p>
    <w:p w:rsidR="00000000" w:rsidRPr="00000000" w:rsidP="00000000" w14:paraId="0000057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7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57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57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57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57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7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58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58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58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58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8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58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58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58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8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589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Miami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58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8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58C"/>
    <w:sectPr>
      <w:type w:val="nextPage"/>
      <w:pgSz w:w="12240" w:h="15840" w:orient="portrait"/>
      <w:pgMar w:top="1440" w:right="1440" w:bottom="1440" w:left="1440" w:header="720" w:footer="720"/>
      <w:pgNumType w:start="49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E0480E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