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Christina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Castillo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38188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901-962-2230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2HEfHYTJnd@dillonchi.com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6/30/2019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3.3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Beijing Sport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Memphis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B9535C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