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Madison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Morgan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Meridian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Mississippi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39305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601-853-9778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CtUCs3tD3Y@dillonchi.com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9/9/2016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5.0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College of Technology at Dammam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Meridian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Meridian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9FE3D35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