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LauraMeza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Shawnee Mission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Kansas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66205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816-622-5294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LauraMeza@dillonchi.com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1/8/2012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3.5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National Central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Shawnee Mission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Shawnee Mission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0F3E8F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