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8RCS97rA8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1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FAC6CD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