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PALANCA  DONATION CHART #56 (Thailand #1)- 40 each</w:t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85"/>
        <w:gridCol w:w="2910"/>
        <w:gridCol w:w="1905"/>
        <w:gridCol w:w="2160"/>
        <w:tblGridChange w:id="0">
          <w:tblGrid>
            <w:gridCol w:w="2385"/>
            <w:gridCol w:w="2910"/>
            <w:gridCol w:w="1905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AMOUNT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Notebook (45)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($15; ฿495; 22000krw)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Towel (40)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 ($125; 1750000krw,฿4,060)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Toothbrush/paste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($50, 70000krw, ฿1630)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Food tray magnet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($65; 90000krw, ฿2100)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Bread sponge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You are loved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($100; 143000krw, ฿3240)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Sheep Doll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 ($60, 85000krw, ฿1940)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Pearl Cross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Facial Pack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($30, 42000krw, ฿970)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Fruit bag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($40, 56000krw, ฿1300)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Match Box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Shalom Magnet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($120, 180000krw, ฿3890 )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color w:val="00b0f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Hand Sanitizer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($15, 20000krw, ฿490 )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Cleansing Foam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($70, 96000 krw, ฿2270)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Pencil Case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 ($70; 96000 krw, ฿2270)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highlighter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 ($30, 40000krw,฿970)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Ruler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($5, 7000krw, ฿160  )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Post-It Bible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 ($30, 42000krw, ฿970)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Jesus Frame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 ($40, 56000krw, ฿1300)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Cross Necklace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($40, 52000krw, ฿1300)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Winding Toy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 ($40, 52000krw, ฿1300)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Lantern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($135, 200000krw, ฿4370)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USB (4GB)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 ($100,150000krw, ฿3240)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Sachet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($45, 65000krw, ฿1460 )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Toothbrush holder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($25, 36000krw, ฿810)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Bracelet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($25, 36000krw, ฿810)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Tote bag (45)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 ($200, 285000 krw, ฿6480)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T-shirts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($140, 200000krw, ฿4540)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Photo album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($65, 92000krw, ฿2110)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Prayer book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($30, 40000krw, ฿970 )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Grad. necklace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($45, 60000krw)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Boutonnier (15)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($21, 30000krw)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extra bag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($15; 22000krw)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Flower Crown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($40; 56000krw)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Mustard Seed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($20; 28000krw)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New Heart Chocolate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($20; 28000krw)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Cell Phone Wrist Strap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($115, 160000krw)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514FD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6F61F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F61FC"/>
  </w:style>
  <w:style w:type="paragraph" w:styleId="Footer">
    <w:name w:val="footer"/>
    <w:basedOn w:val="Normal"/>
    <w:link w:val="FooterChar"/>
    <w:uiPriority w:val="99"/>
    <w:unhideWhenUsed w:val="1"/>
    <w:rsid w:val="006F61F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F61FC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Md6DS/iuDitk/Av4cH0sfwse8g==">CgMxLjA4AHIhMXFaR2lkLUFSeE9sOGFPSUdRQkx1R1kzTGdnR0YxWUZC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2025-11-07T05:21:00Z</dcterms:created>
  <dc:creator>jasoncha</dc:creator>
</cp:coreProperties>
</file>