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44CA" w:rsidRPr="008A34AC" w:rsidRDefault="00DF29E5" w:rsidP="003A44CA">
      <w:pPr>
        <w:rPr>
          <w:sz w:val="48"/>
          <w:szCs w:val="48"/>
        </w:rPr>
      </w:pPr>
      <w:r>
        <w:rPr>
          <w:sz w:val="48"/>
          <w:szCs w:val="48"/>
          <w:lang w:val="en-US"/>
        </w:rPr>
        <w:t>Future</w:t>
      </w:r>
      <w:r w:rsidR="0008405F" w:rsidRPr="008A34AC">
        <w:rPr>
          <w:sz w:val="48"/>
          <w:szCs w:val="48"/>
        </w:rPr>
        <w:t xml:space="preserve"> </w:t>
      </w:r>
      <w:r w:rsidR="0008405F">
        <w:rPr>
          <w:sz w:val="48"/>
          <w:szCs w:val="48"/>
          <w:lang w:val="en-US"/>
        </w:rPr>
        <w:t>Perfect</w:t>
      </w:r>
      <w:r w:rsidR="00BD4F42">
        <w:rPr>
          <w:sz w:val="48"/>
          <w:szCs w:val="48"/>
        </w:rPr>
        <w:t xml:space="preserve"> </w:t>
      </w:r>
      <w:r w:rsidR="008A34AC">
        <w:rPr>
          <w:sz w:val="48"/>
          <w:szCs w:val="48"/>
          <w:lang w:val="en-US"/>
        </w:rPr>
        <w:t>Continuous</w:t>
      </w:r>
    </w:p>
    <w:p w:rsidR="003A44CA" w:rsidRPr="004758DC" w:rsidRDefault="003A44CA" w:rsidP="003A44CA">
      <w:pPr>
        <w:rPr>
          <w:b/>
          <w:i/>
          <w:sz w:val="24"/>
          <w:szCs w:val="24"/>
        </w:rPr>
      </w:pPr>
      <w:r w:rsidRPr="004758DC">
        <w:rPr>
          <w:b/>
          <w:i/>
          <w:sz w:val="24"/>
          <w:szCs w:val="24"/>
        </w:rPr>
        <w:t>В каких ситуациях мы используем это время?</w:t>
      </w:r>
    </w:p>
    <w:p w:rsidR="00DF29E5" w:rsidRDefault="008A34AC" w:rsidP="008A34AC">
      <w:pPr>
        <w:shd w:val="clear" w:color="auto" w:fill="FFFFFF"/>
        <w:spacing w:after="0" w:line="240" w:lineRule="auto"/>
        <w:textAlignment w:val="baseline"/>
        <w:rPr>
          <w:rFonts w:ascii="Georgia" w:hAnsi="Georgia"/>
          <w:color w:val="000000"/>
          <w:sz w:val="26"/>
          <w:szCs w:val="26"/>
          <w:shd w:val="clear" w:color="auto" w:fill="FFFFFF"/>
        </w:rPr>
      </w:pPr>
      <w:proofErr w:type="spellStart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Future</w:t>
      </w:r>
      <w:proofErr w:type="spell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Perfect</w:t>
      </w:r>
      <w:proofErr w:type="spell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Continuous</w:t>
      </w:r>
      <w:proofErr w:type="spell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в устной, да и в письменной речи, употребляется редко. Мы используем эту временную форму для обозначения протяженного действия, которое будет длится до определенного действия / момента в будущем. Описываемое действие может закончится в указанный момент, а может и продолжатся дальше</w:t>
      </w:r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(</w:t>
      </w:r>
      <w:proofErr w:type="spellStart"/>
      <w:r w:rsidRPr="008A34AC">
        <w:rPr>
          <w:rFonts w:ascii="Georgia" w:hAnsi="Georgia"/>
          <w:color w:val="000000"/>
          <w:sz w:val="26"/>
          <w:szCs w:val="26"/>
          <w:shd w:val="clear" w:color="auto" w:fill="FFFFFF"/>
        </w:rPr>
        <w:t>Molly’ll</w:t>
      </w:r>
      <w:proofErr w:type="spellEnd"/>
      <w:r w:rsidRPr="008A34AC"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34AC">
        <w:rPr>
          <w:rFonts w:ascii="Georgia" w:hAnsi="Georgia"/>
          <w:color w:val="000000"/>
          <w:sz w:val="26"/>
          <w:szCs w:val="26"/>
          <w:shd w:val="clear" w:color="auto" w:fill="FFFFFF"/>
        </w:rPr>
        <w:t>have</w:t>
      </w:r>
      <w:proofErr w:type="spellEnd"/>
      <w:r w:rsidRPr="008A34AC"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34AC">
        <w:rPr>
          <w:rFonts w:ascii="Georgia" w:hAnsi="Georgia"/>
          <w:color w:val="000000"/>
          <w:sz w:val="26"/>
          <w:szCs w:val="26"/>
          <w:shd w:val="clear" w:color="auto" w:fill="FFFFFF"/>
        </w:rPr>
        <w:t>been</w:t>
      </w:r>
      <w:proofErr w:type="spellEnd"/>
      <w:r w:rsidRPr="008A34AC"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34AC">
        <w:rPr>
          <w:rFonts w:ascii="Georgia" w:hAnsi="Georgia"/>
          <w:color w:val="000000"/>
          <w:sz w:val="26"/>
          <w:szCs w:val="26"/>
          <w:shd w:val="clear" w:color="auto" w:fill="FFFFFF"/>
        </w:rPr>
        <w:t>living</w:t>
      </w:r>
      <w:proofErr w:type="spellEnd"/>
      <w:r w:rsidRPr="008A34AC"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34AC">
        <w:rPr>
          <w:rFonts w:ascii="Georgia" w:hAnsi="Georgia"/>
          <w:color w:val="000000"/>
          <w:sz w:val="26"/>
          <w:szCs w:val="26"/>
          <w:shd w:val="clear" w:color="auto" w:fill="FFFFFF"/>
        </w:rPr>
        <w:t>in</w:t>
      </w:r>
      <w:proofErr w:type="spellEnd"/>
      <w:r w:rsidRPr="008A34AC"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34AC">
        <w:rPr>
          <w:rFonts w:ascii="Georgia" w:hAnsi="Georgia"/>
          <w:color w:val="000000"/>
          <w:sz w:val="26"/>
          <w:szCs w:val="26"/>
          <w:shd w:val="clear" w:color="auto" w:fill="FFFFFF"/>
        </w:rPr>
        <w:t>Kenya</w:t>
      </w:r>
      <w:proofErr w:type="spellEnd"/>
      <w:r w:rsidRPr="008A34AC"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34AC">
        <w:rPr>
          <w:rFonts w:ascii="Georgia" w:hAnsi="Georgia"/>
          <w:color w:val="000000"/>
          <w:sz w:val="26"/>
          <w:szCs w:val="26"/>
          <w:shd w:val="clear" w:color="auto" w:fill="FFFFFF"/>
        </w:rPr>
        <w:t>for</w:t>
      </w:r>
      <w:proofErr w:type="spellEnd"/>
      <w:r w:rsidRPr="008A34AC"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34AC">
        <w:rPr>
          <w:rFonts w:ascii="Georgia" w:hAnsi="Georgia"/>
          <w:color w:val="000000"/>
          <w:sz w:val="26"/>
          <w:szCs w:val="26"/>
          <w:shd w:val="clear" w:color="auto" w:fill="FFFFFF"/>
        </w:rPr>
        <w:t>six</w:t>
      </w:r>
      <w:proofErr w:type="spellEnd"/>
      <w:r w:rsidRPr="008A34AC"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34AC">
        <w:rPr>
          <w:rFonts w:ascii="Georgia" w:hAnsi="Georgia"/>
          <w:color w:val="000000"/>
          <w:sz w:val="26"/>
          <w:szCs w:val="26"/>
          <w:shd w:val="clear" w:color="auto" w:fill="FFFFFF"/>
        </w:rPr>
        <w:t>years</w:t>
      </w:r>
      <w:proofErr w:type="spellEnd"/>
      <w:r w:rsidRPr="008A34AC"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34AC">
        <w:rPr>
          <w:rFonts w:ascii="Georgia" w:hAnsi="Georgia"/>
          <w:color w:val="000000"/>
          <w:sz w:val="26"/>
          <w:szCs w:val="26"/>
          <w:shd w:val="clear" w:color="auto" w:fill="FFFFFF"/>
        </w:rPr>
        <w:t>next</w:t>
      </w:r>
      <w:proofErr w:type="spellEnd"/>
      <w:r w:rsidRPr="008A34AC"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34AC">
        <w:rPr>
          <w:rFonts w:ascii="Georgia" w:hAnsi="Georgia"/>
          <w:color w:val="000000"/>
          <w:sz w:val="26"/>
          <w:szCs w:val="26"/>
          <w:shd w:val="clear" w:color="auto" w:fill="FFFFFF"/>
        </w:rPr>
        <w:t>February</w:t>
      </w:r>
      <w:proofErr w:type="spellEnd"/>
      <w:r w:rsidRPr="008A34AC">
        <w:rPr>
          <w:rFonts w:ascii="Georgia" w:hAnsi="Georgia"/>
          <w:color w:val="000000"/>
          <w:sz w:val="26"/>
          <w:szCs w:val="26"/>
          <w:shd w:val="clear" w:color="auto" w:fill="FFFFFF"/>
        </w:rPr>
        <w:t>. – В следующем феврале будет</w:t>
      </w:r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6 лет, как Молли живет в Кении)</w:t>
      </w:r>
    </w:p>
    <w:p w:rsidR="00DF29E5" w:rsidRDefault="008A34AC" w:rsidP="00DF29E5">
      <w:pPr>
        <w:shd w:val="clear" w:color="auto" w:fill="FFFFFF"/>
        <w:spacing w:after="0" w:line="240" w:lineRule="auto"/>
        <w:textAlignment w:val="baseline"/>
        <w:rPr>
          <w:rFonts w:ascii="Georgia" w:hAnsi="Georgia"/>
          <w:color w:val="000000"/>
          <w:sz w:val="26"/>
          <w:szCs w:val="26"/>
          <w:shd w:val="clear" w:color="auto" w:fill="FFFFFF"/>
        </w:rPr>
      </w:pPr>
      <w:r>
        <w:rPr>
          <w:rFonts w:ascii="Georgia" w:hAnsi="Georgia"/>
          <w:color w:val="000000"/>
          <w:sz w:val="26"/>
          <w:szCs w:val="26"/>
          <w:shd w:val="clear" w:color="auto" w:fill="FFFFFF"/>
        </w:rPr>
        <w:t>То есть Молли будет жить (</w:t>
      </w:r>
      <w:proofErr w:type="spellStart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will</w:t>
      </w:r>
      <w:proofErr w:type="spell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have</w:t>
      </w:r>
      <w:proofErr w:type="spell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been</w:t>
      </w:r>
      <w:proofErr w:type="spell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living</w:t>
      </w:r>
      <w:proofErr w:type="spell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) в Кении до следующего февраля, и, вероятно, и дольше. </w:t>
      </w:r>
      <w:r w:rsidRPr="008A34AC">
        <w:rPr>
          <w:rStyle w:val="a4"/>
          <w:rFonts w:ascii="inherit" w:hAnsi="inherit"/>
          <w:i w:val="0"/>
          <w:sz w:val="26"/>
          <w:szCs w:val="26"/>
          <w:bdr w:val="none" w:sz="0" w:space="0" w:color="auto" w:frame="1"/>
          <w:shd w:val="clear" w:color="auto" w:fill="FFFFFF"/>
        </w:rPr>
        <w:t>Февраль</w:t>
      </w:r>
      <w:r w:rsidRPr="008A34AC">
        <w:rPr>
          <w:rFonts w:ascii="Georgia" w:hAnsi="Georgia"/>
          <w:i/>
          <w:sz w:val="26"/>
          <w:szCs w:val="26"/>
          <w:shd w:val="clear" w:color="auto" w:fill="FFFFFF"/>
        </w:rPr>
        <w:t> </w:t>
      </w:r>
      <w:r>
        <w:rPr>
          <w:rFonts w:ascii="Georgia" w:hAnsi="Georgia"/>
          <w:color w:val="000000"/>
          <w:sz w:val="26"/>
          <w:szCs w:val="26"/>
          <w:shd w:val="clear" w:color="auto" w:fill="FFFFFF"/>
        </w:rPr>
        <w:t>– момент в будущем.</w:t>
      </w:r>
    </w:p>
    <w:p w:rsidR="008A34AC" w:rsidRPr="00DF29E5" w:rsidRDefault="008A34AC" w:rsidP="00DF29E5">
      <w:pPr>
        <w:shd w:val="clear" w:color="auto" w:fill="FFFFFF"/>
        <w:spacing w:after="0" w:line="240" w:lineRule="auto"/>
        <w:textAlignment w:val="baseline"/>
        <w:rPr>
          <w:rFonts w:ascii="inherit" w:hAnsi="inherit"/>
          <w:color w:val="000000"/>
          <w:sz w:val="26"/>
          <w:szCs w:val="26"/>
        </w:rPr>
      </w:pPr>
    </w:p>
    <w:p w:rsidR="003A44CA" w:rsidRPr="004758DC" w:rsidRDefault="003A44CA" w:rsidP="003A44CA">
      <w:pPr>
        <w:rPr>
          <w:b/>
          <w:i/>
          <w:sz w:val="24"/>
          <w:szCs w:val="24"/>
        </w:rPr>
      </w:pPr>
      <w:r w:rsidRPr="004758DC">
        <w:rPr>
          <w:b/>
          <w:i/>
          <w:sz w:val="24"/>
          <w:szCs w:val="24"/>
        </w:rPr>
        <w:t xml:space="preserve">Как мы образуем положительное предложение в </w:t>
      </w:r>
      <w:r w:rsidR="00DF29E5">
        <w:rPr>
          <w:b/>
          <w:i/>
          <w:sz w:val="24"/>
          <w:szCs w:val="24"/>
          <w:lang w:val="en-US"/>
        </w:rPr>
        <w:t>Future</w:t>
      </w:r>
      <w:r w:rsidR="009916B7" w:rsidRPr="009916B7">
        <w:rPr>
          <w:b/>
          <w:i/>
          <w:sz w:val="24"/>
          <w:szCs w:val="24"/>
        </w:rPr>
        <w:t xml:space="preserve"> </w:t>
      </w:r>
      <w:r w:rsidR="009916B7">
        <w:rPr>
          <w:b/>
          <w:i/>
          <w:sz w:val="24"/>
          <w:szCs w:val="24"/>
          <w:lang w:val="en-US"/>
        </w:rPr>
        <w:t>Perfect</w:t>
      </w:r>
      <w:r w:rsidR="00E30808" w:rsidRPr="00E30808">
        <w:rPr>
          <w:b/>
          <w:i/>
          <w:sz w:val="24"/>
          <w:szCs w:val="24"/>
        </w:rPr>
        <w:t xml:space="preserve"> </w:t>
      </w:r>
      <w:r w:rsidR="008A34AC">
        <w:rPr>
          <w:b/>
          <w:i/>
          <w:sz w:val="24"/>
          <w:szCs w:val="24"/>
          <w:lang w:val="en-US"/>
        </w:rPr>
        <w:t>Continuous</w:t>
      </w:r>
      <w:r w:rsidRPr="004758DC">
        <w:rPr>
          <w:b/>
          <w:i/>
          <w:sz w:val="24"/>
          <w:szCs w:val="24"/>
        </w:rPr>
        <w:t>?</w:t>
      </w:r>
    </w:p>
    <w:p w:rsidR="009916B7" w:rsidRPr="008A34AC" w:rsidRDefault="003A44CA" w:rsidP="00F01A7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He</w:t>
      </w:r>
      <w:r w:rsidRPr="008A34AC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She</w:t>
      </w:r>
      <w:r w:rsidRPr="008A34AC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It</w:t>
      </w:r>
      <w:r w:rsidR="00E30808" w:rsidRPr="008A34AC">
        <w:rPr>
          <w:sz w:val="24"/>
          <w:szCs w:val="24"/>
          <w:lang w:val="en-US"/>
        </w:rPr>
        <w:t xml:space="preserve">, </w:t>
      </w:r>
      <w:r w:rsidR="00E30808">
        <w:rPr>
          <w:sz w:val="24"/>
          <w:szCs w:val="24"/>
          <w:lang w:val="en-US"/>
        </w:rPr>
        <w:t>I</w:t>
      </w:r>
      <w:r w:rsidR="00E30808" w:rsidRPr="008A34AC">
        <w:rPr>
          <w:sz w:val="24"/>
          <w:szCs w:val="24"/>
          <w:lang w:val="en-US"/>
        </w:rPr>
        <w:t xml:space="preserve">, </w:t>
      </w:r>
      <w:r w:rsidR="00E30808">
        <w:rPr>
          <w:sz w:val="24"/>
          <w:szCs w:val="24"/>
          <w:lang w:val="en-US"/>
        </w:rPr>
        <w:t>We</w:t>
      </w:r>
      <w:r w:rsidR="00E30808" w:rsidRPr="008A34AC">
        <w:rPr>
          <w:sz w:val="24"/>
          <w:szCs w:val="24"/>
          <w:lang w:val="en-US"/>
        </w:rPr>
        <w:t xml:space="preserve">, </w:t>
      </w:r>
      <w:r w:rsidR="00E30808">
        <w:rPr>
          <w:sz w:val="24"/>
          <w:szCs w:val="24"/>
          <w:lang w:val="en-US"/>
        </w:rPr>
        <w:t>You</w:t>
      </w:r>
      <w:r w:rsidR="00E30808" w:rsidRPr="008A34AC">
        <w:rPr>
          <w:sz w:val="24"/>
          <w:szCs w:val="24"/>
          <w:lang w:val="en-US"/>
        </w:rPr>
        <w:t xml:space="preserve">, </w:t>
      </w:r>
      <w:r w:rsidR="00E30808">
        <w:rPr>
          <w:sz w:val="24"/>
          <w:szCs w:val="24"/>
          <w:lang w:val="en-US"/>
        </w:rPr>
        <w:t>They</w:t>
      </w:r>
      <w:r w:rsidR="009916B7" w:rsidRPr="008A34AC">
        <w:rPr>
          <w:sz w:val="24"/>
          <w:szCs w:val="24"/>
          <w:lang w:val="en-US"/>
        </w:rPr>
        <w:t xml:space="preserve"> + </w:t>
      </w:r>
      <w:r w:rsidR="00DF29E5">
        <w:rPr>
          <w:sz w:val="24"/>
          <w:szCs w:val="24"/>
          <w:lang w:val="en-US"/>
        </w:rPr>
        <w:t>will</w:t>
      </w:r>
      <w:r w:rsidR="00DF29E5" w:rsidRPr="008A34AC">
        <w:rPr>
          <w:sz w:val="24"/>
          <w:szCs w:val="24"/>
          <w:lang w:val="en-US"/>
        </w:rPr>
        <w:t xml:space="preserve"> </w:t>
      </w:r>
      <w:r w:rsidR="00DF29E5">
        <w:rPr>
          <w:sz w:val="24"/>
          <w:szCs w:val="24"/>
          <w:lang w:val="en-US"/>
        </w:rPr>
        <w:t>have</w:t>
      </w:r>
      <w:r w:rsidR="008A34AC">
        <w:rPr>
          <w:sz w:val="24"/>
          <w:szCs w:val="24"/>
          <w:lang w:val="en-US"/>
        </w:rPr>
        <w:t xml:space="preserve"> been</w:t>
      </w:r>
      <w:r w:rsidR="009916B7" w:rsidRPr="008A34AC">
        <w:rPr>
          <w:sz w:val="24"/>
          <w:szCs w:val="24"/>
          <w:lang w:val="en-US"/>
        </w:rPr>
        <w:t xml:space="preserve"> + </w:t>
      </w:r>
      <w:r w:rsidR="009916B7">
        <w:rPr>
          <w:sz w:val="24"/>
          <w:szCs w:val="24"/>
        </w:rPr>
        <w:t>глагол</w:t>
      </w:r>
      <w:r w:rsidR="009916B7" w:rsidRPr="008A34AC">
        <w:rPr>
          <w:sz w:val="24"/>
          <w:szCs w:val="24"/>
          <w:lang w:val="en-US"/>
        </w:rPr>
        <w:t xml:space="preserve"> </w:t>
      </w:r>
      <w:r w:rsidR="009916B7">
        <w:rPr>
          <w:sz w:val="24"/>
          <w:szCs w:val="24"/>
        </w:rPr>
        <w:t>с</w:t>
      </w:r>
      <w:r w:rsidR="009916B7" w:rsidRPr="008A34AC">
        <w:rPr>
          <w:sz w:val="24"/>
          <w:szCs w:val="24"/>
          <w:lang w:val="en-US"/>
        </w:rPr>
        <w:t xml:space="preserve"> </w:t>
      </w:r>
      <w:r w:rsidR="009916B7">
        <w:rPr>
          <w:sz w:val="24"/>
          <w:szCs w:val="24"/>
        </w:rPr>
        <w:t>окончанием</w:t>
      </w:r>
      <w:r w:rsidR="009916B7" w:rsidRPr="008A34AC">
        <w:rPr>
          <w:sz w:val="24"/>
          <w:szCs w:val="24"/>
          <w:lang w:val="en-US"/>
        </w:rPr>
        <w:t xml:space="preserve"> </w:t>
      </w:r>
      <w:r w:rsidR="008A34AC">
        <w:rPr>
          <w:sz w:val="24"/>
          <w:szCs w:val="24"/>
          <w:lang w:val="en-US"/>
        </w:rPr>
        <w:t>-</w:t>
      </w:r>
      <w:proofErr w:type="spellStart"/>
      <w:r w:rsidR="008A34AC">
        <w:rPr>
          <w:sz w:val="24"/>
          <w:szCs w:val="24"/>
          <w:lang w:val="en-US"/>
        </w:rPr>
        <w:t>ing</w:t>
      </w:r>
      <w:proofErr w:type="spellEnd"/>
    </w:p>
    <w:p w:rsidR="003A44CA" w:rsidRPr="004758DC" w:rsidRDefault="003A44CA" w:rsidP="003A44CA">
      <w:pPr>
        <w:rPr>
          <w:b/>
          <w:i/>
          <w:sz w:val="24"/>
          <w:szCs w:val="24"/>
        </w:rPr>
      </w:pPr>
      <w:r w:rsidRPr="004758DC">
        <w:rPr>
          <w:b/>
          <w:i/>
          <w:sz w:val="24"/>
          <w:szCs w:val="24"/>
        </w:rPr>
        <w:t>Как мы образуем отрицание в</w:t>
      </w:r>
      <w:r w:rsidR="001F7F58" w:rsidRPr="004758DC">
        <w:rPr>
          <w:b/>
          <w:i/>
          <w:sz w:val="24"/>
          <w:szCs w:val="24"/>
        </w:rPr>
        <w:t xml:space="preserve"> </w:t>
      </w:r>
      <w:r w:rsidR="008A34AC">
        <w:rPr>
          <w:b/>
          <w:i/>
          <w:sz w:val="24"/>
          <w:szCs w:val="24"/>
          <w:lang w:val="en-US"/>
        </w:rPr>
        <w:t>Future</w:t>
      </w:r>
      <w:r w:rsidR="008A34AC" w:rsidRPr="009916B7">
        <w:rPr>
          <w:b/>
          <w:i/>
          <w:sz w:val="24"/>
          <w:szCs w:val="24"/>
        </w:rPr>
        <w:t xml:space="preserve"> </w:t>
      </w:r>
      <w:r w:rsidR="008A34AC">
        <w:rPr>
          <w:b/>
          <w:i/>
          <w:sz w:val="24"/>
          <w:szCs w:val="24"/>
          <w:lang w:val="en-US"/>
        </w:rPr>
        <w:t>Perfect</w:t>
      </w:r>
      <w:r w:rsidR="008A34AC" w:rsidRPr="00E30808">
        <w:rPr>
          <w:b/>
          <w:i/>
          <w:sz w:val="24"/>
          <w:szCs w:val="24"/>
        </w:rPr>
        <w:t xml:space="preserve"> </w:t>
      </w:r>
      <w:r w:rsidR="008A34AC">
        <w:rPr>
          <w:b/>
          <w:i/>
          <w:sz w:val="24"/>
          <w:szCs w:val="24"/>
          <w:lang w:val="en-US"/>
        </w:rPr>
        <w:t>Continuous</w:t>
      </w:r>
      <w:r w:rsidRPr="004758DC">
        <w:rPr>
          <w:b/>
          <w:i/>
          <w:sz w:val="24"/>
          <w:szCs w:val="24"/>
        </w:rPr>
        <w:t>?</w:t>
      </w:r>
    </w:p>
    <w:p w:rsidR="008A34AC" w:rsidRDefault="00E30808" w:rsidP="003A44CA">
      <w:pPr>
        <w:rPr>
          <w:b/>
          <w:i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He</w:t>
      </w:r>
      <w:r w:rsidRPr="00DF29E5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She</w:t>
      </w:r>
      <w:r w:rsidRPr="00DF29E5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It</w:t>
      </w:r>
      <w:r w:rsidRPr="00DF29E5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I</w:t>
      </w:r>
      <w:r w:rsidRPr="00DF29E5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We</w:t>
      </w:r>
      <w:r w:rsidRPr="00DF29E5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You</w:t>
      </w:r>
      <w:r w:rsidRPr="00DF29E5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They</w:t>
      </w:r>
      <w:r w:rsidRPr="00DF29E5">
        <w:rPr>
          <w:sz w:val="24"/>
          <w:szCs w:val="24"/>
          <w:lang w:val="en-US"/>
        </w:rPr>
        <w:t xml:space="preserve"> + </w:t>
      </w:r>
      <w:r w:rsidR="00DF29E5">
        <w:rPr>
          <w:sz w:val="24"/>
          <w:szCs w:val="24"/>
          <w:lang w:val="en-US"/>
        </w:rPr>
        <w:t xml:space="preserve">will not have </w:t>
      </w:r>
      <w:r w:rsidR="008A34AC">
        <w:rPr>
          <w:sz w:val="24"/>
          <w:szCs w:val="24"/>
          <w:lang w:val="en-US"/>
        </w:rPr>
        <w:t>been</w:t>
      </w:r>
      <w:r w:rsidR="008A34AC">
        <w:rPr>
          <w:sz w:val="24"/>
          <w:szCs w:val="24"/>
          <w:lang w:val="en-US"/>
        </w:rPr>
        <w:t xml:space="preserve"> (won’t have been)</w:t>
      </w:r>
      <w:r w:rsidR="008A34AC" w:rsidRPr="008A34AC">
        <w:rPr>
          <w:sz w:val="24"/>
          <w:szCs w:val="24"/>
          <w:lang w:val="en-US"/>
        </w:rPr>
        <w:t xml:space="preserve"> + </w:t>
      </w:r>
      <w:r w:rsidR="008A34AC">
        <w:rPr>
          <w:sz w:val="24"/>
          <w:szCs w:val="24"/>
        </w:rPr>
        <w:t>глагол</w:t>
      </w:r>
      <w:r w:rsidR="008A34AC" w:rsidRPr="008A34AC">
        <w:rPr>
          <w:sz w:val="24"/>
          <w:szCs w:val="24"/>
          <w:lang w:val="en-US"/>
        </w:rPr>
        <w:t xml:space="preserve"> </w:t>
      </w:r>
      <w:r w:rsidR="008A34AC">
        <w:rPr>
          <w:sz w:val="24"/>
          <w:szCs w:val="24"/>
        </w:rPr>
        <w:t>с</w:t>
      </w:r>
      <w:r w:rsidR="008A34AC" w:rsidRPr="008A34AC">
        <w:rPr>
          <w:sz w:val="24"/>
          <w:szCs w:val="24"/>
          <w:lang w:val="en-US"/>
        </w:rPr>
        <w:t xml:space="preserve"> </w:t>
      </w:r>
      <w:r w:rsidR="008A34AC">
        <w:rPr>
          <w:sz w:val="24"/>
          <w:szCs w:val="24"/>
        </w:rPr>
        <w:t>окончанием</w:t>
      </w:r>
      <w:r w:rsidR="008A34AC" w:rsidRPr="008A34AC">
        <w:rPr>
          <w:sz w:val="24"/>
          <w:szCs w:val="24"/>
          <w:lang w:val="en-US"/>
        </w:rPr>
        <w:t xml:space="preserve"> </w:t>
      </w:r>
      <w:r w:rsidR="008A34AC">
        <w:rPr>
          <w:sz w:val="24"/>
          <w:szCs w:val="24"/>
          <w:lang w:val="en-US"/>
        </w:rPr>
        <w:t>-</w:t>
      </w:r>
      <w:proofErr w:type="spellStart"/>
      <w:r w:rsidR="008A34AC">
        <w:rPr>
          <w:sz w:val="24"/>
          <w:szCs w:val="24"/>
          <w:lang w:val="en-US"/>
        </w:rPr>
        <w:t>ing</w:t>
      </w:r>
      <w:proofErr w:type="spellEnd"/>
      <w:r w:rsidR="008A34AC" w:rsidRPr="008A34AC">
        <w:rPr>
          <w:b/>
          <w:i/>
          <w:sz w:val="24"/>
          <w:szCs w:val="24"/>
          <w:lang w:val="en-US"/>
        </w:rPr>
        <w:t xml:space="preserve"> </w:t>
      </w:r>
    </w:p>
    <w:p w:rsidR="003A44CA" w:rsidRPr="008A34AC" w:rsidRDefault="003A44CA" w:rsidP="003A44CA">
      <w:pPr>
        <w:rPr>
          <w:b/>
          <w:i/>
          <w:sz w:val="24"/>
          <w:szCs w:val="24"/>
        </w:rPr>
      </w:pPr>
      <w:r w:rsidRPr="004758DC">
        <w:rPr>
          <w:b/>
          <w:i/>
          <w:sz w:val="24"/>
          <w:szCs w:val="24"/>
        </w:rPr>
        <w:t>Как</w:t>
      </w:r>
      <w:r w:rsidRPr="008A34AC">
        <w:rPr>
          <w:b/>
          <w:i/>
          <w:sz w:val="24"/>
          <w:szCs w:val="24"/>
        </w:rPr>
        <w:t xml:space="preserve"> </w:t>
      </w:r>
      <w:r w:rsidRPr="004758DC">
        <w:rPr>
          <w:b/>
          <w:i/>
          <w:sz w:val="24"/>
          <w:szCs w:val="24"/>
        </w:rPr>
        <w:t>мы</w:t>
      </w:r>
      <w:r w:rsidRPr="008A34AC">
        <w:rPr>
          <w:b/>
          <w:i/>
          <w:sz w:val="24"/>
          <w:szCs w:val="24"/>
        </w:rPr>
        <w:t xml:space="preserve"> </w:t>
      </w:r>
      <w:r w:rsidRPr="004758DC">
        <w:rPr>
          <w:b/>
          <w:i/>
          <w:sz w:val="24"/>
          <w:szCs w:val="24"/>
        </w:rPr>
        <w:t>образуем</w:t>
      </w:r>
      <w:r w:rsidRPr="008A34AC">
        <w:rPr>
          <w:b/>
          <w:i/>
          <w:sz w:val="24"/>
          <w:szCs w:val="24"/>
        </w:rPr>
        <w:t xml:space="preserve"> </w:t>
      </w:r>
      <w:r w:rsidRPr="004758DC">
        <w:rPr>
          <w:b/>
          <w:i/>
          <w:sz w:val="24"/>
          <w:szCs w:val="24"/>
        </w:rPr>
        <w:t>вопрос</w:t>
      </w:r>
      <w:r w:rsidRPr="008A34AC">
        <w:rPr>
          <w:b/>
          <w:i/>
          <w:sz w:val="24"/>
          <w:szCs w:val="24"/>
        </w:rPr>
        <w:t xml:space="preserve"> </w:t>
      </w:r>
      <w:r w:rsidRPr="004758DC">
        <w:rPr>
          <w:b/>
          <w:i/>
          <w:sz w:val="24"/>
          <w:szCs w:val="24"/>
        </w:rPr>
        <w:t>в</w:t>
      </w:r>
      <w:r w:rsidRPr="008A34AC">
        <w:rPr>
          <w:b/>
          <w:i/>
          <w:sz w:val="24"/>
          <w:szCs w:val="24"/>
        </w:rPr>
        <w:t xml:space="preserve"> </w:t>
      </w:r>
      <w:r w:rsidR="008A34AC">
        <w:rPr>
          <w:b/>
          <w:i/>
          <w:sz w:val="24"/>
          <w:szCs w:val="24"/>
          <w:lang w:val="en-US"/>
        </w:rPr>
        <w:t>Future</w:t>
      </w:r>
      <w:r w:rsidR="008A34AC" w:rsidRPr="008A34AC">
        <w:rPr>
          <w:b/>
          <w:i/>
          <w:sz w:val="24"/>
          <w:szCs w:val="24"/>
        </w:rPr>
        <w:t xml:space="preserve"> </w:t>
      </w:r>
      <w:r w:rsidR="008A34AC">
        <w:rPr>
          <w:b/>
          <w:i/>
          <w:sz w:val="24"/>
          <w:szCs w:val="24"/>
          <w:lang w:val="en-US"/>
        </w:rPr>
        <w:t>Perfect</w:t>
      </w:r>
      <w:r w:rsidR="008A34AC" w:rsidRPr="008A34AC">
        <w:rPr>
          <w:b/>
          <w:i/>
          <w:sz w:val="24"/>
          <w:szCs w:val="24"/>
        </w:rPr>
        <w:t xml:space="preserve"> </w:t>
      </w:r>
      <w:r w:rsidR="008A34AC">
        <w:rPr>
          <w:b/>
          <w:i/>
          <w:sz w:val="24"/>
          <w:szCs w:val="24"/>
          <w:lang w:val="en-US"/>
        </w:rPr>
        <w:t>Continuous</w:t>
      </w:r>
      <w:r w:rsidRPr="008A34AC">
        <w:rPr>
          <w:b/>
          <w:i/>
          <w:sz w:val="24"/>
          <w:szCs w:val="24"/>
        </w:rPr>
        <w:t>?</w:t>
      </w:r>
    </w:p>
    <w:p w:rsidR="00E30808" w:rsidRPr="008A34AC" w:rsidRDefault="00DF29E5" w:rsidP="00F01A7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Will</w:t>
      </w:r>
      <w:r w:rsidR="000F12D5" w:rsidRPr="008A34AC">
        <w:rPr>
          <w:sz w:val="24"/>
          <w:szCs w:val="24"/>
          <w:lang w:val="en-US"/>
        </w:rPr>
        <w:t xml:space="preserve"> + </w:t>
      </w:r>
      <w:r w:rsidR="000F12D5">
        <w:rPr>
          <w:sz w:val="24"/>
          <w:szCs w:val="24"/>
          <w:lang w:val="en-US"/>
        </w:rPr>
        <w:t>He</w:t>
      </w:r>
      <w:r w:rsidR="000F12D5" w:rsidRPr="008A34AC">
        <w:rPr>
          <w:sz w:val="24"/>
          <w:szCs w:val="24"/>
          <w:lang w:val="en-US"/>
        </w:rPr>
        <w:t xml:space="preserve">, </w:t>
      </w:r>
      <w:r w:rsidR="000F12D5">
        <w:rPr>
          <w:sz w:val="24"/>
          <w:szCs w:val="24"/>
          <w:lang w:val="en-US"/>
        </w:rPr>
        <w:t>She</w:t>
      </w:r>
      <w:r w:rsidR="000F12D5" w:rsidRPr="008A34AC">
        <w:rPr>
          <w:sz w:val="24"/>
          <w:szCs w:val="24"/>
          <w:lang w:val="en-US"/>
        </w:rPr>
        <w:t xml:space="preserve">, </w:t>
      </w:r>
      <w:r w:rsidR="000F12D5">
        <w:rPr>
          <w:sz w:val="24"/>
          <w:szCs w:val="24"/>
          <w:lang w:val="en-US"/>
        </w:rPr>
        <w:t>It</w:t>
      </w:r>
      <w:r w:rsidR="000F12D5" w:rsidRPr="008A34AC">
        <w:rPr>
          <w:sz w:val="24"/>
          <w:szCs w:val="24"/>
          <w:lang w:val="en-US"/>
        </w:rPr>
        <w:t xml:space="preserve">, </w:t>
      </w:r>
      <w:r w:rsidR="000F12D5">
        <w:rPr>
          <w:sz w:val="24"/>
          <w:szCs w:val="24"/>
          <w:lang w:val="en-US"/>
        </w:rPr>
        <w:t>I</w:t>
      </w:r>
      <w:r w:rsidR="000F12D5" w:rsidRPr="008A34AC">
        <w:rPr>
          <w:sz w:val="24"/>
          <w:szCs w:val="24"/>
          <w:lang w:val="en-US"/>
        </w:rPr>
        <w:t xml:space="preserve">, </w:t>
      </w:r>
      <w:r w:rsidR="000F12D5">
        <w:rPr>
          <w:sz w:val="24"/>
          <w:szCs w:val="24"/>
          <w:lang w:val="en-US"/>
        </w:rPr>
        <w:t>We</w:t>
      </w:r>
      <w:r w:rsidR="000F12D5" w:rsidRPr="008A34AC">
        <w:rPr>
          <w:sz w:val="24"/>
          <w:szCs w:val="24"/>
          <w:lang w:val="en-US"/>
        </w:rPr>
        <w:t xml:space="preserve">, </w:t>
      </w:r>
      <w:r w:rsidR="000F12D5">
        <w:rPr>
          <w:sz w:val="24"/>
          <w:szCs w:val="24"/>
          <w:lang w:val="en-US"/>
        </w:rPr>
        <w:t>You</w:t>
      </w:r>
      <w:r w:rsidR="000F12D5" w:rsidRPr="008A34AC">
        <w:rPr>
          <w:sz w:val="24"/>
          <w:szCs w:val="24"/>
          <w:lang w:val="en-US"/>
        </w:rPr>
        <w:t xml:space="preserve">, </w:t>
      </w:r>
      <w:r w:rsidR="000F12D5">
        <w:rPr>
          <w:sz w:val="24"/>
          <w:szCs w:val="24"/>
          <w:lang w:val="en-US"/>
        </w:rPr>
        <w:t>They</w:t>
      </w:r>
      <w:r w:rsidR="000F12D5" w:rsidRPr="008A34AC">
        <w:rPr>
          <w:sz w:val="24"/>
          <w:szCs w:val="24"/>
          <w:lang w:val="en-US"/>
        </w:rPr>
        <w:t xml:space="preserve"> +</w:t>
      </w:r>
      <w:r w:rsidRPr="008A34AC">
        <w:rPr>
          <w:sz w:val="24"/>
          <w:szCs w:val="24"/>
          <w:lang w:val="en-US"/>
        </w:rPr>
        <w:t xml:space="preserve"> </w:t>
      </w:r>
      <w:r w:rsidR="008A34AC">
        <w:rPr>
          <w:sz w:val="24"/>
          <w:szCs w:val="24"/>
          <w:lang w:val="en-US"/>
        </w:rPr>
        <w:t>have been</w:t>
      </w:r>
      <w:r w:rsidRPr="008A34AC">
        <w:rPr>
          <w:sz w:val="24"/>
          <w:szCs w:val="24"/>
          <w:lang w:val="en-US"/>
        </w:rPr>
        <w:t xml:space="preserve"> +</w:t>
      </w:r>
      <w:r w:rsidR="000F12D5" w:rsidRPr="008A34AC">
        <w:rPr>
          <w:sz w:val="24"/>
          <w:szCs w:val="24"/>
          <w:lang w:val="en-US"/>
        </w:rPr>
        <w:t xml:space="preserve"> </w:t>
      </w:r>
      <w:bookmarkStart w:id="0" w:name="_GoBack"/>
      <w:bookmarkEnd w:id="0"/>
      <w:r w:rsidR="008A34AC">
        <w:rPr>
          <w:sz w:val="24"/>
          <w:szCs w:val="24"/>
        </w:rPr>
        <w:t>глагол</w:t>
      </w:r>
      <w:r w:rsidR="008A34AC" w:rsidRPr="008A34AC">
        <w:rPr>
          <w:sz w:val="24"/>
          <w:szCs w:val="24"/>
          <w:lang w:val="en-US"/>
        </w:rPr>
        <w:t xml:space="preserve"> </w:t>
      </w:r>
      <w:r w:rsidR="008A34AC">
        <w:rPr>
          <w:sz w:val="24"/>
          <w:szCs w:val="24"/>
        </w:rPr>
        <w:t>с</w:t>
      </w:r>
      <w:r w:rsidR="008A34AC" w:rsidRPr="008A34AC">
        <w:rPr>
          <w:sz w:val="24"/>
          <w:szCs w:val="24"/>
          <w:lang w:val="en-US"/>
        </w:rPr>
        <w:t xml:space="preserve"> </w:t>
      </w:r>
      <w:r w:rsidR="008A34AC">
        <w:rPr>
          <w:sz w:val="24"/>
          <w:szCs w:val="24"/>
        </w:rPr>
        <w:t>окончанием</w:t>
      </w:r>
      <w:r w:rsidR="008A34AC" w:rsidRPr="008A34AC">
        <w:rPr>
          <w:sz w:val="24"/>
          <w:szCs w:val="24"/>
          <w:lang w:val="en-US"/>
        </w:rPr>
        <w:t xml:space="preserve"> </w:t>
      </w:r>
      <w:r w:rsidR="008A34AC">
        <w:rPr>
          <w:sz w:val="24"/>
          <w:szCs w:val="24"/>
          <w:lang w:val="en-US"/>
        </w:rPr>
        <w:t>-</w:t>
      </w:r>
      <w:proofErr w:type="spellStart"/>
      <w:r w:rsidR="008A34AC">
        <w:rPr>
          <w:sz w:val="24"/>
          <w:szCs w:val="24"/>
          <w:lang w:val="en-US"/>
        </w:rPr>
        <w:t>ing</w:t>
      </w:r>
      <w:proofErr w:type="spellEnd"/>
    </w:p>
    <w:sectPr w:rsidR="00E30808" w:rsidRPr="008A34AC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232A4C"/>
    <w:multiLevelType w:val="hybridMultilevel"/>
    <w:tmpl w:val="2CB468A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43542D0A"/>
    <w:multiLevelType w:val="hybridMultilevel"/>
    <w:tmpl w:val="536CAC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62008A"/>
    <w:multiLevelType w:val="hybridMultilevel"/>
    <w:tmpl w:val="12DAB2F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502F7303"/>
    <w:multiLevelType w:val="hybridMultilevel"/>
    <w:tmpl w:val="F2CAB51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52624AA2"/>
    <w:multiLevelType w:val="hybridMultilevel"/>
    <w:tmpl w:val="376CBA7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6C3A31E1"/>
    <w:multiLevelType w:val="multilevel"/>
    <w:tmpl w:val="A51251B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944A8C"/>
    <w:multiLevelType w:val="hybridMultilevel"/>
    <w:tmpl w:val="D5385BB6"/>
    <w:lvl w:ilvl="0" w:tplc="58C028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6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A44CA"/>
    <w:rsid w:val="0008405F"/>
    <w:rsid w:val="000F12D5"/>
    <w:rsid w:val="001F7F58"/>
    <w:rsid w:val="00240F70"/>
    <w:rsid w:val="003A44CA"/>
    <w:rsid w:val="008A34AC"/>
    <w:rsid w:val="009916B7"/>
    <w:rsid w:val="009D5722"/>
    <w:rsid w:val="00BD4F42"/>
    <w:rsid w:val="00C26B19"/>
    <w:rsid w:val="00CD787B"/>
    <w:rsid w:val="00DF29E5"/>
    <w:rsid w:val="00E23787"/>
    <w:rsid w:val="00E30808"/>
    <w:rsid w:val="00F01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2C92926C-B5C1-4040-9907-94073355B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29E5"/>
    <w:pPr>
      <w:ind w:left="708"/>
    </w:pPr>
  </w:style>
  <w:style w:type="character" w:styleId="a4">
    <w:name w:val="Emphasis"/>
    <w:uiPriority w:val="20"/>
    <w:qFormat/>
    <w:rsid w:val="008A34A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19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</dc:creator>
  <cp:keywords/>
  <dc:description/>
  <cp:lastModifiedBy>Admin</cp:lastModifiedBy>
  <cp:revision>9</cp:revision>
  <dcterms:created xsi:type="dcterms:W3CDTF">2017-10-21T13:35:00Z</dcterms:created>
  <dcterms:modified xsi:type="dcterms:W3CDTF">2018-01-29T12:01:00Z</dcterms:modified>
</cp:coreProperties>
</file>