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44855" w14:textId="2FE249C0" w:rsidR="00125030" w:rsidRPr="00125030" w:rsidRDefault="00125030" w:rsidP="00125030">
      <w:pPr>
        <w:widowControl/>
        <w:shd w:val="clear" w:color="auto" w:fill="FFFFFF"/>
        <w:jc w:val="center"/>
        <w:rPr>
          <w:rFonts w:ascii="Arial" w:eastAsia="宋体" w:hAnsi="Arial" w:cs="Arial"/>
          <w:kern w:val="0"/>
          <w:sz w:val="36"/>
          <w:szCs w:val="36"/>
        </w:rPr>
      </w:pPr>
      <w:r w:rsidRPr="00125030">
        <w:rPr>
          <w:rFonts w:ascii="Arial" w:eastAsia="宋体" w:hAnsi="Arial" w:cs="Arial"/>
          <w:kern w:val="0"/>
          <w:sz w:val="36"/>
          <w:szCs w:val="36"/>
        </w:rPr>
        <w:t>T</w:t>
      </w:r>
      <w:r w:rsidRPr="00125030">
        <w:rPr>
          <w:rFonts w:ascii="Arial" w:eastAsia="宋体" w:hAnsi="Arial" w:cs="Arial"/>
          <w:kern w:val="0"/>
          <w:sz w:val="29"/>
          <w:szCs w:val="29"/>
        </w:rPr>
        <w:t>OWARDS</w:t>
      </w:r>
      <w:r>
        <w:rPr>
          <w:rFonts w:ascii="Arial" w:eastAsia="宋体" w:hAnsi="Arial" w:cs="Arial" w:hint="eastAsia"/>
          <w:kern w:val="0"/>
          <w:sz w:val="36"/>
          <w:szCs w:val="36"/>
        </w:rPr>
        <w:t xml:space="preserve"> </w:t>
      </w:r>
      <w:r w:rsidRPr="00125030">
        <w:rPr>
          <w:rFonts w:ascii="Arial" w:eastAsia="宋体" w:hAnsi="Arial" w:cs="Arial"/>
          <w:kern w:val="0"/>
          <w:sz w:val="36"/>
          <w:szCs w:val="36"/>
        </w:rPr>
        <w:t>P</w:t>
      </w:r>
      <w:r w:rsidRPr="00125030">
        <w:rPr>
          <w:rFonts w:ascii="Arial" w:eastAsia="宋体" w:hAnsi="Arial" w:cs="Arial"/>
          <w:kern w:val="0"/>
          <w:sz w:val="29"/>
          <w:szCs w:val="29"/>
        </w:rPr>
        <w:t>RINCIPLED</w:t>
      </w:r>
      <w:r>
        <w:rPr>
          <w:rFonts w:ascii="Arial" w:eastAsia="宋体" w:hAnsi="Arial" w:cs="Arial" w:hint="eastAsia"/>
          <w:kern w:val="0"/>
          <w:sz w:val="36"/>
          <w:szCs w:val="36"/>
        </w:rPr>
        <w:t xml:space="preserve"> </w:t>
      </w:r>
      <w:r w:rsidRPr="00125030">
        <w:rPr>
          <w:rFonts w:ascii="Arial" w:eastAsia="宋体" w:hAnsi="Arial" w:cs="Arial"/>
          <w:kern w:val="0"/>
          <w:sz w:val="36"/>
          <w:szCs w:val="36"/>
        </w:rPr>
        <w:t>M</w:t>
      </w:r>
      <w:r w:rsidRPr="00125030">
        <w:rPr>
          <w:rFonts w:ascii="Arial" w:eastAsia="宋体" w:hAnsi="Arial" w:cs="Arial"/>
          <w:kern w:val="0"/>
          <w:sz w:val="29"/>
          <w:szCs w:val="29"/>
        </w:rPr>
        <w:t>ETHODS FOR</w:t>
      </w:r>
      <w:r>
        <w:rPr>
          <w:rFonts w:ascii="Arial" w:eastAsia="宋体" w:hAnsi="Arial" w:cs="Arial" w:hint="eastAsia"/>
          <w:kern w:val="0"/>
          <w:sz w:val="36"/>
          <w:szCs w:val="36"/>
        </w:rPr>
        <w:t xml:space="preserve"> </w:t>
      </w:r>
      <w:r w:rsidRPr="00125030">
        <w:rPr>
          <w:rFonts w:ascii="Arial" w:eastAsia="宋体" w:hAnsi="Arial" w:cs="Arial"/>
          <w:kern w:val="0"/>
          <w:sz w:val="36"/>
          <w:szCs w:val="36"/>
        </w:rPr>
        <w:t>T</w:t>
      </w:r>
      <w:r w:rsidRPr="00125030">
        <w:rPr>
          <w:rFonts w:ascii="Arial" w:eastAsia="宋体" w:hAnsi="Arial" w:cs="Arial"/>
          <w:kern w:val="0"/>
          <w:sz w:val="29"/>
          <w:szCs w:val="29"/>
        </w:rPr>
        <w:t>RAINING</w:t>
      </w:r>
      <w:r>
        <w:rPr>
          <w:rFonts w:ascii="Arial" w:eastAsia="宋体" w:hAnsi="Arial" w:cs="Arial" w:hint="eastAsia"/>
          <w:kern w:val="0"/>
          <w:sz w:val="36"/>
          <w:szCs w:val="36"/>
        </w:rPr>
        <w:t xml:space="preserve"> </w:t>
      </w:r>
      <w:r w:rsidRPr="00125030">
        <w:rPr>
          <w:rFonts w:ascii="Arial" w:eastAsia="宋体" w:hAnsi="Arial" w:cs="Arial"/>
          <w:kern w:val="0"/>
          <w:sz w:val="36"/>
          <w:szCs w:val="36"/>
        </w:rPr>
        <w:t>G</w:t>
      </w:r>
      <w:r w:rsidRPr="00125030">
        <w:rPr>
          <w:rFonts w:ascii="Arial" w:eastAsia="宋体" w:hAnsi="Arial" w:cs="Arial"/>
          <w:kern w:val="0"/>
          <w:sz w:val="29"/>
          <w:szCs w:val="29"/>
        </w:rPr>
        <w:t>ENERATIVE</w:t>
      </w:r>
      <w:r>
        <w:rPr>
          <w:rFonts w:ascii="Arial" w:eastAsia="宋体" w:hAnsi="Arial" w:cs="Arial"/>
          <w:kern w:val="0"/>
          <w:sz w:val="29"/>
          <w:szCs w:val="29"/>
        </w:rPr>
        <w:t xml:space="preserve"> </w:t>
      </w:r>
      <w:r w:rsidRPr="00125030">
        <w:rPr>
          <w:rFonts w:ascii="Arial" w:eastAsia="宋体" w:hAnsi="Arial" w:cs="Arial"/>
          <w:kern w:val="0"/>
          <w:sz w:val="36"/>
          <w:szCs w:val="36"/>
        </w:rPr>
        <w:t>A</w:t>
      </w:r>
      <w:r w:rsidRPr="00125030">
        <w:rPr>
          <w:rFonts w:ascii="Arial" w:eastAsia="宋体" w:hAnsi="Arial" w:cs="Arial"/>
          <w:kern w:val="0"/>
          <w:sz w:val="29"/>
          <w:szCs w:val="29"/>
        </w:rPr>
        <w:t>DVERSARIAL</w:t>
      </w:r>
      <w:r>
        <w:rPr>
          <w:rFonts w:ascii="Arial" w:eastAsia="宋体" w:hAnsi="Arial" w:cs="Arial" w:hint="eastAsia"/>
          <w:kern w:val="0"/>
          <w:sz w:val="36"/>
          <w:szCs w:val="36"/>
        </w:rPr>
        <w:t xml:space="preserve"> </w:t>
      </w:r>
      <w:r w:rsidRPr="00125030">
        <w:rPr>
          <w:rFonts w:ascii="Arial" w:eastAsia="宋体" w:hAnsi="Arial" w:cs="Arial"/>
          <w:kern w:val="0"/>
          <w:sz w:val="36"/>
          <w:szCs w:val="36"/>
        </w:rPr>
        <w:t>N</w:t>
      </w:r>
      <w:r w:rsidRPr="00125030">
        <w:rPr>
          <w:rFonts w:ascii="Arial" w:eastAsia="宋体" w:hAnsi="Arial" w:cs="Arial"/>
          <w:kern w:val="0"/>
          <w:sz w:val="29"/>
          <w:szCs w:val="29"/>
        </w:rPr>
        <w:t>ETWORKS</w:t>
      </w:r>
    </w:p>
    <w:p w14:paraId="37575AE2" w14:textId="2A5FE18E" w:rsidR="00FA142F" w:rsidRDefault="00125030" w:rsidP="00125030">
      <w:pPr>
        <w:widowControl/>
        <w:shd w:val="clear" w:color="auto" w:fill="FFFFFF"/>
        <w:jc w:val="left"/>
        <w:rPr>
          <w:rFonts w:ascii="Arial" w:eastAsia="宋体" w:hAnsi="Arial" w:cs="Arial"/>
          <w:kern w:val="0"/>
          <w:szCs w:val="21"/>
        </w:rPr>
      </w:pPr>
      <w:r w:rsidRPr="00125030">
        <w:rPr>
          <w:rFonts w:ascii="Arial" w:eastAsia="宋体" w:hAnsi="Arial" w:cs="Arial"/>
          <w:kern w:val="0"/>
          <w:szCs w:val="21"/>
        </w:rPr>
        <w:t xml:space="preserve">Martin </w:t>
      </w:r>
      <w:proofErr w:type="spellStart"/>
      <w:proofErr w:type="gramStart"/>
      <w:r w:rsidRPr="00125030">
        <w:rPr>
          <w:rFonts w:ascii="Arial" w:eastAsia="宋体" w:hAnsi="Arial" w:cs="Arial"/>
          <w:kern w:val="0"/>
          <w:szCs w:val="21"/>
        </w:rPr>
        <w:t>Arjovsky</w:t>
      </w:r>
      <w:proofErr w:type="spellEnd"/>
      <w:r>
        <w:rPr>
          <w:rFonts w:ascii="Arial" w:eastAsia="宋体" w:hAnsi="Arial" w:cs="Arial" w:hint="eastAsia"/>
          <w:kern w:val="0"/>
          <w:szCs w:val="21"/>
        </w:rPr>
        <w:t xml:space="preserve"> </w:t>
      </w:r>
      <w:r w:rsidR="00FA142F">
        <w:rPr>
          <w:rFonts w:ascii="Arial" w:eastAsia="宋体" w:hAnsi="Arial" w:cs="Arial"/>
          <w:kern w:val="0"/>
          <w:szCs w:val="21"/>
        </w:rPr>
        <w:t xml:space="preserve"> </w:t>
      </w:r>
      <w:r w:rsidRPr="00125030">
        <w:rPr>
          <w:rFonts w:ascii="Arial" w:eastAsia="宋体" w:hAnsi="Arial" w:cs="Arial"/>
          <w:kern w:val="0"/>
          <w:szCs w:val="21"/>
        </w:rPr>
        <w:t>Courant</w:t>
      </w:r>
      <w:proofErr w:type="gramEnd"/>
      <w:r w:rsidRPr="00125030">
        <w:rPr>
          <w:rFonts w:ascii="Arial" w:eastAsia="宋体" w:hAnsi="Arial" w:cs="Arial"/>
          <w:kern w:val="0"/>
          <w:szCs w:val="21"/>
        </w:rPr>
        <w:t xml:space="preserve"> Institute of Mathematical Sciences</w:t>
      </w:r>
      <w:r>
        <w:rPr>
          <w:rFonts w:ascii="Arial" w:eastAsia="宋体" w:hAnsi="Arial" w:cs="Arial" w:hint="eastAsia"/>
          <w:kern w:val="0"/>
          <w:szCs w:val="21"/>
        </w:rPr>
        <w:t xml:space="preserve"> </w:t>
      </w:r>
      <w:r w:rsidR="00FA142F" w:rsidRPr="00125030">
        <w:rPr>
          <w:rFonts w:ascii="Courier New" w:eastAsia="宋体" w:hAnsi="Courier New" w:cs="Courier New"/>
          <w:kern w:val="0"/>
          <w:szCs w:val="21"/>
        </w:rPr>
        <w:t xml:space="preserve">martinarjovsky@gmail.com  </w:t>
      </w:r>
    </w:p>
    <w:p w14:paraId="52CBE80C" w14:textId="47B784B1" w:rsidR="00125030" w:rsidRPr="00125030" w:rsidRDefault="00FA142F" w:rsidP="00125030">
      <w:pPr>
        <w:widowControl/>
        <w:shd w:val="clear" w:color="auto" w:fill="FFFFFF"/>
        <w:jc w:val="left"/>
        <w:rPr>
          <w:rFonts w:ascii="Arial" w:eastAsia="宋体" w:hAnsi="Arial" w:cs="Arial"/>
          <w:kern w:val="0"/>
          <w:szCs w:val="21"/>
        </w:rPr>
      </w:pPr>
      <w:r w:rsidRPr="00125030">
        <w:rPr>
          <w:rFonts w:ascii="Arial" w:eastAsia="宋体" w:hAnsi="Arial" w:cs="Arial"/>
          <w:kern w:val="0"/>
          <w:szCs w:val="21"/>
        </w:rPr>
        <w:t xml:space="preserve">Leon </w:t>
      </w:r>
      <w:proofErr w:type="spellStart"/>
      <w:proofErr w:type="gramStart"/>
      <w:r w:rsidRPr="00125030">
        <w:rPr>
          <w:rFonts w:ascii="Arial" w:eastAsia="宋体" w:hAnsi="Arial" w:cs="Arial"/>
          <w:kern w:val="0"/>
          <w:szCs w:val="21"/>
        </w:rPr>
        <w:t>Bottou</w:t>
      </w:r>
      <w:proofErr w:type="spellEnd"/>
      <w:r>
        <w:rPr>
          <w:rFonts w:ascii="Arial" w:eastAsia="宋体" w:hAnsi="Arial" w:cs="Arial"/>
          <w:kern w:val="0"/>
          <w:szCs w:val="21"/>
        </w:rPr>
        <w:t xml:space="preserve">  </w:t>
      </w:r>
      <w:r w:rsidR="00125030" w:rsidRPr="00125030">
        <w:rPr>
          <w:rFonts w:ascii="Arial" w:eastAsia="宋体" w:hAnsi="Arial" w:cs="Arial"/>
          <w:kern w:val="0"/>
          <w:szCs w:val="21"/>
        </w:rPr>
        <w:t>Facebook</w:t>
      </w:r>
      <w:proofErr w:type="gramEnd"/>
      <w:r w:rsidR="00125030" w:rsidRPr="00125030">
        <w:rPr>
          <w:rFonts w:ascii="Arial" w:eastAsia="宋体" w:hAnsi="Arial" w:cs="Arial"/>
          <w:kern w:val="0"/>
          <w:szCs w:val="21"/>
        </w:rPr>
        <w:t xml:space="preserve"> AI Research</w:t>
      </w:r>
    </w:p>
    <w:p w14:paraId="7391FAC9" w14:textId="3B5CBFC8" w:rsidR="00125030" w:rsidRPr="00125030" w:rsidRDefault="00125030" w:rsidP="00125030">
      <w:pPr>
        <w:widowControl/>
        <w:shd w:val="clear" w:color="auto" w:fill="FFFFFF"/>
        <w:jc w:val="left"/>
        <w:rPr>
          <w:rFonts w:ascii="Courier New" w:eastAsia="宋体" w:hAnsi="Courier New" w:cs="Courier New"/>
          <w:kern w:val="0"/>
          <w:szCs w:val="21"/>
        </w:rPr>
      </w:pPr>
      <w:r w:rsidRPr="00125030">
        <w:rPr>
          <w:rFonts w:ascii="Courier New" w:eastAsia="宋体" w:hAnsi="Courier New" w:cs="Courier New"/>
          <w:kern w:val="0"/>
          <w:szCs w:val="21"/>
        </w:rPr>
        <w:t>leonb@fb.com</w:t>
      </w:r>
    </w:p>
    <w:p w14:paraId="43C1638B" w14:textId="2FE92663" w:rsidR="005A4D0B" w:rsidRDefault="00AD19CB" w:rsidP="002B6180">
      <w:pPr>
        <w:ind w:firstLine="420"/>
      </w:pPr>
      <w:r>
        <w:rPr>
          <w:rFonts w:hint="eastAsia"/>
        </w:rPr>
        <w:t>本文共分为三个部分。第一部分介绍了当前问题</w:t>
      </w:r>
      <w:r w:rsidR="003C3BA9">
        <w:rPr>
          <w:rFonts w:hint="eastAsia"/>
        </w:rPr>
        <w:t>。</w:t>
      </w:r>
      <w:r>
        <w:rPr>
          <w:rFonts w:hint="eastAsia"/>
        </w:rPr>
        <w:t>第二部分对生成性对抗网络训练中的不稳定性和饱和性等</w:t>
      </w:r>
      <w:r w:rsidR="00BB18AB">
        <w:rPr>
          <w:rFonts w:hint="eastAsia"/>
        </w:rPr>
        <w:t>（第一部分提出的问题）</w:t>
      </w:r>
      <w:r>
        <w:rPr>
          <w:rFonts w:hint="eastAsia"/>
        </w:rPr>
        <w:t>进行了严格的研究和论证。第三部分探讨了解决这些问题的时间和理论指导，同时介绍了研究这些问题的新工具。</w:t>
      </w:r>
    </w:p>
    <w:p w14:paraId="18D93E21" w14:textId="5590B8B9" w:rsidR="00531964" w:rsidRDefault="00531964" w:rsidP="00CC5FA7">
      <w:pPr>
        <w:pStyle w:val="1"/>
      </w:pPr>
      <w:r>
        <w:rPr>
          <w:rFonts w:hint="eastAsia"/>
        </w:rPr>
        <w:t>第一部分：</w:t>
      </w:r>
    </w:p>
    <w:p w14:paraId="527AB077" w14:textId="7AA23301" w:rsidR="003C3BA9" w:rsidRDefault="00531964" w:rsidP="002B6180">
      <w:pPr>
        <w:ind w:firstLine="420"/>
      </w:pPr>
      <w:r>
        <w:t>1</w:t>
      </w:r>
      <w:r>
        <w:rPr>
          <w:rFonts w:hint="eastAsia"/>
        </w:rPr>
        <w:t>、</w:t>
      </w:r>
      <w:r w:rsidR="002B6180">
        <w:rPr>
          <w:rFonts w:hint="eastAsia"/>
        </w:rPr>
        <w:t>G</w:t>
      </w:r>
      <w:r w:rsidR="002B6180">
        <w:t>AN</w:t>
      </w:r>
      <w:r w:rsidR="002B6180">
        <w:rPr>
          <w:rFonts w:hint="eastAsia"/>
        </w:rPr>
        <w:t>在生成图像方面取得了巨大的成功。但是不管怎样他们都非常难以训练</w:t>
      </w:r>
      <w:r w:rsidR="005D15FF">
        <w:rPr>
          <w:rFonts w:hint="eastAsia"/>
        </w:rPr>
        <w:t>（</w:t>
      </w:r>
      <w:r w:rsidR="005D15FF" w:rsidRPr="005D15FF">
        <w:rPr>
          <w:rFonts w:hint="eastAsia"/>
        </w:rPr>
        <w:t>训练困难、生成器和</w:t>
      </w:r>
      <w:proofErr w:type="gramStart"/>
      <w:r w:rsidR="005D15FF" w:rsidRPr="005D15FF">
        <w:rPr>
          <w:rFonts w:hint="eastAsia"/>
        </w:rPr>
        <w:t>判别器</w:t>
      </w:r>
      <w:proofErr w:type="gramEnd"/>
      <w:r w:rsidR="005D15FF" w:rsidRPr="005D15FF">
        <w:rPr>
          <w:rFonts w:hint="eastAsia"/>
        </w:rPr>
        <w:t>的</w:t>
      </w:r>
      <w:r w:rsidR="005D15FF" w:rsidRPr="005D15FF">
        <w:t>loss无法指示训练进程、生成样本缺乏多样性等问题</w:t>
      </w:r>
      <w:r w:rsidR="005D15FF">
        <w:rPr>
          <w:rFonts w:hint="eastAsia"/>
        </w:rPr>
        <w:t>）</w:t>
      </w:r>
      <w:r w:rsidR="002B6180">
        <w:rPr>
          <w:rFonts w:hint="eastAsia"/>
        </w:rPr>
        <w:t>，目前大多数的论文都致力于从启发的角度寻找稳定的体系结构，但是几乎没有任何理论可以Gan训练的不稳定行为。这是要改变的一个现状。</w:t>
      </w:r>
    </w:p>
    <w:p w14:paraId="7CC37B8F" w14:textId="2BBA071D" w:rsidR="002B6180" w:rsidRDefault="00531964" w:rsidP="00FF6F2C">
      <w:pPr>
        <w:ind w:left="420"/>
      </w:pPr>
      <w:r>
        <w:t>2</w:t>
      </w:r>
      <w:r>
        <w:rPr>
          <w:rFonts w:hint="eastAsia"/>
        </w:rPr>
        <w:t>、</w:t>
      </w:r>
      <w:r w:rsidR="00FF6F2C">
        <w:rPr>
          <w:rFonts w:hint="eastAsia"/>
        </w:rPr>
        <w:t>以前的生成模型训练依赖于极大似然或者最小化K</w:t>
      </w:r>
      <w:r w:rsidR="00FF6F2C">
        <w:t>L</w:t>
      </w:r>
      <w:r w:rsidR="00FF6F2C">
        <w:rPr>
          <w:rFonts w:hint="eastAsia"/>
        </w:rPr>
        <w:t>散度，</w:t>
      </w:r>
      <w:r w:rsidR="00CD6C3D" w:rsidRPr="00BE3E49">
        <w:rPr>
          <w:position w:val="-28"/>
        </w:rPr>
        <w:object w:dxaOrig="4580" w:dyaOrig="660" w14:anchorId="4B82D7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9.25pt;height:32.85pt" o:ole="">
            <v:imagedata r:id="rId6" o:title=""/>
          </v:shape>
          <o:OLEObject Type="Embed" ProgID="Equation.DSMT4" ShapeID="_x0000_i1025" DrawAspect="Content" ObjectID="_1596548871" r:id="rId7"/>
        </w:object>
      </w:r>
      <w:r w:rsidR="00BE3E49">
        <w:t xml:space="preserve"> </w:t>
      </w:r>
    </w:p>
    <w:p w14:paraId="1AAFBA3B" w14:textId="7AD2A3E4" w:rsidR="00CD6C3D" w:rsidRDefault="00CD6C3D" w:rsidP="00FF6F2C">
      <w:pPr>
        <w:ind w:left="420"/>
      </w:pPr>
      <w:r>
        <w:rPr>
          <w:rFonts w:hint="eastAsia"/>
        </w:rPr>
        <w:t>这个代价函数有一个优点，那就是在</w:t>
      </w:r>
      <w:proofErr w:type="spellStart"/>
      <w:r>
        <w:rPr>
          <w:rFonts w:hint="eastAsia"/>
        </w:rPr>
        <w:t>Pg</w:t>
      </w:r>
      <w:proofErr w:type="spellEnd"/>
      <w:r>
        <w:rPr>
          <w:rFonts w:hint="eastAsia"/>
        </w:rPr>
        <w:t>=</w:t>
      </w:r>
      <w:proofErr w:type="spellStart"/>
      <w:r>
        <w:rPr>
          <w:rFonts w:hint="eastAsia"/>
        </w:rPr>
        <w:t>Pr</w:t>
      </w:r>
      <w:proofErr w:type="spellEnd"/>
      <w:r>
        <w:rPr>
          <w:rFonts w:hint="eastAsia"/>
        </w:rPr>
        <w:t>时有唯一的最小值</w:t>
      </w:r>
    </w:p>
    <w:p w14:paraId="5B429B1D" w14:textId="2832FECB" w:rsidR="00FF6F2C" w:rsidRDefault="00FF6F2C" w:rsidP="00FF6F2C">
      <w:r>
        <w:tab/>
      </w:r>
      <w:r>
        <w:rPr>
          <w:rFonts w:hint="eastAsia"/>
        </w:rPr>
        <w:t>如果两个分布相等，则</w:t>
      </w:r>
      <w:r>
        <w:t>KL散度达到最小值。但是KL散度是</w:t>
      </w:r>
      <w:r>
        <w:rPr>
          <w:rFonts w:hint="eastAsia"/>
        </w:rPr>
        <w:t>不对称的</w:t>
      </w:r>
      <w:r>
        <w:t>，论文中是以为</w:t>
      </w:r>
      <w:r>
        <w:rPr>
          <w:rFonts w:hint="eastAsia"/>
        </w:rPr>
        <w:t>K</w:t>
      </w:r>
      <w:r>
        <w:t>L(</w:t>
      </w:r>
      <w:proofErr w:type="spellStart"/>
      <w:r>
        <w:t>Pr</w:t>
      </w:r>
      <w:proofErr w:type="spellEnd"/>
      <w:r>
        <w:t>||</w:t>
      </w:r>
      <w:proofErr w:type="spellStart"/>
      <w:r>
        <w:t>Pg</w:t>
      </w:r>
      <w:proofErr w:type="spellEnd"/>
      <w:r>
        <w:t>)例说明的</w:t>
      </w:r>
      <w:r w:rsidR="007A5909">
        <w:rPr>
          <w:rFonts w:hint="eastAsia"/>
        </w:rPr>
        <w:t>:</w:t>
      </w:r>
    </w:p>
    <w:p w14:paraId="1E3E09E2" w14:textId="2651D08A" w:rsidR="00FF6F2C" w:rsidRDefault="00FF6F2C" w:rsidP="00FF6F2C">
      <w:r>
        <w:t>如果</w:t>
      </w:r>
      <w:proofErr w:type="spellStart"/>
      <w:r>
        <w:rPr>
          <w:rFonts w:hint="eastAsia"/>
        </w:rPr>
        <w:t>Pr</w:t>
      </w:r>
      <w:proofErr w:type="spellEnd"/>
      <w:r>
        <w:rPr>
          <w:rFonts w:hint="eastAsia"/>
        </w:rPr>
        <w:t>&gt;</w:t>
      </w:r>
      <w:proofErr w:type="spellStart"/>
      <w:r>
        <w:t>Pg</w:t>
      </w:r>
      <w:proofErr w:type="spellEnd"/>
      <w:r>
        <w:t>，尤其是</w:t>
      </w:r>
      <w:proofErr w:type="spellStart"/>
      <w:r>
        <w:rPr>
          <w:rFonts w:hint="eastAsia"/>
        </w:rPr>
        <w:t>P</w:t>
      </w:r>
      <w:r>
        <w:t>r</w:t>
      </w:r>
      <w:proofErr w:type="spellEnd"/>
      <w:r>
        <w:t>&gt;0</w:t>
      </w:r>
      <w:r>
        <w:rPr>
          <w:rFonts w:hint="eastAsia"/>
        </w:rPr>
        <w:t>且</w:t>
      </w:r>
      <w:proofErr w:type="spellStart"/>
      <w:r>
        <w:rPr>
          <w:rFonts w:hint="eastAsia"/>
        </w:rPr>
        <w:t>P</w:t>
      </w:r>
      <w:r>
        <w:t>g</w:t>
      </w:r>
      <w:proofErr w:type="spellEnd"/>
      <w:r w:rsidR="00DD3812">
        <w:rPr>
          <w:rFonts w:hint="eastAsia"/>
        </w:rPr>
        <w:t>→</w:t>
      </w:r>
      <w:r>
        <w:t>0，那么散度变得无穷大，说明如果生成模型没能生成</w:t>
      </w:r>
      <w:r w:rsidR="00CD6C3D">
        <w:rPr>
          <w:rFonts w:hint="eastAsia"/>
        </w:rPr>
        <w:t>接近</w:t>
      </w:r>
      <w:r>
        <w:t>真实数据</w:t>
      </w:r>
      <w:r w:rsidR="00CD6C3D">
        <w:rPr>
          <w:rFonts w:hint="eastAsia"/>
        </w:rPr>
        <w:t>的数据</w:t>
      </w:r>
      <w:r>
        <w:t>，cost会很大；相反如果</w:t>
      </w:r>
      <w:proofErr w:type="spellStart"/>
      <w:r>
        <w:rPr>
          <w:rFonts w:hint="eastAsia"/>
        </w:rPr>
        <w:t>Pr</w:t>
      </w:r>
      <w:proofErr w:type="spellEnd"/>
      <w:r>
        <w:t>&lt;</w:t>
      </w:r>
      <w:proofErr w:type="spellStart"/>
      <w:r>
        <w:t>Pg</w:t>
      </w:r>
      <w:proofErr w:type="spellEnd"/>
      <w:r>
        <w:t>,尤其是</w:t>
      </w:r>
      <w:proofErr w:type="spellStart"/>
      <w:r>
        <w:rPr>
          <w:rFonts w:hint="eastAsia"/>
        </w:rPr>
        <w:t>P</w:t>
      </w:r>
      <w:r>
        <w:t>r</w:t>
      </w:r>
      <w:proofErr w:type="spellEnd"/>
      <w:r w:rsidR="00CD6C3D">
        <w:rPr>
          <w:rFonts w:hint="eastAsia"/>
        </w:rPr>
        <w:t>→</w:t>
      </w:r>
      <w:r>
        <w:t>0</w:t>
      </w:r>
      <w:r>
        <w:rPr>
          <w:rFonts w:hint="eastAsia"/>
        </w:rPr>
        <w:t>且</w:t>
      </w:r>
      <w:proofErr w:type="spellStart"/>
      <w:r>
        <w:rPr>
          <w:rFonts w:hint="eastAsia"/>
        </w:rPr>
        <w:t>P</w:t>
      </w:r>
      <w:r>
        <w:t>g</w:t>
      </w:r>
      <w:proofErr w:type="spellEnd"/>
      <w:r>
        <w:t>&gt;0</w:t>
      </w:r>
      <w:r>
        <w:rPr>
          <w:rFonts w:hint="eastAsia"/>
        </w:rPr>
        <w:t>时</w:t>
      </w:r>
      <w:r>
        <w:t>，散度趋于零，说明如果生成模型</w:t>
      </w:r>
      <w:proofErr w:type="gramStart"/>
      <w:r>
        <w:t>生成假</w:t>
      </w:r>
      <w:proofErr w:type="gramEnd"/>
      <w:r>
        <w:t>数据，cost</w:t>
      </w:r>
      <w:r w:rsidR="002A38A6">
        <w:rPr>
          <w:rFonts w:hint="eastAsia"/>
        </w:rPr>
        <w:t>会</w:t>
      </w:r>
      <w:r>
        <w:t>很小，</w:t>
      </w:r>
      <w:r w:rsidR="00CD6C3D">
        <w:rPr>
          <w:rFonts w:hint="eastAsia"/>
        </w:rPr>
        <w:t>这就意味着我们的模型会以极低的成本生产假样本，</w:t>
      </w:r>
      <w:r>
        <w:t>但是这不是我们想要的结果。</w:t>
      </w:r>
    </w:p>
    <w:p w14:paraId="7EE022C2" w14:textId="7FA4D17E" w:rsidR="00C22EF6" w:rsidRDefault="007A5909" w:rsidP="00FF6F2C">
      <w:r>
        <w:tab/>
      </w:r>
      <w:r w:rsidRPr="00967170">
        <w:rPr>
          <w:rFonts w:hint="eastAsia"/>
          <w:color w:val="FF0000"/>
        </w:rPr>
        <w:t>用J</w:t>
      </w:r>
      <w:r w:rsidRPr="00967170">
        <w:rPr>
          <w:color w:val="FF0000"/>
        </w:rPr>
        <w:t>S</w:t>
      </w:r>
      <w:r w:rsidRPr="00967170">
        <w:rPr>
          <w:rFonts w:hint="eastAsia"/>
          <w:color w:val="FF0000"/>
        </w:rPr>
        <w:t>散度替代K</w:t>
      </w:r>
      <w:r w:rsidRPr="00967170">
        <w:rPr>
          <w:color w:val="FF0000"/>
        </w:rPr>
        <w:t>L(</w:t>
      </w:r>
      <w:proofErr w:type="spellStart"/>
      <w:r w:rsidRPr="00967170">
        <w:rPr>
          <w:rFonts w:hint="eastAsia"/>
          <w:color w:val="FF0000"/>
        </w:rPr>
        <w:t>Pg</w:t>
      </w:r>
      <w:proofErr w:type="spellEnd"/>
      <w:r w:rsidRPr="00967170">
        <w:rPr>
          <w:rFonts w:hint="eastAsia"/>
          <w:color w:val="FF0000"/>
        </w:rPr>
        <w:t>||</w:t>
      </w:r>
      <w:proofErr w:type="spellStart"/>
      <w:r w:rsidRPr="00967170">
        <w:rPr>
          <w:rFonts w:hint="eastAsia"/>
          <w:color w:val="FF0000"/>
        </w:rPr>
        <w:t>Pr</w:t>
      </w:r>
      <w:proofErr w:type="spellEnd"/>
      <w:r w:rsidRPr="00967170">
        <w:rPr>
          <w:rFonts w:hint="eastAsia"/>
          <w:color w:val="FF0000"/>
        </w:rPr>
        <w:t>)，</w:t>
      </w:r>
      <w:r w:rsidR="00F86950" w:rsidRPr="00967170">
        <w:rPr>
          <w:rFonts w:hint="eastAsia"/>
          <w:color w:val="FF0000"/>
        </w:rPr>
        <w:t>同样没有解决问题</w:t>
      </w:r>
      <w:r w:rsidR="00CD6C3D">
        <w:rPr>
          <w:rFonts w:hint="eastAsia"/>
          <w:color w:val="FF0000"/>
        </w:rPr>
        <w:t>（梯度消失，后面解释）</w:t>
      </w:r>
      <w:r w:rsidR="00F86950">
        <w:rPr>
          <w:rFonts w:hint="eastAsia"/>
        </w:rPr>
        <w:t>。</w:t>
      </w:r>
    </w:p>
    <w:p w14:paraId="1F773F5F" w14:textId="7083666B" w:rsidR="00C22EF6" w:rsidRDefault="00BE3E49" w:rsidP="00CD6C3D">
      <w:pPr>
        <w:jc w:val="center"/>
      </w:pPr>
      <w:r w:rsidRPr="00BE3E49">
        <w:rPr>
          <w:position w:val="-24"/>
        </w:rPr>
        <w:object w:dxaOrig="5260" w:dyaOrig="620" w14:anchorId="6477F6CD">
          <v:shape id="_x0000_i1026" type="#_x0000_t75" style="width:263.25pt;height:31.1pt" o:ole="">
            <v:imagedata r:id="rId8" o:title=""/>
          </v:shape>
          <o:OLEObject Type="Embed" ProgID="Equation.DSMT4" ShapeID="_x0000_i1026" DrawAspect="Content" ObjectID="_1596548872" r:id="rId9"/>
        </w:object>
      </w:r>
    </w:p>
    <w:p w14:paraId="7EE8E3C2" w14:textId="77777777" w:rsidR="00F86950" w:rsidRDefault="00F86950" w:rsidP="00FF6F2C"/>
    <w:p w14:paraId="4F646468" w14:textId="121201F6" w:rsidR="00C22EF6" w:rsidRPr="00592A17" w:rsidRDefault="00F86950" w:rsidP="00FF6F2C">
      <w:r>
        <w:tab/>
        <w:t>3</w:t>
      </w:r>
      <w:r>
        <w:rPr>
          <w:rFonts w:hint="eastAsia"/>
        </w:rPr>
        <w:t>、Gan的目标函数是：</w:t>
      </w:r>
      <w:r w:rsidR="00BE3E49" w:rsidRPr="002A25B6">
        <w:rPr>
          <w:position w:val="-16"/>
        </w:rPr>
        <w:object w:dxaOrig="4900" w:dyaOrig="440" w14:anchorId="3F779AE7">
          <v:shape id="_x0000_i1027" type="#_x0000_t75" style="width:244.8pt;height:21.9pt" o:ole="">
            <v:imagedata r:id="rId10" o:title=""/>
          </v:shape>
          <o:OLEObject Type="Embed" ProgID="Equation.DSMT4" ShapeID="_x0000_i1027" DrawAspect="Content" ObjectID="_1596548873" r:id="rId11"/>
        </w:object>
      </w:r>
    </w:p>
    <w:p w14:paraId="7301B496" w14:textId="55E4D470" w:rsidR="00592A17" w:rsidRDefault="00592A17" w:rsidP="00FF6F2C">
      <w:r>
        <w:tab/>
      </w:r>
      <w:r>
        <w:rPr>
          <w:rFonts w:hint="eastAsia"/>
        </w:rPr>
        <w:t>最优的</w:t>
      </w:r>
      <w:proofErr w:type="gramStart"/>
      <w:r>
        <w:rPr>
          <w:rFonts w:hint="eastAsia"/>
        </w:rPr>
        <w:t>判别器</w:t>
      </w:r>
      <w:proofErr w:type="gramEnd"/>
      <w:r>
        <w:rPr>
          <w:rFonts w:hint="eastAsia"/>
        </w:rPr>
        <w:t>长这样：</w:t>
      </w:r>
      <w:r w:rsidR="00BE3E49" w:rsidRPr="00BE3E49">
        <w:rPr>
          <w:position w:val="-28"/>
        </w:rPr>
        <w:object w:dxaOrig="2260" w:dyaOrig="660" w14:anchorId="7D779317">
          <v:shape id="_x0000_i1028" type="#_x0000_t75" style="width:112.9pt;height:32.85pt" o:ole="">
            <v:imagedata r:id="rId12" o:title=""/>
          </v:shape>
          <o:OLEObject Type="Embed" ProgID="Equation.DSMT4" ShapeID="_x0000_i1028" DrawAspect="Content" ObjectID="_1596548874" r:id="rId13"/>
        </w:object>
      </w:r>
      <w:r w:rsidR="00BE3E49">
        <w:t xml:space="preserve"> </w:t>
      </w:r>
    </w:p>
    <w:p w14:paraId="227456BF" w14:textId="27C48D28" w:rsidR="00F90FE2" w:rsidRDefault="00F90FE2" w:rsidP="00FF6F2C">
      <w:r>
        <w:tab/>
      </w:r>
      <w:r w:rsidR="002A38A6">
        <w:rPr>
          <w:rFonts w:hint="eastAsia"/>
        </w:rPr>
        <w:t>（</w:t>
      </w:r>
      <w:r w:rsidRPr="00F90FE2">
        <w:rPr>
          <w:rFonts w:hint="eastAsia"/>
        </w:rPr>
        <w:t>看</w:t>
      </w:r>
      <w:r w:rsidR="002A38A6">
        <w:rPr>
          <w:rFonts w:hint="eastAsia"/>
        </w:rPr>
        <w:t>成</w:t>
      </w:r>
      <w:r w:rsidRPr="00F90FE2">
        <w:rPr>
          <w:rFonts w:hint="eastAsia"/>
        </w:rPr>
        <w:t>一个样本</w:t>
      </w:r>
      <w:r w:rsidRPr="00F90FE2">
        <w:t>x来自真实分布和生成分布的可能性的相对比例</w:t>
      </w:r>
      <w:r w:rsidR="002A38A6">
        <w:rPr>
          <w:rFonts w:hint="eastAsia"/>
        </w:rPr>
        <w:t>）</w:t>
      </w:r>
    </w:p>
    <w:p w14:paraId="7890AEB8" w14:textId="6F27C454" w:rsidR="00592A17" w:rsidRDefault="00592A17" w:rsidP="00FF6F2C">
      <w:r>
        <w:tab/>
      </w:r>
      <w:r>
        <w:rPr>
          <w:rFonts w:hint="eastAsia"/>
        </w:rPr>
        <w:t>带入目标函数后：</w:t>
      </w:r>
      <w:r w:rsidR="00BE3E49" w:rsidRPr="00B31D34">
        <w:rPr>
          <w:position w:val="-14"/>
        </w:rPr>
        <w:object w:dxaOrig="3320" w:dyaOrig="400" w14:anchorId="639B22DF">
          <v:shape id="_x0000_i1029" type="#_x0000_t75" style="width:165.9pt;height:20.15pt" o:ole="">
            <v:imagedata r:id="rId14" o:title=""/>
          </v:shape>
          <o:OLEObject Type="Embed" ProgID="Equation.DSMT4" ShapeID="_x0000_i1029" DrawAspect="Content" ObjectID="_1596548875" r:id="rId15"/>
        </w:object>
      </w:r>
    </w:p>
    <w:p w14:paraId="68C3E3BE" w14:textId="69475085" w:rsidR="00592A17" w:rsidRDefault="00592A17" w:rsidP="00FF6F2C">
      <w:r>
        <w:tab/>
      </w:r>
      <w:r>
        <w:rPr>
          <w:rFonts w:hint="eastAsia"/>
        </w:rPr>
        <w:t>也就是说，优化Gan的目标函数，就是</w:t>
      </w:r>
      <w:r w:rsidR="00026F8E">
        <w:rPr>
          <w:rFonts w:hint="eastAsia"/>
        </w:rPr>
        <w:t>最小化两个分布的J</w:t>
      </w:r>
      <w:r w:rsidR="00026F8E">
        <w:t>S</w:t>
      </w:r>
      <w:r w:rsidR="00026F8E">
        <w:rPr>
          <w:rFonts w:hint="eastAsia"/>
        </w:rPr>
        <w:t>散度，因此我们首先应尽可能</w:t>
      </w:r>
      <w:r w:rsidR="00CC5FA7">
        <w:rPr>
          <w:rFonts w:hint="eastAsia"/>
        </w:rPr>
        <w:t>先训练鉴别器到最优（所以θ上的函数更接近于J</w:t>
      </w:r>
      <w:r w:rsidR="00CC5FA7">
        <w:t>SD</w:t>
      </w:r>
      <w:r w:rsidR="00CC5FA7">
        <w:rPr>
          <w:rFonts w:hint="eastAsia"/>
        </w:rPr>
        <w:t>，因为目标函数变成了最优鉴别器</w:t>
      </w:r>
      <w:r w:rsidR="00CC5FA7">
        <w:rPr>
          <w:rFonts w:hint="eastAsia"/>
        </w:rPr>
        <w:lastRenderedPageBreak/>
        <w:t>的J</w:t>
      </w:r>
      <w:r w:rsidR="00CC5FA7">
        <w:t>SD</w:t>
      </w:r>
      <w:r w:rsidR="00CC5FA7">
        <w:rPr>
          <w:rFonts w:hint="eastAsia"/>
        </w:rPr>
        <w:t>），然后再在θ上gradient</w:t>
      </w:r>
      <w:r w:rsidR="00CC5FA7">
        <w:t xml:space="preserve"> </w:t>
      </w:r>
      <w:r w:rsidR="00CC5FA7">
        <w:rPr>
          <w:rFonts w:hint="eastAsia"/>
        </w:rPr>
        <w:t>steps，两个步骤交替进行。但是实践中发现，当鉴别</w:t>
      </w:r>
      <w:proofErr w:type="gramStart"/>
      <w:r w:rsidR="00CC5FA7">
        <w:rPr>
          <w:rFonts w:hint="eastAsia"/>
        </w:rPr>
        <w:t>器更好</w:t>
      </w:r>
      <w:proofErr w:type="gramEnd"/>
      <w:r w:rsidR="00CC5FA7">
        <w:rPr>
          <w:rFonts w:hint="eastAsia"/>
        </w:rPr>
        <w:t>时，生成器的更新就会 持续恶化，</w:t>
      </w:r>
      <w:r w:rsidR="00026F8E">
        <w:rPr>
          <w:rFonts w:hint="eastAsia"/>
        </w:rPr>
        <w:t>这就是G</w:t>
      </w:r>
      <w:r w:rsidR="00026F8E">
        <w:t>AN</w:t>
      </w:r>
      <w:r w:rsidR="00026F8E">
        <w:rPr>
          <w:rFonts w:hint="eastAsia"/>
        </w:rPr>
        <w:t>之所以训练困难的所在。</w:t>
      </w:r>
    </w:p>
    <w:p w14:paraId="6FE8EA83" w14:textId="55798884" w:rsidR="00CC5FA7" w:rsidRDefault="00CC5FA7" w:rsidP="00FF6F2C"/>
    <w:p w14:paraId="32772392" w14:textId="5703CA51" w:rsidR="00CC5FA7" w:rsidRDefault="00CC5FA7" w:rsidP="00CC5FA7">
      <w:pPr>
        <w:pStyle w:val="1"/>
      </w:pPr>
      <w:r>
        <w:rPr>
          <w:rFonts w:hint="eastAsia"/>
        </w:rPr>
        <w:t>第二部分</w:t>
      </w:r>
    </w:p>
    <w:p w14:paraId="119AB044" w14:textId="2E38B0EF" w:rsidR="007E5F57" w:rsidRDefault="007E5F57" w:rsidP="007E5F57">
      <w:r>
        <w:t>1.直观上理解：</w:t>
      </w:r>
    </w:p>
    <w:p w14:paraId="7668DD51" w14:textId="4B4BC146" w:rsidR="007E5F57" w:rsidRDefault="007E5F57" w:rsidP="00F473A5">
      <w:pPr>
        <w:ind w:firstLine="420"/>
      </w:pPr>
      <w:r w:rsidRPr="00CD6C3D">
        <w:rPr>
          <w:color w:val="FF0000"/>
        </w:rPr>
        <w:t>JS散度的问题</w:t>
      </w:r>
      <w:r>
        <w:t>：如果两个分布不重叠或者重叠部分可忽略不计，那么其JS散度达到</w:t>
      </w:r>
      <w:proofErr w:type="gramStart"/>
      <w:r>
        <w:t>最大值且恒</w:t>
      </w:r>
      <w:proofErr w:type="gramEnd"/>
      <w:r>
        <w:t>为常数，这样的话梯度消失，生成模型难以训练。</w:t>
      </w:r>
    </w:p>
    <w:p w14:paraId="74A991A6" w14:textId="13288AD6" w:rsidR="007E5F57" w:rsidRDefault="007E5F57" w:rsidP="00F473A5">
      <w:pPr>
        <w:ind w:firstLine="420"/>
      </w:pPr>
      <w:r>
        <w:t>那么什么算重叠部分可忽略呢？等价于说两个分布是高维空间的低维流型</w:t>
      </w:r>
      <w:r w:rsidR="001002DE">
        <w:rPr>
          <w:rFonts w:hint="eastAsia"/>
        </w:rPr>
        <w:t>（不是全维）</w:t>
      </w:r>
      <w:r>
        <w:t>，那么他们就撑不满高维空间，也就是说他们在高维空间不连续，也就是说即使有重叠部分，但是在高维空间测度为0（比如说两条曲线相交于一点，这一点长度为0，长度为二维空间的测度）。</w:t>
      </w:r>
    </w:p>
    <w:p w14:paraId="0E78D30B" w14:textId="17B574E4" w:rsidR="00F473A5" w:rsidRDefault="00F473A5" w:rsidP="007E5F57">
      <w:r>
        <w:rPr>
          <w:rFonts w:hint="eastAsia"/>
        </w:rPr>
        <w:t>2</w:t>
      </w:r>
      <w:r>
        <w:t>.</w:t>
      </w:r>
      <w:r>
        <w:rPr>
          <w:rFonts w:hint="eastAsia"/>
        </w:rPr>
        <w:t>引入数学定理分析</w:t>
      </w:r>
    </w:p>
    <w:p w14:paraId="2752089A" w14:textId="62CC5FBE" w:rsidR="00F473A5" w:rsidRPr="00AA21C3" w:rsidRDefault="00F473A5" w:rsidP="00F473A5">
      <w:pPr>
        <w:widowControl/>
        <w:jc w:val="left"/>
      </w:pPr>
      <w:r w:rsidRPr="0030734C">
        <w:rPr>
          <w:b/>
          <w:bCs/>
        </w:rPr>
        <w:t>引理1</w:t>
      </w:r>
      <w:r>
        <w:rPr>
          <w:rFonts w:ascii="Arial" w:hAnsi="Arial" w:cs="Arial"/>
          <w:color w:val="4F4F4F"/>
          <w:shd w:val="clear" w:color="auto" w:fill="FFFFFF"/>
        </w:rPr>
        <w:t>：</w:t>
      </w:r>
      <w:r w:rsidRPr="00AA21C3">
        <w:t>已知</w:t>
      </w:r>
      <w:r w:rsidRPr="00AA21C3">
        <w:rPr>
          <w:rFonts w:hint="eastAsia"/>
        </w:rPr>
        <w:t>g</w:t>
      </w:r>
      <w:r w:rsidRPr="00AA21C3">
        <w:t>:Z</w:t>
      </w:r>
      <w:r w:rsidR="00B61D49" w:rsidRPr="00AA21C3">
        <w:rPr>
          <w:rFonts w:hint="eastAsia"/>
        </w:rPr>
        <w:t>→</w:t>
      </w:r>
      <w:r w:rsidRPr="00AA21C3">
        <w:t>X，即Z经过一系列变换成X，g(z)就可以说是一个不超过Z的</w:t>
      </w:r>
      <w:r w:rsidR="00CA5A7A">
        <w:rPr>
          <w:rFonts w:hint="eastAsia"/>
        </w:rPr>
        <w:t>维</w:t>
      </w:r>
      <w:r w:rsidRPr="00AA21C3">
        <w:t>度的低维流型，如果X的维度比Z高，那么g(z)在X上测度为0.</w:t>
      </w:r>
    </w:p>
    <w:p w14:paraId="66CAB3FA" w14:textId="2F9003C7" w:rsidR="00B422FE" w:rsidRPr="00B422FE" w:rsidRDefault="00B422FE" w:rsidP="00B422FE">
      <w:pPr>
        <w:pStyle w:val="2"/>
      </w:pPr>
      <w:r w:rsidRPr="00B422FE">
        <w:rPr>
          <w:rFonts w:hint="eastAsia"/>
        </w:rPr>
        <w:t>2</w:t>
      </w:r>
      <w:r w:rsidRPr="00B422FE">
        <w:t>.1</w:t>
      </w:r>
      <w:r w:rsidR="00B61D49" w:rsidRPr="00B422FE">
        <w:rPr>
          <w:rFonts w:hint="eastAsia"/>
        </w:rPr>
        <w:t>完全判别定理：</w:t>
      </w:r>
    </w:p>
    <w:p w14:paraId="46675234" w14:textId="7B0CC859" w:rsidR="00FA3BCD" w:rsidRDefault="00B422FE" w:rsidP="0030734C">
      <w:pPr>
        <w:widowControl/>
        <w:jc w:val="left"/>
      </w:pPr>
      <w:r w:rsidRPr="0030734C">
        <w:rPr>
          <w:rFonts w:hint="eastAsia"/>
          <w:b/>
        </w:rPr>
        <w:t>定理2</w:t>
      </w:r>
      <w:r w:rsidRPr="0030734C">
        <w:rPr>
          <w:b/>
        </w:rPr>
        <w:t>.1</w:t>
      </w:r>
      <w:r>
        <w:rPr>
          <w:rFonts w:hint="eastAsia"/>
        </w:rPr>
        <w:t>：</w:t>
      </w:r>
      <w:r w:rsidR="00B61D49">
        <w:rPr>
          <w:rFonts w:hint="eastAsia"/>
        </w:rPr>
        <w:t>如果</w:t>
      </w:r>
      <w:proofErr w:type="spellStart"/>
      <w:r w:rsidR="00B61D49">
        <w:rPr>
          <w:rFonts w:hint="eastAsia"/>
        </w:rPr>
        <w:t>P</w:t>
      </w:r>
      <w:r w:rsidR="00B61D49">
        <w:t>r</w:t>
      </w:r>
      <w:proofErr w:type="spellEnd"/>
      <w:r w:rsidR="00B61D49">
        <w:rPr>
          <w:rFonts w:hint="eastAsia"/>
        </w:rPr>
        <w:t>和</w:t>
      </w:r>
      <w:proofErr w:type="spellStart"/>
      <w:r w:rsidR="00B61D49">
        <w:rPr>
          <w:rFonts w:hint="eastAsia"/>
        </w:rPr>
        <w:t>P</w:t>
      </w:r>
      <w:r w:rsidR="00B61D49">
        <w:t>g</w:t>
      </w:r>
      <w:proofErr w:type="spellEnd"/>
      <w:r w:rsidR="00B61D49">
        <w:rPr>
          <w:rFonts w:hint="eastAsia"/>
        </w:rPr>
        <w:t>有不相交的紧凑的支撑集，则一定有一个最优</w:t>
      </w:r>
      <w:proofErr w:type="gramStart"/>
      <w:r w:rsidR="00B61D49">
        <w:rPr>
          <w:rFonts w:hint="eastAsia"/>
        </w:rPr>
        <w:t>判别器</w:t>
      </w:r>
      <w:proofErr w:type="gramEnd"/>
      <w:r w:rsidR="00B61D49">
        <w:rPr>
          <w:rFonts w:hint="eastAsia"/>
        </w:rPr>
        <w:t>D</w:t>
      </w:r>
      <w:r w:rsidR="00B61D49">
        <w:rPr>
          <w:rFonts w:hint="eastAsia"/>
          <w:vertAlign w:val="superscript"/>
        </w:rPr>
        <w:t>※</w:t>
      </w:r>
      <w:r w:rsidR="00B61D49">
        <w:rPr>
          <w:rFonts w:hint="eastAsia"/>
        </w:rPr>
        <w:t>可以将两个分布分开。</w:t>
      </w:r>
    </w:p>
    <w:p w14:paraId="55F7C5F0" w14:textId="77C31199" w:rsidR="00C0378E" w:rsidRDefault="00C0378E" w:rsidP="00C0378E">
      <w:pPr>
        <w:widowControl/>
        <w:ind w:firstLine="420"/>
        <w:jc w:val="left"/>
      </w:pPr>
      <w:r>
        <w:rPr>
          <w:rFonts w:hint="eastAsia"/>
        </w:rPr>
        <w:t>然后做了个实验：</w:t>
      </w:r>
    </w:p>
    <w:p w14:paraId="68BBE3EE" w14:textId="4EC4EF2A" w:rsidR="00B61D49" w:rsidRDefault="00C0378E" w:rsidP="00F473A5">
      <w:pPr>
        <w:widowControl/>
        <w:jc w:val="left"/>
      </w:pPr>
      <w:r>
        <w:rPr>
          <w:noProof/>
        </w:rPr>
        <w:drawing>
          <wp:inline distT="0" distB="0" distL="0" distR="0" wp14:anchorId="7F167BAC" wp14:editId="1C937384">
            <wp:extent cx="5238095" cy="2133333"/>
            <wp:effectExtent l="0" t="0" r="127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38095" cy="2133333"/>
                    </a:xfrm>
                    <a:prstGeom prst="rect">
                      <a:avLst/>
                    </a:prstGeom>
                  </pic:spPr>
                </pic:pic>
              </a:graphicData>
            </a:graphic>
          </wp:inline>
        </w:drawing>
      </w:r>
    </w:p>
    <w:p w14:paraId="7417F6D2" w14:textId="29F5B96D" w:rsidR="00C0378E" w:rsidRDefault="00C0378E" w:rsidP="00B422FE">
      <w:pPr>
        <w:widowControl/>
        <w:ind w:firstLine="420"/>
        <w:jc w:val="left"/>
      </w:pPr>
      <w:r>
        <w:rPr>
          <w:rFonts w:hint="eastAsia"/>
        </w:rPr>
        <w:t>将三个D</w:t>
      </w:r>
      <w:r>
        <w:t>CGAN</w:t>
      </w:r>
      <w:r>
        <w:rPr>
          <w:rFonts w:hint="eastAsia"/>
        </w:rPr>
        <w:t>分别训练1、1</w:t>
      </w:r>
      <w:r>
        <w:t>0</w:t>
      </w:r>
      <w:r>
        <w:rPr>
          <w:rFonts w:hint="eastAsia"/>
        </w:rPr>
        <w:t>、2</w:t>
      </w:r>
      <w:r>
        <w:t>5</w:t>
      </w:r>
      <w:r>
        <w:rPr>
          <w:rFonts w:hint="eastAsia"/>
        </w:rPr>
        <w:t>个epoch，然后固定他们的生成器去从头训练</w:t>
      </w:r>
      <w:r w:rsidR="002F2E84">
        <w:rPr>
          <w:rFonts w:hint="eastAsia"/>
        </w:rPr>
        <w:t>判别</w:t>
      </w:r>
      <w:r>
        <w:rPr>
          <w:rFonts w:hint="eastAsia"/>
        </w:rPr>
        <w:t>器（当然也是三个）。从左图我们可以看到，</w:t>
      </w:r>
      <w:proofErr w:type="gramStart"/>
      <w:r>
        <w:rPr>
          <w:rFonts w:hint="eastAsia"/>
        </w:rPr>
        <w:t>判别器</w:t>
      </w:r>
      <w:proofErr w:type="gramEnd"/>
      <w:r>
        <w:rPr>
          <w:rFonts w:hint="eastAsia"/>
        </w:rPr>
        <w:t>的error（交叉熵）在几千次迭代内迅速的下降到</w:t>
      </w:r>
      <w:r>
        <w:t>0</w:t>
      </w:r>
      <w:r w:rsidR="00A36FA9">
        <w:rPr>
          <w:rFonts w:hint="eastAsia"/>
        </w:rPr>
        <w:t>，这时的样本（我认为说的是生成样本）非常好，而且两个分布的支撑集有可能相交。右图显示的是鉴别器的准确性，他在很少的迭代次数（有时不到5</w:t>
      </w:r>
      <w:r w:rsidR="00A36FA9">
        <w:t>0</w:t>
      </w:r>
      <w:r w:rsidR="00A36FA9">
        <w:rPr>
          <w:rFonts w:hint="eastAsia"/>
        </w:rPr>
        <w:t>次）就收敛到了1。</w:t>
      </w:r>
      <w:r w:rsidR="002F5740" w:rsidRPr="002F5740">
        <w:rPr>
          <w:rFonts w:hint="eastAsia"/>
        </w:rPr>
        <w:t>注意</w:t>
      </w:r>
      <w:r w:rsidR="002F5740" w:rsidRPr="002F5740">
        <w:t>y轴是对数坐标轴。</w:t>
      </w:r>
    </w:p>
    <w:p w14:paraId="72CD59B0" w14:textId="5EFED6AF" w:rsidR="003107F9" w:rsidRDefault="003107F9" w:rsidP="00B422FE">
      <w:pPr>
        <w:widowControl/>
        <w:ind w:firstLine="420"/>
        <w:jc w:val="left"/>
      </w:pPr>
      <w:r>
        <w:rPr>
          <w:rFonts w:hint="eastAsia"/>
        </w:rPr>
        <w:t>这个实验放在这很突兀，</w:t>
      </w:r>
      <w:r w:rsidR="0030734C">
        <w:rPr>
          <w:rFonts w:hint="eastAsia"/>
        </w:rPr>
        <w:t>上下文也没什么联系，不知道作者想说什么。</w:t>
      </w:r>
      <w:r>
        <w:rPr>
          <w:rFonts w:hint="eastAsia"/>
        </w:rPr>
        <w:t>我</w:t>
      </w:r>
      <w:r w:rsidR="0030734C">
        <w:rPr>
          <w:rFonts w:hint="eastAsia"/>
        </w:rPr>
        <w:t>猜测</w:t>
      </w:r>
      <w:r>
        <w:rPr>
          <w:rFonts w:hint="eastAsia"/>
        </w:rPr>
        <w:t>作者是想</w:t>
      </w:r>
      <w:r w:rsidR="00C0400D">
        <w:rPr>
          <w:rFonts w:hint="eastAsia"/>
        </w:rPr>
        <w:t>用这个实验</w:t>
      </w:r>
      <w:proofErr w:type="gramStart"/>
      <w:r w:rsidR="00C0400D">
        <w:rPr>
          <w:rFonts w:hint="eastAsia"/>
        </w:rPr>
        <w:t>做为</w:t>
      </w:r>
      <w:proofErr w:type="gramEnd"/>
      <w:r w:rsidR="0030734C">
        <w:rPr>
          <w:rFonts w:hint="eastAsia"/>
        </w:rPr>
        <w:t>辅证，证明2</w:t>
      </w:r>
      <w:r w:rsidR="0030734C">
        <w:t>.1</w:t>
      </w:r>
      <w:r w:rsidR="0030734C">
        <w:rPr>
          <w:rFonts w:hint="eastAsia"/>
        </w:rPr>
        <w:t>完全判别定理分割支撑集的作用</w:t>
      </w:r>
      <w:r w:rsidR="00E0039B">
        <w:rPr>
          <w:rFonts w:hint="eastAsia"/>
        </w:rPr>
        <w:t>，说明存在最优</w:t>
      </w:r>
      <w:proofErr w:type="gramStart"/>
      <w:r w:rsidR="00E0039B">
        <w:rPr>
          <w:rFonts w:hint="eastAsia"/>
        </w:rPr>
        <w:t>判别</w:t>
      </w:r>
      <w:proofErr w:type="gramEnd"/>
      <w:r w:rsidR="00E0039B">
        <w:rPr>
          <w:rFonts w:hint="eastAsia"/>
        </w:rPr>
        <w:t>器可以精准分割。</w:t>
      </w:r>
    </w:p>
    <w:p w14:paraId="353F812E" w14:textId="604B879E" w:rsidR="0030734C" w:rsidRDefault="0030734C" w:rsidP="00F473A5">
      <w:pPr>
        <w:widowControl/>
        <w:jc w:val="left"/>
      </w:pPr>
    </w:p>
    <w:p w14:paraId="4C9EA44B" w14:textId="7D11C0A9" w:rsidR="0030734C" w:rsidRDefault="0030734C" w:rsidP="00F473A5">
      <w:pPr>
        <w:widowControl/>
        <w:jc w:val="left"/>
      </w:pPr>
    </w:p>
    <w:p w14:paraId="2D19176B" w14:textId="36A43FCF" w:rsidR="0030734C" w:rsidRDefault="0030734C" w:rsidP="00F473A5">
      <w:pPr>
        <w:widowControl/>
        <w:jc w:val="left"/>
      </w:pPr>
    </w:p>
    <w:p w14:paraId="5630BD2B" w14:textId="1F4783D0" w:rsidR="0030734C" w:rsidRDefault="0030734C" w:rsidP="00F473A5">
      <w:pPr>
        <w:widowControl/>
        <w:jc w:val="left"/>
      </w:pPr>
      <w:r w:rsidRPr="0030734C">
        <w:rPr>
          <w:rFonts w:hint="eastAsia"/>
          <w:b/>
        </w:rPr>
        <w:t>定义2</w:t>
      </w:r>
      <w:r w:rsidRPr="0030734C">
        <w:rPr>
          <w:b/>
        </w:rPr>
        <w:t>.1</w:t>
      </w:r>
      <w:r>
        <w:rPr>
          <w:rFonts w:hint="eastAsia"/>
          <w:b/>
        </w:rPr>
        <w:t>：</w:t>
      </w:r>
      <w:r w:rsidRPr="0030734C">
        <w:rPr>
          <w:rFonts w:hint="eastAsia"/>
        </w:rPr>
        <w:t>定义</w:t>
      </w:r>
      <w:proofErr w:type="spellStart"/>
      <w:r w:rsidRPr="0030734C">
        <w:rPr>
          <w:rFonts w:hint="eastAsia"/>
        </w:rPr>
        <w:t>transversality</w:t>
      </w:r>
      <w:proofErr w:type="spellEnd"/>
      <w:r w:rsidR="00503798">
        <w:rPr>
          <w:rFonts w:hint="eastAsia"/>
        </w:rPr>
        <w:t>（</w:t>
      </w:r>
      <w:r w:rsidR="001458EA">
        <w:rPr>
          <w:rFonts w:hint="eastAsia"/>
        </w:rPr>
        <w:t>横截</w:t>
      </w:r>
      <w:r w:rsidR="00503798">
        <w:rPr>
          <w:rFonts w:hint="eastAsia"/>
        </w:rPr>
        <w:t>）</w:t>
      </w:r>
      <w:r w:rsidRPr="0030734C">
        <w:rPr>
          <w:rFonts w:hint="eastAsia"/>
        </w:rPr>
        <w:t>，</w:t>
      </w:r>
      <w:r w:rsidR="00637E05">
        <w:t>M</w:t>
      </w:r>
      <w:r w:rsidR="00637E05">
        <w:rPr>
          <w:rFonts w:hint="eastAsia"/>
        </w:rPr>
        <w:t xml:space="preserve"> </w:t>
      </w:r>
      <w:r w:rsidR="00637E05">
        <w:t xml:space="preserve">and P </w:t>
      </w:r>
      <w:r w:rsidR="00637E05">
        <w:rPr>
          <w:rFonts w:hint="eastAsia"/>
        </w:rPr>
        <w:t>是R</w:t>
      </w:r>
      <w:r w:rsidR="00637E05">
        <w:rPr>
          <w:rFonts w:hint="eastAsia"/>
          <w:vertAlign w:val="superscript"/>
        </w:rPr>
        <w:t>d</w:t>
      </w:r>
      <w:r w:rsidR="00637E05">
        <w:rPr>
          <w:rFonts w:hint="eastAsia"/>
        </w:rPr>
        <w:t>的子流形，</w:t>
      </w:r>
      <w:r>
        <w:rPr>
          <w:rFonts w:hint="eastAsia"/>
        </w:rPr>
        <w:t>令x∈M∩P是两个流形的</w:t>
      </w:r>
      <w:r w:rsidR="00386677">
        <w:rPr>
          <w:rFonts w:hint="eastAsia"/>
        </w:rPr>
        <w:t>交</w:t>
      </w:r>
      <w:r>
        <w:rPr>
          <w:rFonts w:hint="eastAsia"/>
        </w:rPr>
        <w:t>点，</w:t>
      </w:r>
      <w:r w:rsidR="00386677">
        <w:rPr>
          <w:rFonts w:hint="eastAsia"/>
        </w:rPr>
        <w:t>如果</w:t>
      </w:r>
      <w:r w:rsidR="00637E05" w:rsidRPr="00637E05">
        <w:rPr>
          <w:position w:val="-16"/>
        </w:rPr>
        <w:object w:dxaOrig="2740" w:dyaOrig="440" w14:anchorId="602459A6">
          <v:shape id="_x0000_i1030" type="#_x0000_t75" style="width:137.1pt;height:21.9pt" o:ole="">
            <v:imagedata r:id="rId17" o:title=""/>
          </v:shape>
          <o:OLEObject Type="Embed" ProgID="Equation.DSMT4" ShapeID="_x0000_i1030" DrawAspect="Content" ObjectID="_1596548876" r:id="rId18"/>
        </w:object>
      </w:r>
      <w:r w:rsidR="00386677">
        <w:rPr>
          <w:rFonts w:hint="eastAsia"/>
        </w:rPr>
        <w:t>，</w:t>
      </w:r>
      <w:r>
        <w:rPr>
          <w:rFonts w:hint="eastAsia"/>
        </w:rPr>
        <w:t>我们说M</w:t>
      </w:r>
      <w:r w:rsidR="00386677">
        <w:t xml:space="preserve"> </w:t>
      </w:r>
      <w:r w:rsidR="00386677">
        <w:rPr>
          <w:rFonts w:hint="eastAsia"/>
        </w:rPr>
        <w:t>and</w:t>
      </w:r>
      <w:r w:rsidR="00386677">
        <w:t xml:space="preserve"> </w:t>
      </w:r>
      <w:r>
        <w:rPr>
          <w:rFonts w:hint="eastAsia"/>
        </w:rPr>
        <w:t>P</w:t>
      </w:r>
      <w:r w:rsidR="00503798" w:rsidRPr="00503798">
        <w:t xml:space="preserve"> </w:t>
      </w:r>
      <w:r w:rsidR="00D512AD">
        <w:rPr>
          <w:rFonts w:hint="eastAsia"/>
        </w:rPr>
        <w:t>在x上横截性相交（</w:t>
      </w:r>
      <w:r w:rsidR="00D512AD" w:rsidRPr="00503798">
        <w:t>intersect transversally</w:t>
      </w:r>
      <w:r w:rsidR="00D512AD">
        <w:rPr>
          <w:rFonts w:hint="eastAsia"/>
        </w:rPr>
        <w:t>）</w:t>
      </w:r>
      <w:r w:rsidR="00386677">
        <w:rPr>
          <w:rFonts w:hint="eastAsia"/>
        </w:rPr>
        <w:t>。</w:t>
      </w:r>
      <w:r w:rsidR="00503798">
        <w:rPr>
          <w:rFonts w:hint="eastAsia"/>
        </w:rPr>
        <w:t>其中T</w:t>
      </w:r>
      <w:r w:rsidR="00503798">
        <w:rPr>
          <w:vertAlign w:val="subscript"/>
        </w:rPr>
        <w:t>X</w:t>
      </w:r>
      <w:r w:rsidR="00503798">
        <w:t>M</w:t>
      </w:r>
      <w:r w:rsidR="00503798">
        <w:rPr>
          <w:rFonts w:hint="eastAsia"/>
        </w:rPr>
        <w:t>表示x周围M的切线空间。</w:t>
      </w:r>
      <w:r w:rsidR="00AB4905">
        <w:rPr>
          <w:rFonts w:hint="eastAsia"/>
        </w:rPr>
        <w:t>（假装理解了，反正后面没再提）</w:t>
      </w:r>
    </w:p>
    <w:p w14:paraId="78F365D4" w14:textId="7F63BA77" w:rsidR="0030734C" w:rsidRDefault="00503798" w:rsidP="00F473A5">
      <w:pPr>
        <w:widowControl/>
        <w:jc w:val="left"/>
      </w:pPr>
      <w:r>
        <w:rPr>
          <w:rFonts w:hint="eastAsia"/>
          <w:b/>
        </w:rPr>
        <w:t>定义2.</w:t>
      </w:r>
      <w:r>
        <w:rPr>
          <w:b/>
        </w:rPr>
        <w:t xml:space="preserve">2: </w:t>
      </w:r>
      <w:r>
        <w:rPr>
          <w:rFonts w:hint="eastAsia"/>
          <w:b/>
        </w:rPr>
        <w:t>完全对齐的定义，</w:t>
      </w:r>
      <w:r w:rsidRPr="00503798">
        <w:t>We say that two manifolds without boundary</w:t>
      </w:r>
      <w:r>
        <w:t xml:space="preserve"> </w:t>
      </w:r>
      <w:r w:rsidRPr="00503798">
        <w:t>M</w:t>
      </w:r>
      <w:r>
        <w:t xml:space="preserve"> </w:t>
      </w:r>
      <w:r w:rsidRPr="00503798">
        <w:t>and</w:t>
      </w:r>
      <w:r>
        <w:t xml:space="preserve"> </w:t>
      </w:r>
      <w:r w:rsidRPr="00503798">
        <w:t>P</w:t>
      </w:r>
      <w:r>
        <w:t xml:space="preserve"> </w:t>
      </w:r>
      <w:r w:rsidRPr="00503798">
        <w:t>perfectly align</w:t>
      </w:r>
      <w:r>
        <w:t xml:space="preserve"> </w:t>
      </w:r>
      <w:r w:rsidRPr="00503798">
        <w:t>if there is</w:t>
      </w:r>
      <w:r>
        <w:t xml:space="preserve"> </w:t>
      </w:r>
      <w:r w:rsidRPr="00503798">
        <w:t>an</w:t>
      </w:r>
      <w:r>
        <w:t xml:space="preserve"> </w:t>
      </w:r>
      <w:proofErr w:type="spellStart"/>
      <w:r w:rsidRPr="00503798">
        <w:t>x∈M∩P</w:t>
      </w:r>
      <w:proofErr w:type="spellEnd"/>
      <w:r>
        <w:t xml:space="preserve"> </w:t>
      </w:r>
      <w:r w:rsidRPr="00503798">
        <w:t>such that</w:t>
      </w:r>
      <w:r>
        <w:t xml:space="preserve"> </w:t>
      </w:r>
      <w:r w:rsidRPr="00503798">
        <w:t>M</w:t>
      </w:r>
      <w:r>
        <w:t xml:space="preserve"> </w:t>
      </w:r>
      <w:r w:rsidRPr="00503798">
        <w:t>and</w:t>
      </w:r>
      <w:r>
        <w:t xml:space="preserve"> </w:t>
      </w:r>
      <w:r w:rsidRPr="00503798">
        <w:t>P</w:t>
      </w:r>
      <w:r>
        <w:t xml:space="preserve"> </w:t>
      </w:r>
      <w:r w:rsidRPr="00503798">
        <w:t>don</w:t>
      </w:r>
      <w:proofErr w:type="gramStart"/>
      <w:r w:rsidRPr="00503798">
        <w:t>’</w:t>
      </w:r>
      <w:proofErr w:type="gramEnd"/>
      <w:r w:rsidRPr="00503798">
        <w:t>t intersect transversally in</w:t>
      </w:r>
      <w:r>
        <w:t xml:space="preserve"> </w:t>
      </w:r>
      <w:r w:rsidRPr="00503798">
        <w:t>x.</w:t>
      </w:r>
    </w:p>
    <w:p w14:paraId="2FF571ED" w14:textId="5B90E535" w:rsidR="00DC5B5B" w:rsidRDefault="00444D4A" w:rsidP="00F473A5">
      <w:pPr>
        <w:widowControl/>
        <w:jc w:val="left"/>
        <w:rPr>
          <w:rFonts w:hint="eastAsia"/>
        </w:rPr>
      </w:pPr>
      <w:r>
        <w:rPr>
          <w:rFonts w:hint="eastAsia"/>
        </w:rPr>
        <w:t>如果存在一个</w:t>
      </w:r>
      <w:proofErr w:type="spellStart"/>
      <w:r w:rsidRPr="00503798">
        <w:t>x∈M∩P</w:t>
      </w:r>
      <w:proofErr w:type="spellEnd"/>
      <w:r>
        <w:rPr>
          <w:rFonts w:hint="eastAsia"/>
        </w:rPr>
        <w:t>使得M和P没有横截性相交，</w:t>
      </w:r>
      <w:r w:rsidR="00DC5B5B">
        <w:rPr>
          <w:rFonts w:hint="eastAsia"/>
        </w:rPr>
        <w:t>我们说两个</w:t>
      </w:r>
      <w:r>
        <w:rPr>
          <w:rFonts w:hint="eastAsia"/>
        </w:rPr>
        <w:t>没有边界的流形M和P没有完全对齐。</w:t>
      </w:r>
    </w:p>
    <w:p w14:paraId="7E1C1D2E" w14:textId="7E310B5A" w:rsidR="00444D4A" w:rsidRDefault="001458EA" w:rsidP="00F473A5">
      <w:pPr>
        <w:widowControl/>
        <w:jc w:val="left"/>
        <w:rPr>
          <w:rFonts w:hint="eastAsia"/>
        </w:rPr>
      </w:pPr>
      <w:r>
        <w:rPr>
          <w:rFonts w:hint="eastAsia"/>
        </w:rPr>
        <w:t>有趣的是，</w:t>
      </w:r>
      <w:r w:rsidRPr="00AB4905">
        <w:rPr>
          <w:rFonts w:hint="eastAsia"/>
          <w:shd w:val="pct15" w:color="auto" w:fill="FFFFFF"/>
        </w:rPr>
        <w:t>我们可以在实践中安全的假设任何两个流形都不会完全对齐</w:t>
      </w:r>
      <w:r>
        <w:rPr>
          <w:rFonts w:hint="eastAsia"/>
        </w:rPr>
        <w:t>。这是可以做到的，因为两个流形上的</w:t>
      </w:r>
      <w:proofErr w:type="gramStart"/>
      <w:r>
        <w:rPr>
          <w:rFonts w:hint="eastAsia"/>
        </w:rPr>
        <w:t>任意小</w:t>
      </w:r>
      <w:proofErr w:type="gramEnd"/>
      <w:r>
        <w:rPr>
          <w:rFonts w:hint="eastAsia"/>
        </w:rPr>
        <w:t>的随机扰动将导致他们横向相交或者根本不相交</w:t>
      </w:r>
      <w:r w:rsidR="00444D4A">
        <w:rPr>
          <w:rFonts w:hint="eastAsia"/>
        </w:rPr>
        <w:t>。</w:t>
      </w:r>
    </w:p>
    <w:p w14:paraId="2F910995" w14:textId="4379EB56" w:rsidR="007E2659" w:rsidRDefault="007E2659" w:rsidP="00F473A5">
      <w:pPr>
        <w:widowControl/>
        <w:jc w:val="left"/>
        <w:rPr>
          <w:rFonts w:ascii="Cambria Math" w:hAnsi="Cambria Math"/>
        </w:rPr>
      </w:pPr>
      <w:r w:rsidRPr="007E2659">
        <w:rPr>
          <w:rFonts w:hint="eastAsia"/>
          <w:b/>
        </w:rPr>
        <w:t>引理2</w:t>
      </w:r>
      <w:r>
        <w:rPr>
          <w:rFonts w:hint="eastAsia"/>
          <w:b/>
        </w:rPr>
        <w:t>：</w:t>
      </w:r>
      <w:r>
        <w:t>M</w:t>
      </w:r>
      <w:r>
        <w:rPr>
          <w:rFonts w:hint="eastAsia"/>
        </w:rPr>
        <w:t xml:space="preserve"> </w:t>
      </w:r>
      <w:r>
        <w:t xml:space="preserve">and P </w:t>
      </w:r>
      <w:r>
        <w:rPr>
          <w:rFonts w:hint="eastAsia"/>
        </w:rPr>
        <w:t>是R</w:t>
      </w:r>
      <w:r>
        <w:rPr>
          <w:rFonts w:hint="eastAsia"/>
          <w:vertAlign w:val="superscript"/>
        </w:rPr>
        <w:t>d</w:t>
      </w:r>
      <w:r>
        <w:rPr>
          <w:rFonts w:hint="eastAsia"/>
        </w:rPr>
        <w:t>的子流形，是</w:t>
      </w:r>
      <w:r w:rsidRPr="007E2659">
        <w:rPr>
          <w:rFonts w:ascii="Cambria Math" w:hAnsi="Cambria Math"/>
          <w:position w:val="-10"/>
        </w:rPr>
        <w:object w:dxaOrig="200" w:dyaOrig="260" w14:anchorId="654B5ECA">
          <v:shape id="_x0000_i1031" type="#_x0000_t75" style="width:9.8pt;height:13.25pt" o:ole="">
            <v:imagedata r:id="rId19" o:title=""/>
          </v:shape>
          <o:OLEObject Type="Embed" ProgID="Equation.DSMT4" ShapeID="_x0000_i1031" DrawAspect="Content" ObjectID="_1596548877" r:id="rId20"/>
        </w:object>
      </w:r>
      <w:r>
        <w:rPr>
          <w:rFonts w:ascii="Cambria Math" w:hAnsi="Cambria Math"/>
        </w:rPr>
        <w:t xml:space="preserve"> </w:t>
      </w:r>
      <w:r>
        <w:rPr>
          <w:rFonts w:hint="eastAsia"/>
        </w:rPr>
        <w:t>，</w:t>
      </w:r>
      <w:r w:rsidRPr="007E2659">
        <w:rPr>
          <w:rFonts w:ascii="Cambria Math" w:hAnsi="Cambria Math"/>
          <w:position w:val="-10"/>
        </w:rPr>
        <w:object w:dxaOrig="260" w:dyaOrig="320" w14:anchorId="3254FE83">
          <v:shape id="_x0000_i1032" type="#_x0000_t75" style="width:13.25pt;height:16.15pt" o:ole="">
            <v:imagedata r:id="rId21" o:title=""/>
          </v:shape>
          <o:OLEObject Type="Embed" ProgID="Equation.DSMT4" ShapeID="_x0000_i1032" DrawAspect="Content" ObjectID="_1596548878" r:id="rId22"/>
        </w:object>
      </w:r>
      <w:r>
        <w:rPr>
          <w:rFonts w:ascii="Cambria Math" w:hAnsi="Cambria Math" w:hint="eastAsia"/>
        </w:rPr>
        <w:t>连续随机向量，且</w:t>
      </w:r>
      <w:r w:rsidR="00637E05" w:rsidRPr="007E2659">
        <w:rPr>
          <w:rFonts w:ascii="Cambria Math" w:hAnsi="Cambria Math"/>
          <w:position w:val="-10"/>
        </w:rPr>
        <w:object w:dxaOrig="2160" w:dyaOrig="360" w14:anchorId="7905FE6B">
          <v:shape id="_x0000_i1033" type="#_x0000_t75" style="width:108.3pt;height:17.85pt" o:ole="">
            <v:imagedata r:id="rId23" o:title=""/>
          </v:shape>
          <o:OLEObject Type="Embed" ProgID="Equation.DSMT4" ShapeID="_x0000_i1033" DrawAspect="Content" ObjectID="_1596548879" r:id="rId24"/>
        </w:object>
      </w:r>
      <w:r>
        <w:rPr>
          <w:rFonts w:ascii="Cambria Math" w:hAnsi="Cambria Math"/>
        </w:rPr>
        <w:t xml:space="preserve"> </w:t>
      </w:r>
      <w:r w:rsidR="00637E05">
        <w:rPr>
          <w:rFonts w:ascii="Cambria Math" w:hAnsi="Cambria Math" w:hint="eastAsia"/>
        </w:rPr>
        <w:t>，则</w:t>
      </w:r>
      <w:r w:rsidR="00637E05" w:rsidRPr="00637E05">
        <w:rPr>
          <w:rFonts w:ascii="Cambria Math" w:hAnsi="Cambria Math"/>
          <w:position w:val="-14"/>
        </w:rPr>
        <w:object w:dxaOrig="4300" w:dyaOrig="400" w14:anchorId="75800C25">
          <v:shape id="_x0000_i1034" type="#_x0000_t75" style="width:214.85pt;height:20.15pt" o:ole="">
            <v:imagedata r:id="rId25" o:title=""/>
          </v:shape>
          <o:OLEObject Type="Embed" ProgID="Equation.DSMT4" ShapeID="_x0000_i1034" DrawAspect="Content" ObjectID="_1596548880" r:id="rId26"/>
        </w:object>
      </w:r>
      <w:r w:rsidR="00637E05">
        <w:rPr>
          <w:rFonts w:ascii="Cambria Math" w:hAnsi="Cambria Math"/>
        </w:rPr>
        <w:t xml:space="preserve"> </w:t>
      </w:r>
    </w:p>
    <w:p w14:paraId="1FD53BA9" w14:textId="2CD5506A" w:rsidR="00637E05" w:rsidRPr="00637E05" w:rsidRDefault="00637E05" w:rsidP="00F473A5">
      <w:pPr>
        <w:widowControl/>
        <w:jc w:val="left"/>
        <w:rPr>
          <w:rFonts w:ascii="Cambria Math" w:hAnsi="Cambria Math"/>
        </w:rPr>
      </w:pPr>
      <w:r w:rsidRPr="00637E05">
        <w:rPr>
          <w:rFonts w:ascii="Cambria Math" w:hAnsi="Cambria Math" w:hint="eastAsia"/>
          <w:b/>
        </w:rPr>
        <w:t>引理</w:t>
      </w:r>
      <w:r w:rsidRPr="00637E05">
        <w:rPr>
          <w:rFonts w:ascii="Cambria Math" w:hAnsi="Cambria Math" w:hint="eastAsia"/>
          <w:b/>
        </w:rPr>
        <w:t>3</w:t>
      </w:r>
      <w:r>
        <w:rPr>
          <w:rFonts w:ascii="Cambria Math" w:hAnsi="Cambria Math" w:hint="eastAsia"/>
          <w:b/>
        </w:rPr>
        <w:t>：</w:t>
      </w:r>
      <w:r>
        <w:rPr>
          <w:rFonts w:ascii="Cambria Math" w:hAnsi="Cambria Math" w:hint="eastAsia"/>
        </w:rPr>
        <w:t>M</w:t>
      </w:r>
      <w:r>
        <w:rPr>
          <w:rFonts w:ascii="Cambria Math" w:hAnsi="Cambria Math" w:hint="eastAsia"/>
        </w:rPr>
        <w:t>和</w:t>
      </w:r>
      <w:r>
        <w:rPr>
          <w:rFonts w:ascii="Cambria Math" w:hAnsi="Cambria Math" w:hint="eastAsia"/>
        </w:rPr>
        <w:t>P</w:t>
      </w:r>
      <w:r>
        <w:rPr>
          <w:rFonts w:ascii="Cambria Math" w:hAnsi="Cambria Math" w:hint="eastAsia"/>
        </w:rPr>
        <w:t>不完全对齐，且不是全维，使</w:t>
      </w:r>
      <w:r w:rsidR="00AB4905" w:rsidRPr="00AB4905">
        <w:rPr>
          <w:rFonts w:ascii="Cambria Math" w:hAnsi="Cambria Math"/>
          <w:position w:val="-8"/>
        </w:rPr>
        <w:object w:dxaOrig="999" w:dyaOrig="300" w14:anchorId="6898D3A2">
          <v:shape id="_x0000_i1058" type="#_x0000_t75" style="width:50.1pt;height:15pt" o:ole="">
            <v:imagedata r:id="rId27" o:title=""/>
          </v:shape>
          <o:OLEObject Type="Embed" ProgID="Equation.DSMT4" ShapeID="_x0000_i1058" DrawAspect="Content" ObjectID="_1596548881" r:id="rId28"/>
        </w:object>
      </w:r>
      <w:r>
        <w:rPr>
          <w:rFonts w:ascii="Cambria Math" w:hAnsi="Cambria Math"/>
        </w:rPr>
        <w:t xml:space="preserve"> </w:t>
      </w:r>
      <w:r>
        <w:rPr>
          <w:rFonts w:ascii="Cambria Math" w:hAnsi="Cambria Math" w:hint="eastAsia"/>
        </w:rPr>
        <w:t>，</w:t>
      </w:r>
      <w:r w:rsidR="003D5ECD">
        <w:rPr>
          <w:rFonts w:ascii="Cambria Math" w:hAnsi="Cambria Math" w:hint="eastAsia"/>
        </w:rPr>
        <w:t>如果</w:t>
      </w:r>
      <w:r w:rsidR="003D5ECD">
        <w:rPr>
          <w:rFonts w:ascii="Cambria Math" w:hAnsi="Cambria Math" w:hint="eastAsia"/>
        </w:rPr>
        <w:t>M</w:t>
      </w:r>
      <w:r w:rsidR="003D5ECD">
        <w:rPr>
          <w:rFonts w:ascii="Cambria Math" w:hAnsi="Cambria Math" w:hint="eastAsia"/>
        </w:rPr>
        <w:t>和</w:t>
      </w:r>
      <w:r w:rsidR="003D5ECD">
        <w:rPr>
          <w:rFonts w:ascii="Cambria Math" w:hAnsi="Cambria Math" w:hint="eastAsia"/>
        </w:rPr>
        <w:t>P</w:t>
      </w:r>
      <w:r w:rsidR="003D5ECD">
        <w:rPr>
          <w:rFonts w:ascii="Cambria Math" w:hAnsi="Cambria Math" w:hint="eastAsia"/>
        </w:rPr>
        <w:t>没有边界，则</w:t>
      </w:r>
      <w:r w:rsidR="003D5ECD">
        <w:rPr>
          <w:rFonts w:ascii="Cambria Math" w:hAnsi="Cambria Math"/>
        </w:rPr>
        <w:t>ℒ</w:t>
      </w:r>
      <w:r w:rsidR="003D5ECD">
        <w:rPr>
          <w:rFonts w:ascii="Cambria Math" w:hAnsi="Cambria Math" w:hint="eastAsia"/>
        </w:rPr>
        <w:t>还是一个流形，且他的维</w:t>
      </w:r>
      <w:proofErr w:type="gramStart"/>
      <w:r w:rsidR="003D5ECD">
        <w:rPr>
          <w:rFonts w:ascii="Cambria Math" w:hAnsi="Cambria Math" w:hint="eastAsia"/>
        </w:rPr>
        <w:t>度严格</w:t>
      </w:r>
      <w:proofErr w:type="gramEnd"/>
      <w:r w:rsidR="003D5ECD">
        <w:rPr>
          <w:rFonts w:ascii="Cambria Math" w:hAnsi="Cambria Math" w:hint="eastAsia"/>
        </w:rPr>
        <w:t>小</w:t>
      </w:r>
      <w:r w:rsidR="00F30723">
        <w:rPr>
          <w:rFonts w:ascii="Cambria Math" w:hAnsi="Cambria Math" w:hint="eastAsia"/>
        </w:rPr>
        <w:t>于</w:t>
      </w:r>
      <w:r w:rsidR="003D5ECD">
        <w:rPr>
          <w:rFonts w:ascii="Cambria Math" w:hAnsi="Cambria Math" w:hint="eastAsia"/>
        </w:rPr>
        <w:t>M</w:t>
      </w:r>
      <w:r w:rsidR="003D5ECD">
        <w:rPr>
          <w:rFonts w:ascii="Cambria Math" w:hAnsi="Cambria Math" w:hint="eastAsia"/>
        </w:rPr>
        <w:t>和</w:t>
      </w:r>
      <w:r w:rsidR="003D5ECD">
        <w:rPr>
          <w:rFonts w:ascii="Cambria Math" w:hAnsi="Cambria Math" w:hint="eastAsia"/>
        </w:rPr>
        <w:t>P</w:t>
      </w:r>
      <w:r w:rsidR="003D5ECD">
        <w:rPr>
          <w:rFonts w:ascii="Cambria Math" w:hAnsi="Cambria Math" w:hint="eastAsia"/>
        </w:rPr>
        <w:t>的维度。如果他们有边界，则</w:t>
      </w:r>
      <w:r w:rsidR="003D5ECD">
        <w:rPr>
          <w:rFonts w:ascii="Cambria Math" w:hAnsi="Cambria Math"/>
        </w:rPr>
        <w:t>ℒ</w:t>
      </w:r>
      <w:r w:rsidR="003D5ECD">
        <w:rPr>
          <w:rFonts w:ascii="Cambria Math" w:hAnsi="Cambria Math" w:hint="eastAsia"/>
        </w:rPr>
        <w:t>是最多四个严格低维流形的并集。不管怎样</w:t>
      </w:r>
      <w:r>
        <w:rPr>
          <w:rFonts w:ascii="Cambria Math" w:hAnsi="Cambria Math"/>
        </w:rPr>
        <w:t>ℒ</w:t>
      </w:r>
      <w:r>
        <w:rPr>
          <w:rFonts w:ascii="Cambria Math" w:hAnsi="Cambria Math" w:hint="eastAsia"/>
        </w:rPr>
        <w:t>在</w:t>
      </w:r>
      <w:r>
        <w:rPr>
          <w:rFonts w:ascii="Cambria Math" w:hAnsi="Cambria Math" w:hint="eastAsia"/>
        </w:rPr>
        <w:t>M</w:t>
      </w:r>
      <w:r>
        <w:rPr>
          <w:rFonts w:ascii="Cambria Math" w:hAnsi="Cambria Math" w:hint="eastAsia"/>
        </w:rPr>
        <w:t>、</w:t>
      </w:r>
      <w:r>
        <w:rPr>
          <w:rFonts w:ascii="Cambria Math" w:hAnsi="Cambria Math" w:hint="eastAsia"/>
        </w:rPr>
        <w:t>P</w:t>
      </w:r>
      <w:r>
        <w:rPr>
          <w:rFonts w:ascii="Cambria Math" w:hAnsi="Cambria Math" w:hint="eastAsia"/>
        </w:rPr>
        <w:t>上的测度</w:t>
      </w:r>
      <w:r w:rsidR="003D5ECD">
        <w:rPr>
          <w:rFonts w:ascii="Cambria Math" w:hAnsi="Cambria Math" w:hint="eastAsia"/>
        </w:rPr>
        <w:t>都</w:t>
      </w:r>
      <w:r>
        <w:rPr>
          <w:rFonts w:ascii="Cambria Math" w:hAnsi="Cambria Math" w:hint="eastAsia"/>
        </w:rPr>
        <w:t>为</w:t>
      </w:r>
      <w:r>
        <w:rPr>
          <w:rFonts w:ascii="Cambria Math" w:hAnsi="Cambria Math" w:hint="eastAsia"/>
        </w:rPr>
        <w:t>0</w:t>
      </w:r>
      <w:r>
        <w:rPr>
          <w:rFonts w:ascii="Cambria Math" w:hAnsi="Cambria Math"/>
        </w:rPr>
        <w:t>.</w:t>
      </w:r>
    </w:p>
    <w:p w14:paraId="22B5F989" w14:textId="77FFBC33" w:rsidR="007E2659" w:rsidRDefault="007E2659" w:rsidP="007E2659">
      <w:pPr>
        <w:pStyle w:val="MTDisplayEquation"/>
      </w:pPr>
    </w:p>
    <w:p w14:paraId="516823C3" w14:textId="77777777" w:rsidR="00B718F8" w:rsidRDefault="00B718F8" w:rsidP="00F473A5">
      <w:pPr>
        <w:widowControl/>
        <w:jc w:val="left"/>
        <w:rPr>
          <w:b/>
        </w:rPr>
      </w:pPr>
      <w:r w:rsidRPr="00B718F8">
        <w:rPr>
          <w:rFonts w:hint="eastAsia"/>
          <w:b/>
        </w:rPr>
        <w:t>定理2</w:t>
      </w:r>
      <w:r w:rsidRPr="00B718F8">
        <w:rPr>
          <w:b/>
        </w:rPr>
        <w:t>.2</w:t>
      </w:r>
      <w:r>
        <w:rPr>
          <w:rFonts w:hint="eastAsia"/>
          <w:b/>
        </w:rPr>
        <w:t>：</w:t>
      </w:r>
    </w:p>
    <w:p w14:paraId="49C7C2B5" w14:textId="5FB29DF0" w:rsidR="007E2659" w:rsidRDefault="00B718F8" w:rsidP="00B718F8">
      <w:pPr>
        <w:widowControl/>
        <w:ind w:firstLine="420"/>
        <w:jc w:val="left"/>
      </w:pPr>
      <w:r w:rsidRPr="00B718F8">
        <w:rPr>
          <w:rFonts w:hint="eastAsia"/>
        </w:rPr>
        <w:t>假设</w:t>
      </w:r>
      <w:proofErr w:type="spellStart"/>
      <w:r>
        <w:rPr>
          <w:rFonts w:hint="eastAsia"/>
        </w:rPr>
        <w:t>Pr</w:t>
      </w:r>
      <w:proofErr w:type="spellEnd"/>
      <w:r>
        <w:rPr>
          <w:rFonts w:hint="eastAsia"/>
        </w:rPr>
        <w:t>和</w:t>
      </w:r>
      <w:proofErr w:type="spellStart"/>
      <w:r>
        <w:rPr>
          <w:rFonts w:hint="eastAsia"/>
        </w:rPr>
        <w:t>Pg</w:t>
      </w:r>
      <w:proofErr w:type="spellEnd"/>
      <w:r>
        <w:rPr>
          <w:rFonts w:hint="eastAsia"/>
        </w:rPr>
        <w:t>是两个分布，他们的支撑集是M和P，</w:t>
      </w:r>
      <w:r>
        <w:t>M</w:t>
      </w:r>
      <w:r>
        <w:rPr>
          <w:rFonts w:hint="eastAsia"/>
        </w:rPr>
        <w:t>、P是不完全对齐且不是全维的，进一步假设</w:t>
      </w:r>
      <w:proofErr w:type="spellStart"/>
      <w:r>
        <w:rPr>
          <w:rFonts w:hint="eastAsia"/>
        </w:rPr>
        <w:t>Pr</w:t>
      </w:r>
      <w:proofErr w:type="spellEnd"/>
      <w:r>
        <w:rPr>
          <w:rFonts w:hint="eastAsia"/>
        </w:rPr>
        <w:t>和</w:t>
      </w:r>
      <w:proofErr w:type="spellStart"/>
      <w:r>
        <w:rPr>
          <w:rFonts w:hint="eastAsia"/>
        </w:rPr>
        <w:t>Pg</w:t>
      </w:r>
      <w:proofErr w:type="spellEnd"/>
      <w:r>
        <w:rPr>
          <w:rFonts w:hint="eastAsia"/>
        </w:rPr>
        <w:t>在他们的流形中是连续的，这意味着如果有一个集合</w:t>
      </w:r>
      <w:r w:rsidR="00C95D14">
        <w:rPr>
          <w:rFonts w:hint="eastAsia"/>
        </w:rPr>
        <w:t>A</w:t>
      </w:r>
      <w:r>
        <w:rPr>
          <w:rFonts w:hint="eastAsia"/>
        </w:rPr>
        <w:t>在M中度量为0，那么</w:t>
      </w:r>
      <w:proofErr w:type="spellStart"/>
      <w:r>
        <w:rPr>
          <w:rFonts w:hint="eastAsia"/>
        </w:rPr>
        <w:t>Pr</w:t>
      </w:r>
      <w:proofErr w:type="spellEnd"/>
      <w:r>
        <w:rPr>
          <w:rFonts w:hint="eastAsia"/>
        </w:rPr>
        <w:t>（</w:t>
      </w:r>
      <w:r w:rsidR="00C95D14">
        <w:t>A</w:t>
      </w:r>
      <w:r>
        <w:rPr>
          <w:rFonts w:hint="eastAsia"/>
        </w:rPr>
        <w:t>）=</w:t>
      </w:r>
      <w:r>
        <w:t xml:space="preserve"> 0</w:t>
      </w:r>
      <w:r>
        <w:rPr>
          <w:rFonts w:hint="eastAsia"/>
        </w:rPr>
        <w:t>（</w:t>
      </w:r>
      <w:proofErr w:type="spellStart"/>
      <w:r>
        <w:rPr>
          <w:rFonts w:hint="eastAsia"/>
        </w:rPr>
        <w:t>Pg</w:t>
      </w:r>
      <w:proofErr w:type="spellEnd"/>
      <w:r w:rsidR="00C95D14">
        <w:rPr>
          <w:rFonts w:hint="eastAsia"/>
        </w:rPr>
        <w:t>一样</w:t>
      </w:r>
      <w:r>
        <w:rPr>
          <w:rFonts w:hint="eastAsia"/>
        </w:rPr>
        <w:t>）。然后存在一个精度为1的最优</w:t>
      </w:r>
      <w:proofErr w:type="gramStart"/>
      <w:r>
        <w:rPr>
          <w:rFonts w:hint="eastAsia"/>
        </w:rPr>
        <w:t>判别器</w:t>
      </w:r>
      <w:proofErr w:type="gramEnd"/>
      <w:r>
        <w:rPr>
          <w:rFonts w:hint="eastAsia"/>
        </w:rPr>
        <w:t>D</w:t>
      </w:r>
      <w:r>
        <w:rPr>
          <w:vertAlign w:val="superscript"/>
        </w:rPr>
        <w:t>*</w:t>
      </w:r>
      <w:r>
        <w:rPr>
          <w:rFonts w:hint="eastAsia"/>
        </w:rPr>
        <w:t>：x→[</w:t>
      </w:r>
      <w:r>
        <w:t>0,1]</w:t>
      </w:r>
      <w:r>
        <w:rPr>
          <w:rFonts w:hint="eastAsia"/>
        </w:rPr>
        <w:t>，</w:t>
      </w:r>
    </w:p>
    <w:p w14:paraId="2214C59E" w14:textId="5DE2A4F9" w:rsidR="00B718F8" w:rsidRDefault="00C95D14" w:rsidP="00B718F8">
      <w:pPr>
        <w:widowControl/>
        <w:jc w:val="left"/>
      </w:pPr>
      <w:r>
        <w:rPr>
          <w:rFonts w:hint="eastAsia"/>
        </w:rPr>
        <w:t>D</w:t>
      </w:r>
      <w:r>
        <w:rPr>
          <w:vertAlign w:val="superscript"/>
        </w:rPr>
        <w:t>*</w:t>
      </w:r>
      <w:r>
        <w:rPr>
          <w:rFonts w:hint="eastAsia"/>
        </w:rPr>
        <w:t>在x的邻域中光滑并且</w:t>
      </w:r>
      <w:r w:rsidRPr="00C95D14">
        <w:rPr>
          <w:position w:val="-14"/>
        </w:rPr>
        <w:object w:dxaOrig="1300" w:dyaOrig="400" w14:anchorId="4C6ED477">
          <v:shape id="_x0000_i1036" type="#_x0000_t75" style="width:65.1pt;height:20.15pt" o:ole="">
            <v:imagedata r:id="rId29" o:title=""/>
          </v:shape>
          <o:OLEObject Type="Embed" ProgID="Equation.DSMT4" ShapeID="_x0000_i1036" DrawAspect="Content" ObjectID="_1596548882" r:id="rId30"/>
        </w:object>
      </w:r>
      <w:r>
        <w:t xml:space="preserve"> </w:t>
      </w:r>
      <w:r>
        <w:rPr>
          <w:rFonts w:hint="eastAsia"/>
        </w:rPr>
        <w:t>。</w:t>
      </w:r>
    </w:p>
    <w:p w14:paraId="5ADFBF92" w14:textId="2E051B03" w:rsidR="00C95D14" w:rsidRDefault="00C95D14" w:rsidP="00B718F8">
      <w:pPr>
        <w:widowControl/>
        <w:jc w:val="left"/>
      </w:pPr>
      <w:r w:rsidRPr="00C95D14">
        <w:rPr>
          <w:rFonts w:hint="eastAsia"/>
          <w:b/>
        </w:rPr>
        <w:t>定理2</w:t>
      </w:r>
      <w:r w:rsidRPr="00C95D14">
        <w:rPr>
          <w:b/>
        </w:rPr>
        <w:t>.3</w:t>
      </w:r>
      <w:r w:rsidRPr="00C95D14">
        <w:rPr>
          <w:rFonts w:hint="eastAsia"/>
          <w:b/>
        </w:rPr>
        <w:t>：</w:t>
      </w:r>
      <w:r w:rsidR="00D01ADF" w:rsidRPr="00B718F8">
        <w:rPr>
          <w:rFonts w:hint="eastAsia"/>
        </w:rPr>
        <w:t>假设</w:t>
      </w:r>
      <w:proofErr w:type="spellStart"/>
      <w:r w:rsidR="00D01ADF">
        <w:rPr>
          <w:rFonts w:hint="eastAsia"/>
        </w:rPr>
        <w:t>Pr</w:t>
      </w:r>
      <w:proofErr w:type="spellEnd"/>
      <w:r w:rsidR="00D01ADF">
        <w:rPr>
          <w:rFonts w:hint="eastAsia"/>
        </w:rPr>
        <w:t>和</w:t>
      </w:r>
      <w:proofErr w:type="spellStart"/>
      <w:r w:rsidR="00D01ADF">
        <w:rPr>
          <w:rFonts w:hint="eastAsia"/>
        </w:rPr>
        <w:t>Pg</w:t>
      </w:r>
      <w:proofErr w:type="spellEnd"/>
      <w:r w:rsidR="00D01ADF">
        <w:rPr>
          <w:rFonts w:hint="eastAsia"/>
        </w:rPr>
        <w:t>是两个分布，他们的支撑集是M和P</w:t>
      </w:r>
      <w:r w:rsidR="00822201">
        <w:rPr>
          <w:rFonts w:hint="eastAsia"/>
        </w:rPr>
        <w:t>。</w:t>
      </w:r>
      <w:r w:rsidR="00D01ADF">
        <w:t>M</w:t>
      </w:r>
      <w:r w:rsidR="00D01ADF">
        <w:rPr>
          <w:rFonts w:hint="eastAsia"/>
        </w:rPr>
        <w:t>、P是不完全对齐且不是全维的，进一步假设</w:t>
      </w:r>
      <w:proofErr w:type="spellStart"/>
      <w:r w:rsidR="00D01ADF">
        <w:rPr>
          <w:rFonts w:hint="eastAsia"/>
        </w:rPr>
        <w:t>Pr</w:t>
      </w:r>
      <w:proofErr w:type="spellEnd"/>
      <w:r w:rsidR="00D01ADF">
        <w:rPr>
          <w:rFonts w:hint="eastAsia"/>
        </w:rPr>
        <w:t>和</w:t>
      </w:r>
      <w:proofErr w:type="spellStart"/>
      <w:r w:rsidR="00D01ADF">
        <w:rPr>
          <w:rFonts w:hint="eastAsia"/>
        </w:rPr>
        <w:t>Pg</w:t>
      </w:r>
      <w:proofErr w:type="spellEnd"/>
      <w:r w:rsidR="00D01ADF">
        <w:rPr>
          <w:rFonts w:hint="eastAsia"/>
        </w:rPr>
        <w:t>在他们的流形中是连续的。</w:t>
      </w:r>
      <w:r>
        <w:rPr>
          <w:rFonts w:hint="eastAsia"/>
        </w:rPr>
        <w:t>在如上所述的情况下，J</w:t>
      </w:r>
      <w:r>
        <w:t>S</w:t>
      </w:r>
      <w:r>
        <w:rPr>
          <w:rFonts w:hint="eastAsia"/>
        </w:rPr>
        <w:t>散度为常数log</w:t>
      </w:r>
      <w:r>
        <w:t>2</w:t>
      </w:r>
      <w:r>
        <w:rPr>
          <w:rFonts w:hint="eastAsia"/>
        </w:rPr>
        <w:t>，K</w:t>
      </w:r>
      <w:r>
        <w:t>L</w:t>
      </w:r>
      <w:r>
        <w:rPr>
          <w:rFonts w:hint="eastAsia"/>
        </w:rPr>
        <w:t>散度为无穷大。</w:t>
      </w:r>
      <w:bookmarkStart w:id="0" w:name="_GoBack"/>
      <w:bookmarkEnd w:id="0"/>
    </w:p>
    <w:p w14:paraId="14EA0946" w14:textId="74C7F203" w:rsidR="00D04895" w:rsidRDefault="00D04895" w:rsidP="00B718F8">
      <w:pPr>
        <w:widowControl/>
        <w:jc w:val="left"/>
      </w:pPr>
      <w:r>
        <w:tab/>
      </w:r>
      <w:r>
        <w:rPr>
          <w:rFonts w:hint="eastAsia"/>
        </w:rPr>
        <w:t>这里指出，即使两个流形任意靠近，他们的散度也会达到最大值，即使生成器生成的样本看起来非常好，但是两个K</w:t>
      </w:r>
      <w:r>
        <w:t>L</w:t>
      </w:r>
      <w:r>
        <w:rPr>
          <w:rFonts w:hint="eastAsia"/>
        </w:rPr>
        <w:t>散度都是无穷大的，也就是说，如果两个散度都是无穷大的那么用梯度下降来最小化他们是不可能的</w:t>
      </w:r>
      <w:r w:rsidR="002457E5">
        <w:rPr>
          <w:rFonts w:hint="eastAsia"/>
        </w:rPr>
        <w:t>。</w:t>
      </w:r>
    </w:p>
    <w:p w14:paraId="359C561A" w14:textId="36C1B562" w:rsidR="00E0039B" w:rsidRDefault="00E0039B" w:rsidP="00E0039B">
      <w:pPr>
        <w:pStyle w:val="2"/>
      </w:pPr>
      <w:r>
        <w:rPr>
          <w:rFonts w:hint="eastAsia"/>
        </w:rPr>
        <w:t>2</w:t>
      </w:r>
      <w:r>
        <w:t>.2</w:t>
      </w:r>
      <w:proofErr w:type="gramStart"/>
      <w:r>
        <w:rPr>
          <w:rFonts w:hint="eastAsia"/>
        </w:rPr>
        <w:t>各</w:t>
      </w:r>
      <w:proofErr w:type="gramEnd"/>
      <w:r>
        <w:rPr>
          <w:rFonts w:hint="eastAsia"/>
        </w:rPr>
        <w:t>成本函数的后果以及存在的问题</w:t>
      </w:r>
    </w:p>
    <w:p w14:paraId="40583E27" w14:textId="36E92191" w:rsidR="003F04E8" w:rsidRPr="003F04E8" w:rsidRDefault="003F04E8" w:rsidP="003F04E8">
      <w:r>
        <w:tab/>
      </w:r>
      <w:r>
        <w:rPr>
          <w:rFonts w:hint="eastAsia"/>
        </w:rPr>
        <w:t>接下来讨论的都是生成器的训练问题。</w:t>
      </w:r>
    </w:p>
    <w:p w14:paraId="0F292FEC" w14:textId="6F62F617" w:rsidR="00E0039B" w:rsidRDefault="001D53FD" w:rsidP="001D53FD">
      <w:pPr>
        <w:ind w:firstLine="420"/>
      </w:pPr>
      <w:r>
        <w:rPr>
          <w:rFonts w:hint="eastAsia"/>
        </w:rPr>
        <w:t>这里分为了两个部分，第一部分讲的是原始G</w:t>
      </w:r>
      <w:r>
        <w:t>AN</w:t>
      </w:r>
      <w:r>
        <w:rPr>
          <w:rFonts w:hint="eastAsia"/>
        </w:rPr>
        <w:t>的问题，第二部分讲的是改进后的G</w:t>
      </w:r>
      <w:r>
        <w:t>AN</w:t>
      </w:r>
      <w:r>
        <w:rPr>
          <w:rFonts w:hint="eastAsia"/>
        </w:rPr>
        <w:t>的问题。</w:t>
      </w:r>
    </w:p>
    <w:p w14:paraId="4287C11F" w14:textId="547AC179" w:rsidR="002A25B6" w:rsidRDefault="002A25B6" w:rsidP="001D53FD">
      <w:pPr>
        <w:ind w:firstLine="420"/>
      </w:pPr>
      <w:r>
        <w:rPr>
          <w:rFonts w:hint="eastAsia"/>
        </w:rPr>
        <w:t>原始G</w:t>
      </w:r>
      <w:r>
        <w:t>AN</w:t>
      </w:r>
      <w:r>
        <w:rPr>
          <w:rFonts w:hint="eastAsia"/>
        </w:rPr>
        <w:t>就是尽可能的把真实样本分为正利，生成样本分为负例：</w:t>
      </w:r>
    </w:p>
    <w:p w14:paraId="52756125" w14:textId="1B870516" w:rsidR="002A25B6" w:rsidRDefault="002A25B6" w:rsidP="001D53FD">
      <w:pPr>
        <w:ind w:firstLine="420"/>
      </w:pPr>
      <w:r w:rsidRPr="002A25B6">
        <w:rPr>
          <w:position w:val="-16"/>
        </w:rPr>
        <w:object w:dxaOrig="4760" w:dyaOrig="440" w14:anchorId="1609BD06">
          <v:shape id="_x0000_i1037" type="#_x0000_t75" style="width:237.9pt;height:21.9pt" o:ole="">
            <v:imagedata r:id="rId31" o:title=""/>
          </v:shape>
          <o:OLEObject Type="Embed" ProgID="Equation.DSMT4" ShapeID="_x0000_i1037" DrawAspect="Content" ObjectID="_1596548883" r:id="rId32"/>
        </w:object>
      </w:r>
      <w:r>
        <w:t xml:space="preserve"> </w:t>
      </w:r>
    </w:p>
    <w:p w14:paraId="25DACC93" w14:textId="1E45105B" w:rsidR="002A25B6" w:rsidRDefault="002A25B6" w:rsidP="001D53FD">
      <w:pPr>
        <w:ind w:firstLine="420"/>
      </w:pPr>
      <w:r>
        <w:rPr>
          <w:rFonts w:hint="eastAsia"/>
        </w:rPr>
        <w:t>对于</w:t>
      </w:r>
      <w:r w:rsidRPr="003F04E8">
        <w:rPr>
          <w:rFonts w:hint="eastAsia"/>
          <w:color w:val="FF0000"/>
        </w:rPr>
        <w:t>生成器</w:t>
      </w:r>
      <w:r>
        <w:rPr>
          <w:rFonts w:hint="eastAsia"/>
        </w:rPr>
        <w:t>一开始提出的原始损失函数是：</w:t>
      </w:r>
      <w:r w:rsidRPr="002A25B6">
        <w:rPr>
          <w:position w:val="-16"/>
        </w:rPr>
        <w:object w:dxaOrig="2160" w:dyaOrig="440" w14:anchorId="3C47A29E">
          <v:shape id="_x0000_i1038" type="#_x0000_t75" style="width:108.3pt;height:21.9pt" o:ole="">
            <v:imagedata r:id="rId33" o:title=""/>
          </v:shape>
          <o:OLEObject Type="Embed" ProgID="Equation.DSMT4" ShapeID="_x0000_i1038" DrawAspect="Content" ObjectID="_1596548884" r:id="rId34"/>
        </w:object>
      </w:r>
      <w:r>
        <w:t xml:space="preserve"> </w:t>
      </w:r>
    </w:p>
    <w:p w14:paraId="06A019A0" w14:textId="06B393FA" w:rsidR="002A25B6" w:rsidRDefault="002A25B6" w:rsidP="001D53FD">
      <w:pPr>
        <w:ind w:firstLine="420"/>
      </w:pPr>
      <w:r>
        <w:rPr>
          <w:rFonts w:hint="eastAsia"/>
        </w:rPr>
        <w:lastRenderedPageBreak/>
        <w:t>后来又紧接着提出了一个改进版的：</w:t>
      </w:r>
      <w:r w:rsidRPr="002A25B6">
        <w:rPr>
          <w:position w:val="-16"/>
        </w:rPr>
        <w:object w:dxaOrig="1860" w:dyaOrig="440" w14:anchorId="4C7355E6">
          <v:shape id="_x0000_i1039" type="#_x0000_t75" style="width:92.75pt;height:21.9pt" o:ole="">
            <v:imagedata r:id="rId35" o:title=""/>
          </v:shape>
          <o:OLEObject Type="Embed" ProgID="Equation.DSMT4" ShapeID="_x0000_i1039" DrawAspect="Content" ObjectID="_1596548885" r:id="rId36"/>
        </w:object>
      </w:r>
      <w:r>
        <w:t xml:space="preserve"> </w:t>
      </w:r>
    </w:p>
    <w:p w14:paraId="03A252E0" w14:textId="1DC557B0" w:rsidR="001D53FD" w:rsidRPr="00683000" w:rsidRDefault="002A25B6" w:rsidP="009F0307">
      <w:pPr>
        <w:pStyle w:val="3"/>
      </w:pPr>
      <w:r w:rsidRPr="00683000">
        <w:rPr>
          <w:rFonts w:hint="eastAsia"/>
        </w:rPr>
        <w:t>2</w:t>
      </w:r>
      <w:r w:rsidRPr="00683000">
        <w:t xml:space="preserve">.2.1 </w:t>
      </w:r>
      <w:r w:rsidRPr="00683000">
        <w:rPr>
          <w:rFonts w:hint="eastAsia"/>
        </w:rPr>
        <w:t>原始G</w:t>
      </w:r>
      <w:r w:rsidRPr="00683000">
        <w:t>AN</w:t>
      </w:r>
      <w:r w:rsidRPr="00683000">
        <w:rPr>
          <w:rFonts w:hint="eastAsia"/>
        </w:rPr>
        <w:t>的问题</w:t>
      </w:r>
    </w:p>
    <w:p w14:paraId="610B9EC9" w14:textId="1D0DC959" w:rsidR="00143425" w:rsidRDefault="00143425" w:rsidP="001D53FD">
      <w:pPr>
        <w:ind w:firstLine="420"/>
      </w:pPr>
      <w:r>
        <w:tab/>
      </w:r>
      <w:r>
        <w:rPr>
          <w:rFonts w:hint="eastAsia"/>
        </w:rPr>
        <w:t>现在我们看看通过鉴别器将梯度传给生成器会发生什么。</w:t>
      </w:r>
    </w:p>
    <w:p w14:paraId="13F30926" w14:textId="77777777" w:rsidR="00280F54" w:rsidRDefault="002A25B6" w:rsidP="00280F54">
      <w:pPr>
        <w:ind w:firstLine="420"/>
      </w:pPr>
      <w:r>
        <w:tab/>
      </w:r>
      <w:r w:rsidR="00FB0E6D" w:rsidRPr="00D512AD">
        <w:rPr>
          <w:rFonts w:hint="eastAsia"/>
          <w:b/>
        </w:rPr>
        <w:t>定理2</w:t>
      </w:r>
      <w:r w:rsidR="00FB0E6D" w:rsidRPr="00D512AD">
        <w:rPr>
          <w:b/>
        </w:rPr>
        <w:t>.4</w:t>
      </w:r>
      <w:r w:rsidR="00D512AD">
        <w:rPr>
          <w:rFonts w:hint="eastAsia"/>
          <w:b/>
        </w:rPr>
        <w:t>：</w:t>
      </w:r>
      <w:r w:rsidR="00D512AD">
        <w:rPr>
          <w:rFonts w:hint="eastAsia"/>
        </w:rPr>
        <w:t>令</w:t>
      </w:r>
      <w:proofErr w:type="spellStart"/>
      <w:r w:rsidR="00D512AD">
        <w:rPr>
          <w:rFonts w:hint="eastAsia"/>
        </w:rPr>
        <w:t>Pg</w:t>
      </w:r>
      <w:proofErr w:type="spellEnd"/>
      <w:r w:rsidR="00D512AD">
        <w:rPr>
          <w:rFonts w:hint="eastAsia"/>
        </w:rPr>
        <w:t>是生成分布，</w:t>
      </w:r>
      <w:proofErr w:type="spellStart"/>
      <w:r w:rsidR="00D512AD">
        <w:rPr>
          <w:rFonts w:hint="eastAsia"/>
        </w:rPr>
        <w:t>Pr</w:t>
      </w:r>
      <w:proofErr w:type="spellEnd"/>
      <w:r w:rsidR="00D512AD">
        <w:rPr>
          <w:rFonts w:hint="eastAsia"/>
        </w:rPr>
        <w:t>为真是分布，如果满足定理2</w:t>
      </w:r>
      <w:r w:rsidR="00D512AD">
        <w:t>.1</w:t>
      </w:r>
      <w:r w:rsidR="00D512AD">
        <w:rPr>
          <w:rFonts w:hint="eastAsia"/>
        </w:rPr>
        <w:t>和</w:t>
      </w:r>
      <w:r w:rsidR="00D512AD">
        <w:t>2.2</w:t>
      </w:r>
      <w:r w:rsidR="0075048C">
        <w:rPr>
          <w:rFonts w:hint="eastAsia"/>
        </w:rPr>
        <w:t>，满足</w:t>
      </w:r>
      <w:r w:rsidR="0075048C" w:rsidRPr="0075048C">
        <w:rPr>
          <w:position w:val="-16"/>
        </w:rPr>
        <w:object w:dxaOrig="1240" w:dyaOrig="440" w14:anchorId="5DAF92EC">
          <v:shape id="_x0000_i1040" type="#_x0000_t75" style="width:62.2pt;height:21.9pt" o:ole="">
            <v:imagedata r:id="rId37" o:title=""/>
          </v:shape>
          <o:OLEObject Type="Embed" ProgID="Equation.DSMT4" ShapeID="_x0000_i1040" DrawAspect="Content" ObjectID="_1596548886" r:id="rId38"/>
        </w:object>
      </w:r>
      <w:r w:rsidR="0075048C">
        <w:t xml:space="preserve"> </w:t>
      </w:r>
      <w:r w:rsidR="0075048C">
        <w:rPr>
          <w:rFonts w:hint="eastAsia"/>
        </w:rPr>
        <w:t>and</w:t>
      </w:r>
      <w:r w:rsidR="0075048C">
        <w:t xml:space="preserve"> </w:t>
      </w:r>
      <w:r w:rsidR="009A7AF7" w:rsidRPr="009A7AF7">
        <w:rPr>
          <w:position w:val="-22"/>
        </w:rPr>
        <w:object w:dxaOrig="2500" w:dyaOrig="560" w14:anchorId="2527ED3F">
          <v:shape id="_x0000_i1041" type="#_x0000_t75" style="width:125pt;height:28.2pt" o:ole="">
            <v:imagedata r:id="rId39" o:title=""/>
          </v:shape>
          <o:OLEObject Type="Embed" ProgID="Equation.DSMT4" ShapeID="_x0000_i1041" DrawAspect="Content" ObjectID="_1596548887" r:id="rId40"/>
        </w:object>
      </w:r>
      <w:r w:rsidR="0075048C">
        <w:t xml:space="preserve"> </w:t>
      </w:r>
      <w:r w:rsidR="009A7AF7">
        <w:rPr>
          <w:rFonts w:hint="eastAsia"/>
        </w:rPr>
        <w:t>，</w:t>
      </w:r>
    </w:p>
    <w:p w14:paraId="641D9804" w14:textId="19412252" w:rsidR="00280F54" w:rsidRDefault="00280F54" w:rsidP="00280F54">
      <w:pPr>
        <w:ind w:left="420" w:firstLine="420"/>
      </w:pPr>
      <w:r>
        <w:rPr>
          <w:rFonts w:hint="eastAsia"/>
        </w:rPr>
        <w:t>则</w:t>
      </w:r>
      <w:r w:rsidR="009A7AF7">
        <w:rPr>
          <w:rFonts w:hint="eastAsia"/>
        </w:rPr>
        <w:t>，</w:t>
      </w:r>
      <w:r w:rsidR="009A7AF7" w:rsidRPr="009A7AF7">
        <w:rPr>
          <w:position w:val="-24"/>
        </w:rPr>
        <w:object w:dxaOrig="4180" w:dyaOrig="620" w14:anchorId="580B19C1">
          <v:shape id="_x0000_i1042" type="#_x0000_t75" style="width:209.1pt;height:31.1pt" o:ole="">
            <v:imagedata r:id="rId41" o:title=""/>
          </v:shape>
          <o:OLEObject Type="Embed" ProgID="Equation.DSMT4" ShapeID="_x0000_i1042" DrawAspect="Content" ObjectID="_1596548888" r:id="rId42"/>
        </w:object>
      </w:r>
      <w:r w:rsidR="009A7AF7">
        <w:t xml:space="preserve"> </w:t>
      </w:r>
      <w:r>
        <w:t xml:space="preserve"> </w:t>
      </w:r>
    </w:p>
    <w:p w14:paraId="2209DCA9" w14:textId="273E62E6" w:rsidR="002A25B6" w:rsidRDefault="002A25B6" w:rsidP="00280F54">
      <w:pPr>
        <w:ind w:left="420" w:firstLine="420"/>
      </w:pPr>
    </w:p>
    <w:p w14:paraId="3409407B" w14:textId="7CFF0068" w:rsidR="00280F54" w:rsidRDefault="00280F54" w:rsidP="00280F54">
      <w:pPr>
        <w:ind w:left="420" w:firstLine="420"/>
      </w:pPr>
      <w:r>
        <w:rPr>
          <w:rFonts w:hint="eastAsia"/>
        </w:rPr>
        <w:t>由此可知，</w:t>
      </w:r>
      <w:r w:rsidRPr="00280F54">
        <w:rPr>
          <w:position w:val="-30"/>
        </w:rPr>
        <w:object w:dxaOrig="4020" w:dyaOrig="620" w14:anchorId="13DD201E">
          <v:shape id="_x0000_i1043" type="#_x0000_t75" style="width:201pt;height:31.1pt" o:ole="">
            <v:imagedata r:id="rId43" o:title=""/>
          </v:shape>
          <o:OLEObject Type="Embed" ProgID="Equation.DSMT4" ShapeID="_x0000_i1043" DrawAspect="Content" ObjectID="_1596548889" r:id="rId44"/>
        </w:object>
      </w:r>
      <w:r>
        <w:t xml:space="preserve"> </w:t>
      </w:r>
      <w:r>
        <w:rPr>
          <w:rFonts w:hint="eastAsia"/>
        </w:rPr>
        <w:t>。</w:t>
      </w:r>
    </w:p>
    <w:p w14:paraId="5DBF856C" w14:textId="5420E2B8" w:rsidR="00280F54" w:rsidRDefault="00280F54" w:rsidP="00280F54">
      <w:pPr>
        <w:ind w:left="420" w:firstLine="420"/>
      </w:pPr>
      <w:r>
        <w:rPr>
          <w:rFonts w:hint="eastAsia"/>
        </w:rPr>
        <w:t>证明：</w:t>
      </w:r>
    </w:p>
    <w:p w14:paraId="0CA689D5" w14:textId="3F255145" w:rsidR="00280F54" w:rsidRDefault="00280F54" w:rsidP="00280F54">
      <w:pPr>
        <w:ind w:left="420" w:firstLine="420"/>
      </w:pPr>
      <w:r w:rsidRPr="00280F54">
        <w:rPr>
          <w:noProof/>
        </w:rPr>
        <w:drawing>
          <wp:inline distT="0" distB="0" distL="0" distR="0" wp14:anchorId="6F68BD9B" wp14:editId="39FE76DC">
            <wp:extent cx="5149527" cy="2190554"/>
            <wp:effectExtent l="0" t="0" r="0" b="635"/>
            <wp:docPr id="2" name="图片 2" descr="C:\Users\ALi\AppData\Local\Temp\153457608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Users\ALi\AppData\Local\Temp\1534576089(1).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151676" cy="2191468"/>
                    </a:xfrm>
                    <a:prstGeom prst="rect">
                      <a:avLst/>
                    </a:prstGeom>
                    <a:noFill/>
                    <a:ln>
                      <a:noFill/>
                    </a:ln>
                  </pic:spPr>
                </pic:pic>
              </a:graphicData>
            </a:graphic>
          </wp:inline>
        </w:drawing>
      </w:r>
    </w:p>
    <w:p w14:paraId="15AB8D80" w14:textId="71601B46" w:rsidR="0098302C" w:rsidRDefault="0098302C" w:rsidP="00280F54">
      <w:pPr>
        <w:ind w:left="420" w:firstLine="420"/>
      </w:pPr>
    </w:p>
    <w:p w14:paraId="5CF1193A" w14:textId="77777777" w:rsidR="00B31D34" w:rsidRDefault="00F45F41" w:rsidP="00280F54">
      <w:pPr>
        <w:ind w:left="420" w:firstLine="420"/>
      </w:pPr>
      <w:r>
        <w:rPr>
          <w:rFonts w:hint="eastAsia"/>
        </w:rPr>
        <w:t>一句话概括就是：</w:t>
      </w:r>
      <w:proofErr w:type="gramStart"/>
      <w:r>
        <w:rPr>
          <w:rFonts w:hint="eastAsia"/>
        </w:rPr>
        <w:t>判别器训练</w:t>
      </w:r>
      <w:proofErr w:type="gramEnd"/>
      <w:r>
        <w:rPr>
          <w:rFonts w:hint="eastAsia"/>
        </w:rPr>
        <w:t>的越好，生成器梯度消失的越严重。</w:t>
      </w:r>
    </w:p>
    <w:p w14:paraId="0F0339FA" w14:textId="1612B8B8" w:rsidR="0098302C" w:rsidRDefault="00B31D34" w:rsidP="00280F54">
      <w:pPr>
        <w:ind w:left="420" w:firstLine="420"/>
      </w:pPr>
      <w:r>
        <w:rPr>
          <w:rFonts w:hint="eastAsia"/>
        </w:rPr>
        <w:t>我们从另一个角度理解论文，</w:t>
      </w:r>
      <w:r w:rsidR="004E5060">
        <w:rPr>
          <w:rFonts w:hint="eastAsia"/>
        </w:rPr>
        <w:t>由第一部分我们可以知道</w:t>
      </w:r>
      <w:r>
        <w:rPr>
          <w:rFonts w:hint="eastAsia"/>
        </w:rPr>
        <w:t>目标函数可以写成J</w:t>
      </w:r>
      <w:r>
        <w:t>S</w:t>
      </w:r>
      <w:r>
        <w:rPr>
          <w:rFonts w:hint="eastAsia"/>
        </w:rPr>
        <w:t>散度的形式：</w:t>
      </w:r>
      <w:r w:rsidRPr="00B31D34">
        <w:rPr>
          <w:position w:val="-14"/>
        </w:rPr>
        <w:object w:dxaOrig="2160" w:dyaOrig="400" w14:anchorId="67324B5D">
          <v:shape id="_x0000_i1044" type="#_x0000_t75" style="width:108.3pt;height:20.15pt" o:ole="">
            <v:imagedata r:id="rId46" o:title=""/>
          </v:shape>
          <o:OLEObject Type="Embed" ProgID="Equation.DSMT4" ShapeID="_x0000_i1044" DrawAspect="Content" ObjectID="_1596548890" r:id="rId47"/>
        </w:object>
      </w:r>
      <w:r>
        <w:t xml:space="preserve"> </w:t>
      </w:r>
      <w:r>
        <w:rPr>
          <w:rFonts w:hint="eastAsia"/>
        </w:rPr>
        <w:t>。我们最小化loss也就是最小化两个分布之间的</w:t>
      </w:r>
      <w:r>
        <w:t>JS</w:t>
      </w:r>
      <w:r>
        <w:rPr>
          <w:rFonts w:hint="eastAsia"/>
        </w:rPr>
        <w:t>散度，然而问题就出在这里。我们最初的目的是让两个分布的J</w:t>
      </w:r>
      <w:r>
        <w:t>S</w:t>
      </w:r>
      <w:r>
        <w:rPr>
          <w:rFonts w:hint="eastAsia"/>
        </w:rPr>
        <w:t>散度尽可能的小，从而生成的数据才可以以假乱真，但是这必须在两个分布具有高重叠率的情况下才成立的，但是如果两个分布完全没有重叠的部分或者重叠的部分可以忽略不计，</w:t>
      </w:r>
      <w:r w:rsidR="00640791">
        <w:rPr>
          <w:rFonts w:hint="eastAsia"/>
        </w:rPr>
        <w:t>那么他们的J</w:t>
      </w:r>
      <w:r w:rsidR="00640791">
        <w:t>S</w:t>
      </w:r>
      <w:r w:rsidR="00640791">
        <w:rPr>
          <w:rFonts w:hint="eastAsia"/>
        </w:rPr>
        <w:t>散度就会变成log</w:t>
      </w:r>
      <w:r w:rsidR="00640791">
        <w:t>2</w:t>
      </w:r>
      <w:r w:rsidR="00640791">
        <w:rPr>
          <w:rFonts w:hint="eastAsia"/>
        </w:rPr>
        <w:t>。因为对于任意一个x都只有四种可能：</w:t>
      </w:r>
    </w:p>
    <w:p w14:paraId="674519BF" w14:textId="7CBF1331" w:rsidR="00640791" w:rsidRDefault="00640791" w:rsidP="00280F54">
      <w:pPr>
        <w:ind w:left="420" w:firstLine="420"/>
      </w:pPr>
      <w:r w:rsidRPr="00640791">
        <w:rPr>
          <w:position w:val="-74"/>
        </w:rPr>
        <w:object w:dxaOrig="2700" w:dyaOrig="1600" w14:anchorId="32EB14F5">
          <v:shape id="_x0000_i1045" type="#_x0000_t75" style="width:134.8pt;height:80.05pt" o:ole="">
            <v:imagedata r:id="rId48" o:title=""/>
          </v:shape>
          <o:OLEObject Type="Embed" ProgID="Equation.DSMT4" ShapeID="_x0000_i1045" DrawAspect="Content" ObjectID="_1596548891" r:id="rId49"/>
        </w:object>
      </w:r>
      <w:r>
        <w:t xml:space="preserve"> </w:t>
      </w:r>
    </w:p>
    <w:p w14:paraId="495046B8" w14:textId="185BBF75" w:rsidR="00BE3E49" w:rsidRDefault="00BE3E49" w:rsidP="00280F54">
      <w:pPr>
        <w:ind w:left="420" w:firstLine="420"/>
      </w:pPr>
      <w:r>
        <w:rPr>
          <w:rFonts w:hint="eastAsia"/>
        </w:rPr>
        <w:lastRenderedPageBreak/>
        <w:t>K</w:t>
      </w:r>
      <w:r>
        <w:t>L</w:t>
      </w:r>
      <w:r>
        <w:rPr>
          <w:rFonts w:hint="eastAsia"/>
        </w:rPr>
        <w:t>散度:</w:t>
      </w:r>
      <w:r w:rsidRPr="00BE3E49">
        <w:rPr>
          <w:position w:val="-28"/>
        </w:rPr>
        <w:object w:dxaOrig="2620" w:dyaOrig="660" w14:anchorId="05303A6F">
          <v:shape id="_x0000_i1046" type="#_x0000_t75" style="width:130.75pt;height:32.85pt" o:ole="">
            <v:imagedata r:id="rId50" o:title=""/>
          </v:shape>
          <o:OLEObject Type="Embed" ProgID="Equation.DSMT4" ShapeID="_x0000_i1046" DrawAspect="Content" ObjectID="_1596548892" r:id="rId51"/>
        </w:object>
      </w:r>
      <w:r>
        <w:t xml:space="preserve"> </w:t>
      </w:r>
    </w:p>
    <w:p w14:paraId="2E4CBF80" w14:textId="64CD77BE" w:rsidR="006B4C74" w:rsidRDefault="00BE3E49" w:rsidP="00280F54">
      <w:pPr>
        <w:ind w:left="420" w:firstLine="420"/>
      </w:pPr>
      <w:r>
        <w:rPr>
          <w:rFonts w:hint="eastAsia"/>
        </w:rPr>
        <w:t>J</w:t>
      </w:r>
      <w:r>
        <w:t>S</w:t>
      </w:r>
      <w:r>
        <w:rPr>
          <w:rFonts w:hint="eastAsia"/>
        </w:rPr>
        <w:t>散度：</w:t>
      </w:r>
      <w:r w:rsidRPr="00BE3E49">
        <w:rPr>
          <w:position w:val="-24"/>
        </w:rPr>
        <w:object w:dxaOrig="5260" w:dyaOrig="620" w14:anchorId="3D3FDC78">
          <v:shape id="_x0000_i1047" type="#_x0000_t75" style="width:263.25pt;height:31.1pt" o:ole="">
            <v:imagedata r:id="rId8" o:title=""/>
          </v:shape>
          <o:OLEObject Type="Embed" ProgID="Equation.DSMT4" ShapeID="_x0000_i1047" DrawAspect="Content" ObjectID="_1596548893" r:id="rId52"/>
        </w:object>
      </w:r>
      <w:r>
        <w:t xml:space="preserve"> </w:t>
      </w:r>
    </w:p>
    <w:p w14:paraId="39778F70" w14:textId="53FB960C" w:rsidR="002865FA" w:rsidRDefault="002865FA" w:rsidP="00280F54">
      <w:pPr>
        <w:ind w:left="420" w:firstLine="420"/>
      </w:pPr>
      <w:r>
        <w:rPr>
          <w:rFonts w:hint="eastAsia"/>
        </w:rPr>
        <w:t>第一种情况说明两个分布毫无</w:t>
      </w:r>
      <w:r w:rsidR="00F2149E">
        <w:rPr>
          <w:rFonts w:hint="eastAsia"/>
        </w:rPr>
        <w:t>重叠</w:t>
      </w:r>
      <w:r>
        <w:rPr>
          <w:rFonts w:hint="eastAsia"/>
        </w:rPr>
        <w:t>，对计算J</w:t>
      </w:r>
      <w:r>
        <w:t>S</w:t>
      </w:r>
      <w:r>
        <w:rPr>
          <w:rFonts w:hint="eastAsia"/>
        </w:rPr>
        <w:t>散度无贡献，第二种情况</w:t>
      </w:r>
      <w:r w:rsidR="00F2149E">
        <w:rPr>
          <w:rFonts w:hint="eastAsia"/>
        </w:rPr>
        <w:t>重叠部分可以忽略不计，所以贡献也为0，第三第四带入公式得到log</w:t>
      </w:r>
      <w:r w:rsidR="00F2149E">
        <w:t>2</w:t>
      </w:r>
      <w:r w:rsidR="00F2149E">
        <w:rPr>
          <w:rFonts w:hint="eastAsia"/>
        </w:rPr>
        <w:t>，然而log</w:t>
      </w:r>
      <w:r w:rsidR="00F2149E">
        <w:t>2</w:t>
      </w:r>
      <w:r w:rsidR="00F2149E">
        <w:rPr>
          <w:rFonts w:hint="eastAsia"/>
        </w:rPr>
        <w:t>是一个常数这对于梯度下降来说意味着梯度为0，由此生成器学习不到任何的东西，即使</w:t>
      </w:r>
      <w:proofErr w:type="gramStart"/>
      <w:r w:rsidR="00F2149E">
        <w:rPr>
          <w:rFonts w:hint="eastAsia"/>
        </w:rPr>
        <w:t>判别器</w:t>
      </w:r>
      <w:proofErr w:type="gramEnd"/>
      <w:r w:rsidR="00F2149E">
        <w:rPr>
          <w:rFonts w:hint="eastAsia"/>
        </w:rPr>
        <w:t>是一个接近最优的D→D</w:t>
      </w:r>
      <w:r w:rsidR="00F2149E">
        <w:rPr>
          <w:vertAlign w:val="superscript"/>
        </w:rPr>
        <w:t>*</w:t>
      </w:r>
      <w:r w:rsidR="00F2149E">
        <w:rPr>
          <w:rFonts w:hint="eastAsia"/>
        </w:rPr>
        <w:t>的判别器，那么生成器也很有可能会梯度消失。</w:t>
      </w:r>
    </w:p>
    <w:p w14:paraId="75B83521" w14:textId="15A12231" w:rsidR="00F2149E" w:rsidRDefault="00751418" w:rsidP="00280F54">
      <w:pPr>
        <w:ind w:left="420" w:firstLine="420"/>
        <w:rPr>
          <w:b/>
          <w:shd w:val="pct15" w:color="auto" w:fill="FFFFFF"/>
        </w:rPr>
      </w:pPr>
      <w:r>
        <w:rPr>
          <w:rFonts w:hint="eastAsia"/>
        </w:rPr>
        <w:t>我们刚刚假设的是</w:t>
      </w:r>
      <w:proofErr w:type="spellStart"/>
      <w:r>
        <w:rPr>
          <w:rFonts w:hint="eastAsia"/>
        </w:rPr>
        <w:t>Pr</w:t>
      </w:r>
      <w:proofErr w:type="spellEnd"/>
      <w:r>
        <w:rPr>
          <w:rFonts w:hint="eastAsia"/>
        </w:rPr>
        <w:t>和</w:t>
      </w:r>
      <w:proofErr w:type="spellStart"/>
      <w:r>
        <w:rPr>
          <w:rFonts w:hint="eastAsia"/>
        </w:rPr>
        <w:t>Pg</w:t>
      </w:r>
      <w:proofErr w:type="spellEnd"/>
      <w:r>
        <w:rPr>
          <w:rFonts w:hint="eastAsia"/>
        </w:rPr>
        <w:t>毫无重叠或者重叠部分忽略不计的情况，那么出现这种情况的概率有多大？答案是相当大。</w:t>
      </w:r>
      <w:proofErr w:type="gramStart"/>
      <w:r>
        <w:rPr>
          <w:rFonts w:hint="eastAsia"/>
        </w:rPr>
        <w:t>知乎上给出</w:t>
      </w:r>
      <w:proofErr w:type="gramEnd"/>
      <w:r>
        <w:rPr>
          <w:rFonts w:hint="eastAsia"/>
        </w:rPr>
        <w:t>的比较严谨的答案是：</w:t>
      </w:r>
      <w:r w:rsidRPr="00751418">
        <w:rPr>
          <w:rFonts w:hint="eastAsia"/>
          <w:b/>
          <w:shd w:val="pct15" w:color="auto" w:fill="FFFFFF"/>
        </w:rPr>
        <w:t>当</w:t>
      </w:r>
      <w:proofErr w:type="spellStart"/>
      <w:r w:rsidRPr="00751418">
        <w:rPr>
          <w:rFonts w:hint="eastAsia"/>
          <w:b/>
          <w:shd w:val="pct15" w:color="auto" w:fill="FFFFFF"/>
        </w:rPr>
        <w:t>Pr</w:t>
      </w:r>
      <w:proofErr w:type="spellEnd"/>
      <w:r w:rsidRPr="00751418">
        <w:rPr>
          <w:rFonts w:hint="eastAsia"/>
          <w:b/>
          <w:shd w:val="pct15" w:color="auto" w:fill="FFFFFF"/>
        </w:rPr>
        <w:t>与</w:t>
      </w:r>
      <w:proofErr w:type="spellStart"/>
      <w:r w:rsidRPr="00751418">
        <w:rPr>
          <w:rFonts w:hint="eastAsia"/>
          <w:b/>
          <w:shd w:val="pct15" w:color="auto" w:fill="FFFFFF"/>
        </w:rPr>
        <w:t>Pg</w:t>
      </w:r>
      <w:proofErr w:type="spellEnd"/>
      <w:r w:rsidRPr="00751418">
        <w:rPr>
          <w:rFonts w:hint="eastAsia"/>
          <w:b/>
          <w:shd w:val="pct15" w:color="auto" w:fill="FFFFFF"/>
        </w:rPr>
        <w:t>的支撑集是高维空间中的低维流形时，</w:t>
      </w:r>
      <w:proofErr w:type="spellStart"/>
      <w:r w:rsidRPr="00751418">
        <w:rPr>
          <w:rFonts w:hint="eastAsia"/>
          <w:b/>
          <w:shd w:val="pct15" w:color="auto" w:fill="FFFFFF"/>
        </w:rPr>
        <w:t>Pr</w:t>
      </w:r>
      <w:proofErr w:type="spellEnd"/>
      <w:r w:rsidRPr="00751418">
        <w:rPr>
          <w:rFonts w:hint="eastAsia"/>
          <w:b/>
          <w:shd w:val="pct15" w:color="auto" w:fill="FFFFFF"/>
        </w:rPr>
        <w:t>和</w:t>
      </w:r>
      <w:proofErr w:type="spellStart"/>
      <w:r w:rsidRPr="00751418">
        <w:rPr>
          <w:rFonts w:hint="eastAsia"/>
          <w:b/>
          <w:shd w:val="pct15" w:color="auto" w:fill="FFFFFF"/>
        </w:rPr>
        <w:t>Pg</w:t>
      </w:r>
      <w:proofErr w:type="spellEnd"/>
      <w:r w:rsidRPr="00751418">
        <w:rPr>
          <w:rFonts w:hint="eastAsia"/>
          <w:b/>
          <w:shd w:val="pct15" w:color="auto" w:fill="FFFFFF"/>
        </w:rPr>
        <w:t>重叠部分测度为0的概率为1。</w:t>
      </w:r>
    </w:p>
    <w:p w14:paraId="61A96905" w14:textId="416F9C44" w:rsidR="00751418" w:rsidRDefault="00751418" w:rsidP="00280F54">
      <w:pPr>
        <w:ind w:left="420" w:firstLine="420"/>
      </w:pPr>
      <w:r>
        <w:rPr>
          <w:rFonts w:hint="eastAsia"/>
        </w:rPr>
        <w:t>注，解释几个名词：</w:t>
      </w:r>
    </w:p>
    <w:p w14:paraId="5721354C" w14:textId="21B18473" w:rsidR="00751418" w:rsidRDefault="00751418" w:rsidP="00751418">
      <w:pPr>
        <w:ind w:left="420" w:firstLine="420"/>
      </w:pPr>
      <w:r>
        <w:rPr>
          <w:rFonts w:hint="eastAsia"/>
        </w:rPr>
        <w:t>支撑集（</w:t>
      </w:r>
      <w:r>
        <w:t>support）其实就是函数的</w:t>
      </w:r>
      <w:proofErr w:type="gramStart"/>
      <w:r>
        <w:t>非零部分</w:t>
      </w:r>
      <w:proofErr w:type="gramEnd"/>
      <w:r>
        <w:t>子集，比如</w:t>
      </w:r>
      <w:proofErr w:type="spellStart"/>
      <w:r>
        <w:t>ReLU</w:t>
      </w:r>
      <w:proofErr w:type="spellEnd"/>
      <w:r>
        <w:t>函数的支撑集就是(0, +</w:t>
      </w:r>
      <w:r>
        <w:rPr>
          <w:rFonts w:ascii="Cambria Math" w:hAnsi="Cambria Math"/>
        </w:rPr>
        <w:t>∞</w:t>
      </w:r>
      <w:r>
        <w:t>)，一个概率分布的支撑集就是所有概率密度</w:t>
      </w:r>
      <w:proofErr w:type="gramStart"/>
      <w:r>
        <w:t>非零部</w:t>
      </w:r>
      <w:proofErr w:type="gramEnd"/>
      <w:r>
        <w:t>分的集合。</w:t>
      </w:r>
    </w:p>
    <w:p w14:paraId="3006972D" w14:textId="77777777" w:rsidR="00751418" w:rsidRDefault="00751418" w:rsidP="00751418">
      <w:pPr>
        <w:ind w:left="420" w:firstLine="420"/>
      </w:pPr>
      <w:r>
        <w:rPr>
          <w:rFonts w:hint="eastAsia"/>
        </w:rPr>
        <w:t>流形（</w:t>
      </w:r>
      <w:r>
        <w:t>manifold）是高维空间中曲线、曲面概念的拓广，我们可以在低维上直观理解这个概念，比如我们说三维空间中的一个曲面是一个二维流形，因为它的本质维度（intrinsic dimension）只有2，一个点在这个二维流形上移动只有两个方向的自由度。同理，三维空间或者二维空间中的一条曲线都是一个一维流形。</w:t>
      </w:r>
    </w:p>
    <w:p w14:paraId="38140170" w14:textId="2C16620C" w:rsidR="00751418" w:rsidRDefault="00751418" w:rsidP="00751418">
      <w:pPr>
        <w:ind w:left="420" w:firstLine="420"/>
      </w:pPr>
      <w:r>
        <w:rPr>
          <w:rFonts w:hint="eastAsia"/>
        </w:rPr>
        <w:t>测度（</w:t>
      </w:r>
      <w:r>
        <w:t>measure）是高维空间中长度、面积、体积概念的拓广，可以理解为“超体积”。</w:t>
      </w:r>
      <w:r w:rsidR="002F5740">
        <w:rPr>
          <w:rFonts w:hint="eastAsia"/>
        </w:rPr>
        <w:t>所谓测度为0，也就是上面说的重叠部分忽略不计的意思。</w:t>
      </w:r>
    </w:p>
    <w:p w14:paraId="71BC33FB" w14:textId="5C232B47" w:rsidR="002F5740" w:rsidRDefault="002F5740" w:rsidP="00751418">
      <w:pPr>
        <w:ind w:left="420" w:firstLine="420"/>
      </w:pPr>
    </w:p>
    <w:p w14:paraId="4C402FD0" w14:textId="387357E3" w:rsidR="002F5740" w:rsidRDefault="002F5740" w:rsidP="00751418">
      <w:pPr>
        <w:ind w:left="420" w:firstLine="420"/>
      </w:pPr>
      <w:r>
        <w:rPr>
          <w:rFonts w:hint="eastAsia"/>
        </w:rPr>
        <w:t>由此，我们得出了第一个论证，在最优或者近似最优</w:t>
      </w:r>
      <w:proofErr w:type="gramStart"/>
      <w:r>
        <w:rPr>
          <w:rFonts w:hint="eastAsia"/>
        </w:rPr>
        <w:t>判别器</w:t>
      </w:r>
      <w:proofErr w:type="gramEnd"/>
      <w:r>
        <w:rPr>
          <w:rFonts w:hint="eastAsia"/>
        </w:rPr>
        <w:t>下，最小化生成器的loss等价于最小化</w:t>
      </w:r>
      <w:proofErr w:type="spellStart"/>
      <w:r>
        <w:rPr>
          <w:rFonts w:hint="eastAsia"/>
        </w:rPr>
        <w:t>Pr</w:t>
      </w:r>
      <w:proofErr w:type="spellEnd"/>
      <w:r>
        <w:rPr>
          <w:rFonts w:hint="eastAsia"/>
        </w:rPr>
        <w:t>和</w:t>
      </w:r>
      <w:proofErr w:type="spellStart"/>
      <w:r>
        <w:rPr>
          <w:rFonts w:hint="eastAsia"/>
        </w:rPr>
        <w:t>Pg</w:t>
      </w:r>
      <w:proofErr w:type="spellEnd"/>
      <w:r>
        <w:rPr>
          <w:rFonts w:hint="eastAsia"/>
        </w:rPr>
        <w:t>之间的J</w:t>
      </w:r>
      <w:r>
        <w:t>S</w:t>
      </w:r>
      <w:r>
        <w:rPr>
          <w:rFonts w:hint="eastAsia"/>
        </w:rPr>
        <w:t>散度，而由于</w:t>
      </w:r>
      <w:proofErr w:type="spellStart"/>
      <w:r>
        <w:rPr>
          <w:rFonts w:hint="eastAsia"/>
        </w:rPr>
        <w:t>Pr</w:t>
      </w:r>
      <w:proofErr w:type="spellEnd"/>
      <w:r>
        <w:rPr>
          <w:rFonts w:hint="eastAsia"/>
        </w:rPr>
        <w:t>与</w:t>
      </w:r>
      <w:proofErr w:type="spellStart"/>
      <w:r>
        <w:rPr>
          <w:rFonts w:hint="eastAsia"/>
        </w:rPr>
        <w:t>Pg</w:t>
      </w:r>
      <w:proofErr w:type="spellEnd"/>
      <w:r>
        <w:rPr>
          <w:rFonts w:hint="eastAsia"/>
        </w:rPr>
        <w:t>几乎没有不可忽略的重叠，所以无论他们相距多远J</w:t>
      </w:r>
      <w:r>
        <w:t>S</w:t>
      </w:r>
      <w:r>
        <w:rPr>
          <w:rFonts w:hint="eastAsia"/>
        </w:rPr>
        <w:t>散度都是常数log</w:t>
      </w:r>
      <w:r>
        <w:t>2</w:t>
      </w:r>
      <w:r>
        <w:rPr>
          <w:rFonts w:hint="eastAsia"/>
        </w:rPr>
        <w:t>，最终导致生成器的梯度近似为0，梯度消失。有了上面两个方面的分析，我们得知原始G</w:t>
      </w:r>
      <w:r>
        <w:t>AN</w:t>
      </w:r>
      <w:r>
        <w:rPr>
          <w:rFonts w:hint="eastAsia"/>
        </w:rPr>
        <w:t>的不稳定原因是因为</w:t>
      </w:r>
      <w:proofErr w:type="gramStart"/>
      <w:r>
        <w:rPr>
          <w:rFonts w:hint="eastAsia"/>
        </w:rPr>
        <w:t>判别器训练</w:t>
      </w:r>
      <w:proofErr w:type="gramEnd"/>
      <w:r>
        <w:rPr>
          <w:rFonts w:hint="eastAsia"/>
        </w:rPr>
        <w:t>的火候难以把握，太好太坏都不行，所以原始Gan才难以训练。</w:t>
      </w:r>
    </w:p>
    <w:p w14:paraId="3BFF684C" w14:textId="5050F45D" w:rsidR="002F5740" w:rsidRDefault="002F5740" w:rsidP="00751418">
      <w:pPr>
        <w:ind w:left="420" w:firstLine="420"/>
      </w:pPr>
    </w:p>
    <w:p w14:paraId="4CBB7BEF" w14:textId="2ED5D1EA" w:rsidR="002F5740" w:rsidRDefault="002F5740" w:rsidP="00751418">
      <w:pPr>
        <w:ind w:left="420" w:firstLine="420"/>
      </w:pPr>
      <w:r>
        <w:rPr>
          <w:rFonts w:hint="eastAsia"/>
        </w:rPr>
        <w:t>然后作者又做了个实验，作为辅证：</w:t>
      </w:r>
    </w:p>
    <w:p w14:paraId="5BE2D440" w14:textId="00CAF3D1" w:rsidR="002F5740" w:rsidRDefault="002F5740" w:rsidP="00751418">
      <w:pPr>
        <w:ind w:left="420" w:firstLine="420"/>
      </w:pPr>
      <w:r>
        <w:rPr>
          <w:noProof/>
        </w:rPr>
        <w:lastRenderedPageBreak/>
        <w:drawing>
          <wp:inline distT="0" distB="0" distL="0" distR="0" wp14:anchorId="429393FF" wp14:editId="659784B5">
            <wp:extent cx="5274310" cy="32981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274310" cy="3298190"/>
                    </a:xfrm>
                    <a:prstGeom prst="rect">
                      <a:avLst/>
                    </a:prstGeom>
                  </pic:spPr>
                </pic:pic>
              </a:graphicData>
            </a:graphic>
          </wp:inline>
        </w:drawing>
      </w:r>
    </w:p>
    <w:p w14:paraId="04F84729" w14:textId="0D443F85" w:rsidR="002F5740" w:rsidRDefault="002F5740" w:rsidP="00751418">
      <w:pPr>
        <w:ind w:left="420" w:firstLine="420"/>
      </w:pPr>
      <w:r w:rsidRPr="002F5740">
        <w:rPr>
          <w:rFonts w:hint="eastAsia"/>
        </w:rPr>
        <w:t>先分别将</w:t>
      </w:r>
      <w:r w:rsidRPr="002F5740">
        <w:t>DCGAN训练1，20，25个epoch，然后固定生成器不动，判别器重新随机初始化从头开始训练，对于</w:t>
      </w:r>
      <w:r>
        <w:rPr>
          <w:rFonts w:hint="eastAsia"/>
        </w:rPr>
        <w:t>原始Gan</w:t>
      </w:r>
      <w:r w:rsidRPr="002F5740">
        <w:t>形式的生成器loss产生的梯度可以打印出其尺度的变化曲线，可以看到随着</w:t>
      </w:r>
      <w:proofErr w:type="gramStart"/>
      <w:r w:rsidRPr="002F5740">
        <w:t>判别器</w:t>
      </w:r>
      <w:proofErr w:type="gramEnd"/>
      <w:r w:rsidRPr="002F5740">
        <w:t>的训练，生成器的梯度均迅速衰减。</w:t>
      </w:r>
      <w:bookmarkStart w:id="1" w:name="_Hlk522374697"/>
      <w:r w:rsidRPr="002F5740">
        <w:t>注意y轴是对数坐标轴。</w:t>
      </w:r>
      <w:bookmarkEnd w:id="1"/>
    </w:p>
    <w:p w14:paraId="0E458EE9" w14:textId="2B11DFC1" w:rsidR="009F0307" w:rsidRDefault="009F0307" w:rsidP="009F0307">
      <w:pPr>
        <w:pStyle w:val="3"/>
      </w:pPr>
      <w:r>
        <w:tab/>
        <w:t xml:space="preserve">2.2.2 </w:t>
      </w:r>
      <w:r>
        <w:rPr>
          <w:rFonts w:hint="eastAsia"/>
        </w:rPr>
        <w:t>第二种G</w:t>
      </w:r>
      <w:r>
        <w:t>a</w:t>
      </w:r>
      <w:r>
        <w:rPr>
          <w:rFonts w:hint="eastAsia"/>
        </w:rPr>
        <w:t>n形式存在的问题</w:t>
      </w:r>
    </w:p>
    <w:p w14:paraId="67C1BE4F" w14:textId="584E0CE8" w:rsidR="009F0307" w:rsidRDefault="00160B7B" w:rsidP="00160B7B">
      <w:pPr>
        <w:ind w:firstLine="420"/>
      </w:pPr>
      <w:r>
        <w:rPr>
          <w:rFonts w:hint="eastAsia"/>
        </w:rPr>
        <w:t>第二种Gan</w:t>
      </w:r>
      <w:r w:rsidR="003F04E8">
        <w:rPr>
          <w:rFonts w:hint="eastAsia"/>
        </w:rPr>
        <w:t>（生成器）</w:t>
      </w:r>
      <w:r>
        <w:rPr>
          <w:rFonts w:hint="eastAsia"/>
        </w:rPr>
        <w:t>形式：</w:t>
      </w:r>
      <w:r w:rsidRPr="002A25B6">
        <w:rPr>
          <w:position w:val="-16"/>
        </w:rPr>
        <w:object w:dxaOrig="1860" w:dyaOrig="440" w14:anchorId="097483C9">
          <v:shape id="_x0000_i1048" type="#_x0000_t75" style="width:92.75pt;height:21.9pt" o:ole="">
            <v:imagedata r:id="rId35" o:title=""/>
          </v:shape>
          <o:OLEObject Type="Embed" ProgID="Equation.DSMT4" ShapeID="_x0000_i1048" DrawAspect="Content" ObjectID="_1596548894" r:id="rId54"/>
        </w:object>
      </w:r>
    </w:p>
    <w:p w14:paraId="3F2E969F" w14:textId="575DF6FD" w:rsidR="00160B7B" w:rsidRDefault="005B4EE5" w:rsidP="00160B7B">
      <w:pPr>
        <w:ind w:firstLine="420"/>
      </w:pPr>
      <w:r>
        <w:rPr>
          <w:rFonts w:hint="eastAsia"/>
        </w:rPr>
        <w:t>我们已经知道，在最优</w:t>
      </w:r>
      <w:proofErr w:type="gramStart"/>
      <w:r>
        <w:rPr>
          <w:rFonts w:hint="eastAsia"/>
        </w:rPr>
        <w:t>判别器</w:t>
      </w:r>
      <w:proofErr w:type="gramEnd"/>
      <w:r w:rsidRPr="005B4EE5">
        <w:rPr>
          <w:position w:val="-4"/>
        </w:rPr>
        <w:object w:dxaOrig="320" w:dyaOrig="300" w14:anchorId="15481E35">
          <v:shape id="_x0000_i1049" type="#_x0000_t75" style="width:16.15pt;height:15pt" o:ole="">
            <v:imagedata r:id="rId55" o:title=""/>
          </v:shape>
          <o:OLEObject Type="Embed" ProgID="Equation.DSMT4" ShapeID="_x0000_i1049" DrawAspect="Content" ObjectID="_1596548895" r:id="rId56"/>
        </w:object>
      </w:r>
      <w:r>
        <w:t xml:space="preserve"> </w:t>
      </w:r>
      <w:r>
        <w:rPr>
          <w:rFonts w:hint="eastAsia"/>
        </w:rPr>
        <w:t>的情况下：</w:t>
      </w:r>
    </w:p>
    <w:p w14:paraId="4AD92951" w14:textId="761FF697" w:rsidR="005B4EE5" w:rsidRDefault="005B4EE5" w:rsidP="00160B7B">
      <w:pPr>
        <w:ind w:firstLine="420"/>
      </w:pPr>
      <w:r w:rsidRPr="002A25B6">
        <w:rPr>
          <w:position w:val="-16"/>
        </w:rPr>
        <w:object w:dxaOrig="4900" w:dyaOrig="440" w14:anchorId="2F33BC8B">
          <v:shape id="_x0000_i1050" type="#_x0000_t75" style="width:244.8pt;height:21.9pt" o:ole="">
            <v:imagedata r:id="rId10" o:title=""/>
          </v:shape>
          <o:OLEObject Type="Embed" ProgID="Equation.DSMT4" ShapeID="_x0000_i1050" DrawAspect="Content" ObjectID="_1596548896" r:id="rId57"/>
        </w:object>
      </w:r>
    </w:p>
    <w:p w14:paraId="434404FA" w14:textId="143B82B2" w:rsidR="005B4EE5" w:rsidRDefault="005B4EE5" w:rsidP="00160B7B">
      <w:pPr>
        <w:ind w:firstLine="420"/>
      </w:pPr>
      <w:r w:rsidRPr="00B31D34">
        <w:rPr>
          <w:position w:val="-14"/>
        </w:rPr>
        <w:object w:dxaOrig="3320" w:dyaOrig="400" w14:anchorId="237FCA0E">
          <v:shape id="_x0000_i1051" type="#_x0000_t75" style="width:165.9pt;height:20.15pt" o:ole="">
            <v:imagedata r:id="rId14" o:title=""/>
          </v:shape>
          <o:OLEObject Type="Embed" ProgID="Equation.DSMT4" ShapeID="_x0000_i1051" DrawAspect="Content" ObjectID="_1596548897" r:id="rId58"/>
        </w:object>
      </w:r>
    </w:p>
    <w:p w14:paraId="4A11A993" w14:textId="2EA4E969" w:rsidR="005B4EE5" w:rsidRDefault="005B4EE5" w:rsidP="00160B7B">
      <w:pPr>
        <w:ind w:firstLine="420"/>
      </w:pPr>
      <w:r>
        <w:rPr>
          <w:rFonts w:hint="eastAsia"/>
        </w:rPr>
        <w:t>然后我们把KL散度也变换成带有</w:t>
      </w:r>
      <w:r w:rsidRPr="005B4EE5">
        <w:rPr>
          <w:position w:val="-4"/>
        </w:rPr>
        <w:object w:dxaOrig="320" w:dyaOrig="300" w14:anchorId="7A1B2DFE">
          <v:shape id="_x0000_i1052" type="#_x0000_t75" style="width:16.15pt;height:15pt" o:ole="">
            <v:imagedata r:id="rId55" o:title=""/>
          </v:shape>
          <o:OLEObject Type="Embed" ProgID="Equation.DSMT4" ShapeID="_x0000_i1052" DrawAspect="Content" ObjectID="_1596548898" r:id="rId59"/>
        </w:object>
      </w:r>
      <w:r>
        <w:rPr>
          <w:rFonts w:hint="eastAsia"/>
        </w:rPr>
        <w:t>的形式：</w:t>
      </w:r>
    </w:p>
    <w:p w14:paraId="079B3D03" w14:textId="21581794" w:rsidR="005B4EE5" w:rsidRDefault="005B4EE5" w:rsidP="00160B7B">
      <w:pPr>
        <w:ind w:firstLine="420"/>
      </w:pPr>
      <w:r w:rsidRPr="005B4EE5">
        <w:rPr>
          <w:position w:val="-120"/>
        </w:rPr>
        <w:object w:dxaOrig="4980" w:dyaOrig="2520" w14:anchorId="08F135E0">
          <v:shape id="_x0000_i1053" type="#_x0000_t75" style="width:248.85pt;height:126.15pt" o:ole="">
            <v:imagedata r:id="rId60" o:title=""/>
          </v:shape>
          <o:OLEObject Type="Embed" ProgID="Equation.DSMT4" ShapeID="_x0000_i1053" DrawAspect="Content" ObjectID="_1596548899" r:id="rId61"/>
        </w:object>
      </w:r>
      <w:r>
        <w:t xml:space="preserve"> </w:t>
      </w:r>
    </w:p>
    <w:p w14:paraId="4B8D5A5D" w14:textId="6BCB0E24" w:rsidR="005B4EE5" w:rsidRDefault="005B4EE5" w:rsidP="00160B7B">
      <w:pPr>
        <w:ind w:firstLine="420"/>
      </w:pPr>
      <w:r>
        <w:rPr>
          <w:rFonts w:hint="eastAsia"/>
        </w:rPr>
        <w:t>然后我们将上述几个式子综合科得：</w:t>
      </w:r>
    </w:p>
    <w:p w14:paraId="67EA7E47" w14:textId="54F239AE" w:rsidR="005B4EE5" w:rsidRDefault="003F04E8" w:rsidP="00160B7B">
      <w:pPr>
        <w:ind w:firstLine="420"/>
      </w:pPr>
      <w:r w:rsidRPr="003F04E8">
        <w:rPr>
          <w:position w:val="-38"/>
        </w:rPr>
        <w:object w:dxaOrig="7360" w:dyaOrig="880" w14:anchorId="219C1FA6">
          <v:shape id="_x0000_i1054" type="#_x0000_t75" style="width:368.05pt;height:43.8pt" o:ole="">
            <v:imagedata r:id="rId62" o:title=""/>
          </v:shape>
          <o:OLEObject Type="Embed" ProgID="Equation.DSMT4" ShapeID="_x0000_i1054" DrawAspect="Content" ObjectID="_1596548900" r:id="rId63"/>
        </w:object>
      </w:r>
      <w:r w:rsidR="005B4EE5">
        <w:t xml:space="preserve"> </w:t>
      </w:r>
    </w:p>
    <w:p w14:paraId="6B9BADA9" w14:textId="192626CE" w:rsidR="003F04E8" w:rsidRDefault="003F04E8" w:rsidP="00160B7B">
      <w:pPr>
        <w:ind w:firstLine="420"/>
      </w:pPr>
      <w:r>
        <w:rPr>
          <w:rFonts w:hint="eastAsia"/>
        </w:rPr>
        <w:t>注意，我们训练生成器是需要固定住</w:t>
      </w:r>
      <w:proofErr w:type="gramStart"/>
      <w:r>
        <w:rPr>
          <w:rFonts w:hint="eastAsia"/>
        </w:rPr>
        <w:t>判别器</w:t>
      </w:r>
      <w:proofErr w:type="gramEnd"/>
      <w:r>
        <w:rPr>
          <w:rFonts w:hint="eastAsia"/>
        </w:rPr>
        <w:t>的，所以最有一项可以视为常数，所以最小</w:t>
      </w:r>
      <w:proofErr w:type="gramStart"/>
      <w:r>
        <w:rPr>
          <w:rFonts w:hint="eastAsia"/>
        </w:rPr>
        <w:t>化这</w:t>
      </w:r>
      <w:proofErr w:type="gramEnd"/>
      <w:r>
        <w:rPr>
          <w:rFonts w:hint="eastAsia"/>
        </w:rPr>
        <w:t>个损失函数就相当于最小化</w:t>
      </w:r>
      <w:r w:rsidRPr="003F04E8">
        <w:rPr>
          <w:position w:val="-14"/>
        </w:rPr>
        <w:object w:dxaOrig="2659" w:dyaOrig="400" w14:anchorId="65BEF073">
          <v:shape id="_x0000_i1055" type="#_x0000_t75" style="width:133.05pt;height:20.15pt" o:ole="">
            <v:imagedata r:id="rId64" o:title=""/>
          </v:shape>
          <o:OLEObject Type="Embed" ProgID="Equation.DSMT4" ShapeID="_x0000_i1055" DrawAspect="Content" ObjectID="_1596548901" r:id="rId65"/>
        </w:object>
      </w:r>
      <w:r>
        <w:t xml:space="preserve"> </w:t>
      </w:r>
      <w:r>
        <w:rPr>
          <w:rFonts w:hint="eastAsia"/>
        </w:rPr>
        <w:t>，问题就出现了……</w:t>
      </w:r>
    </w:p>
    <w:p w14:paraId="67AB7464" w14:textId="01571395" w:rsidR="003F04E8" w:rsidRDefault="003F04E8" w:rsidP="00160B7B">
      <w:pPr>
        <w:ind w:firstLine="420"/>
      </w:pPr>
      <w:r>
        <w:rPr>
          <w:rFonts w:hint="eastAsia"/>
        </w:rPr>
        <w:t>第一点：我们</w:t>
      </w:r>
      <w:r w:rsidR="00AD56C8">
        <w:rPr>
          <w:rFonts w:hint="eastAsia"/>
        </w:rPr>
        <w:t>来看一下这个式子，他是一个K</w:t>
      </w:r>
      <w:r w:rsidR="00AD56C8">
        <w:t>L</w:t>
      </w:r>
      <w:r w:rsidR="00AD56C8">
        <w:rPr>
          <w:rFonts w:hint="eastAsia"/>
        </w:rPr>
        <w:t>散度减去两个J</w:t>
      </w:r>
      <w:r w:rsidR="00AD56C8">
        <w:t>S</w:t>
      </w:r>
      <w:r w:rsidR="00AD56C8">
        <w:rPr>
          <w:rFonts w:hint="eastAsia"/>
        </w:rPr>
        <w:t>散度，也就是</w:t>
      </w:r>
      <w:r>
        <w:rPr>
          <w:rFonts w:hint="eastAsia"/>
        </w:rPr>
        <w:t>需要同时最小化K</w:t>
      </w:r>
      <w:r>
        <w:t>L</w:t>
      </w:r>
      <w:r>
        <w:rPr>
          <w:rFonts w:hint="eastAsia"/>
        </w:rPr>
        <w:t>散度又要最大化J</w:t>
      </w:r>
      <w:r>
        <w:t>S</w:t>
      </w:r>
      <w:r>
        <w:rPr>
          <w:rFonts w:hint="eastAsia"/>
        </w:rPr>
        <w:t>散度，一个要拉近距离一个又要推远距离，这</w:t>
      </w:r>
      <w:r w:rsidR="00AD56C8">
        <w:rPr>
          <w:rFonts w:hint="eastAsia"/>
        </w:rPr>
        <w:t>会严重</w:t>
      </w:r>
      <w:r>
        <w:rPr>
          <w:rFonts w:hint="eastAsia"/>
        </w:rPr>
        <w:t>导致梯度上的不稳定。</w:t>
      </w:r>
    </w:p>
    <w:p w14:paraId="7E548B0C" w14:textId="5F164CEE" w:rsidR="005854A8" w:rsidRDefault="00460924" w:rsidP="00246CC1">
      <w:pPr>
        <w:ind w:firstLine="420"/>
      </w:pPr>
      <w:r>
        <w:rPr>
          <w:rFonts w:hint="eastAsia"/>
        </w:rPr>
        <w:t>第二点：</w:t>
      </w:r>
      <w:r w:rsidR="005854A8">
        <w:rPr>
          <w:rFonts w:hint="eastAsia"/>
        </w:rPr>
        <w:t>前面第一部分我们提到了，K</w:t>
      </w:r>
      <w:r w:rsidR="005854A8">
        <w:t>L</w:t>
      </w:r>
      <w:r w:rsidR="005854A8">
        <w:rPr>
          <w:rFonts w:hint="eastAsia"/>
        </w:rPr>
        <w:t>散度是一个不对称的度量，KL</w:t>
      </w:r>
      <w:r w:rsidR="005854A8">
        <w:t>(</w:t>
      </w:r>
      <w:proofErr w:type="spellStart"/>
      <w:r w:rsidR="005854A8">
        <w:t>Pg</w:t>
      </w:r>
      <w:proofErr w:type="spellEnd"/>
      <w:r w:rsidR="005854A8">
        <w:t>||</w:t>
      </w:r>
      <w:proofErr w:type="spellStart"/>
      <w:r w:rsidR="005854A8">
        <w:t>Pr</w:t>
      </w:r>
      <w:proofErr w:type="spellEnd"/>
      <w:r w:rsidR="005854A8">
        <w:t>)</w:t>
      </w:r>
      <w:r w:rsidR="005854A8">
        <w:rPr>
          <w:rFonts w:hint="eastAsia"/>
        </w:rPr>
        <w:t>和K</w:t>
      </w:r>
      <w:r w:rsidR="005854A8">
        <w:t>L(</w:t>
      </w:r>
      <w:proofErr w:type="spellStart"/>
      <w:r w:rsidR="005854A8">
        <w:t>Pr</w:t>
      </w:r>
      <w:proofErr w:type="spellEnd"/>
      <w:r w:rsidR="005854A8">
        <w:t>||</w:t>
      </w:r>
      <w:proofErr w:type="spellStart"/>
      <w:r w:rsidR="005854A8">
        <w:t>Pg</w:t>
      </w:r>
      <w:proofErr w:type="spellEnd"/>
      <w:r w:rsidR="005854A8">
        <w:t>)</w:t>
      </w:r>
      <w:r w:rsidR="005854A8">
        <w:rPr>
          <w:rFonts w:hint="eastAsia"/>
        </w:rPr>
        <w:t>是不一样的</w:t>
      </w:r>
      <w:r w:rsidR="00246CC1">
        <w:rPr>
          <w:rFonts w:hint="eastAsia"/>
        </w:rPr>
        <w:t>（一般Gan网络中最小化的是KL</w:t>
      </w:r>
      <w:r w:rsidR="00246CC1">
        <w:t>(</w:t>
      </w:r>
      <w:proofErr w:type="spellStart"/>
      <w:r w:rsidR="00246CC1">
        <w:t>Pr</w:t>
      </w:r>
      <w:proofErr w:type="spellEnd"/>
      <w:r w:rsidR="00246CC1">
        <w:t>||</w:t>
      </w:r>
      <w:proofErr w:type="spellStart"/>
      <w:r w:rsidR="00246CC1">
        <w:t>Pg</w:t>
      </w:r>
      <w:proofErr w:type="spellEnd"/>
      <w:r w:rsidR="00246CC1">
        <w:t>)</w:t>
      </w:r>
      <w:r w:rsidR="00246CC1">
        <w:rPr>
          <w:rFonts w:hint="eastAsia"/>
        </w:rPr>
        <w:t>，而论文分析中会分析最小化KL</w:t>
      </w:r>
      <w:r w:rsidR="00246CC1">
        <w:t>(</w:t>
      </w:r>
      <w:proofErr w:type="spellStart"/>
      <w:r w:rsidR="00246CC1">
        <w:t>Pg</w:t>
      </w:r>
      <w:proofErr w:type="spellEnd"/>
      <w:r w:rsidR="00246CC1">
        <w:t>||</w:t>
      </w:r>
      <w:proofErr w:type="spellStart"/>
      <w:r w:rsidR="00246CC1">
        <w:t>Pr</w:t>
      </w:r>
      <w:proofErr w:type="spellEnd"/>
      <w:r w:rsidR="00246CC1">
        <w:t>)</w:t>
      </w:r>
      <w:r w:rsidR="00246CC1">
        <w:rPr>
          <w:rFonts w:hint="eastAsia"/>
        </w:rPr>
        <w:t>）。</w:t>
      </w:r>
    </w:p>
    <w:p w14:paraId="26CDC7F5" w14:textId="18B3D9AA" w:rsidR="00A56D2A" w:rsidRDefault="00A56D2A" w:rsidP="00246CC1">
      <w:pPr>
        <w:ind w:firstLine="420"/>
      </w:pPr>
      <w:r>
        <w:t>KL散度是不对称的</w:t>
      </w:r>
      <w:r w:rsidR="00246CC1">
        <w:rPr>
          <w:rFonts w:hint="eastAsia"/>
        </w:rPr>
        <w:t>，以KL</w:t>
      </w:r>
      <w:r w:rsidR="00246CC1">
        <w:t>(</w:t>
      </w:r>
      <w:proofErr w:type="spellStart"/>
      <w:r w:rsidR="00246CC1">
        <w:t>Pr</w:t>
      </w:r>
      <w:proofErr w:type="spellEnd"/>
      <w:r w:rsidR="00246CC1">
        <w:t>||</w:t>
      </w:r>
      <w:proofErr w:type="spellStart"/>
      <w:r w:rsidR="00246CC1">
        <w:t>Pg</w:t>
      </w:r>
      <w:proofErr w:type="spellEnd"/>
      <w:r w:rsidR="00246CC1">
        <w:t>)</w:t>
      </w:r>
      <w:r w:rsidR="00246CC1">
        <w:rPr>
          <w:rFonts w:hint="eastAsia"/>
        </w:rPr>
        <w:t>为例</w:t>
      </w:r>
      <w:r>
        <w:t>:</w:t>
      </w:r>
    </w:p>
    <w:p w14:paraId="455B0E39" w14:textId="6F7634E1" w:rsidR="002960A3" w:rsidRDefault="00A56D2A" w:rsidP="00A56D2A">
      <w:pPr>
        <w:ind w:firstLine="420"/>
      </w:pPr>
      <w:r>
        <w:rPr>
          <w:rFonts w:hint="eastAsia"/>
        </w:rPr>
        <w:t>如果</w:t>
      </w:r>
      <w:proofErr w:type="spellStart"/>
      <w:r>
        <w:t>Pr</w:t>
      </w:r>
      <w:proofErr w:type="spellEnd"/>
      <w:r>
        <w:t>&gt;</w:t>
      </w:r>
      <w:proofErr w:type="spellStart"/>
      <w:r>
        <w:t>Pg</w:t>
      </w:r>
      <w:proofErr w:type="spellEnd"/>
      <w:r w:rsidR="007A5A8C">
        <w:rPr>
          <w:rFonts w:hint="eastAsia"/>
        </w:rPr>
        <w:t>，那么x是来自真实数据的概率高于生成数据的点</w:t>
      </w:r>
      <w:r>
        <w:t>，尤其是</w:t>
      </w:r>
      <w:proofErr w:type="spellStart"/>
      <w:r>
        <w:t>Pr</w:t>
      </w:r>
      <w:proofErr w:type="spellEnd"/>
      <w:r>
        <w:t>&gt;0且Pg→0，那么散度变得无穷大，</w:t>
      </w:r>
      <w:r w:rsidR="00246CC1" w:rsidRPr="00246CC1">
        <w:rPr>
          <w:rFonts w:hint="eastAsia"/>
        </w:rPr>
        <w:t>说明如果生成模型没能生成真实数据</w:t>
      </w:r>
      <w:r>
        <w:t>，cost会很大；相反如果</w:t>
      </w:r>
      <w:proofErr w:type="spellStart"/>
      <w:r>
        <w:t>Pr</w:t>
      </w:r>
      <w:proofErr w:type="spellEnd"/>
      <w:r>
        <w:t>&lt;</w:t>
      </w:r>
      <w:proofErr w:type="spellStart"/>
      <w:r>
        <w:t>Pg</w:t>
      </w:r>
      <w:proofErr w:type="spellEnd"/>
      <w:r>
        <w:t>,尤其是Pr→0且</w:t>
      </w:r>
      <w:proofErr w:type="spellStart"/>
      <w:r>
        <w:t>Pg</w:t>
      </w:r>
      <w:proofErr w:type="spellEnd"/>
      <w:r>
        <w:t>&gt;0时，散度趋于零，说明如果生成模型</w:t>
      </w:r>
      <w:proofErr w:type="gramStart"/>
      <w:r>
        <w:t>生成假</w:t>
      </w:r>
      <w:proofErr w:type="gramEnd"/>
      <w:r>
        <w:t>数据，cost会很小，这就意味着我们的模型会以极低的成本生产假样本</w:t>
      </w:r>
      <w:r w:rsidR="007A5A8C">
        <w:rPr>
          <w:rFonts w:hint="eastAsia"/>
        </w:rPr>
        <w:t>，如此</w:t>
      </w:r>
      <w:r w:rsidR="007A5A8C" w:rsidRPr="007A5A8C">
        <w:rPr>
          <w:rFonts w:hint="eastAsia"/>
        </w:rPr>
        <w:t>生成器宁可多生成一些重复但是很“安全”的样本，也不愿意去生成多样性的样本</w:t>
      </w:r>
      <w:r w:rsidR="007A5A8C">
        <w:rPr>
          <w:rFonts w:hint="eastAsia"/>
        </w:rPr>
        <w:t>，这就是通常所说的模式崩塌的核心</w:t>
      </w:r>
      <w:r>
        <w:t>。</w:t>
      </w:r>
    </w:p>
    <w:p w14:paraId="24D798A5" w14:textId="7E07C3FC" w:rsidR="007A5A8C" w:rsidRDefault="007A5A8C" w:rsidP="00A56D2A">
      <w:pPr>
        <w:ind w:firstLine="420"/>
      </w:pPr>
    </w:p>
    <w:p w14:paraId="0AF696C8" w14:textId="3103306D" w:rsidR="007A5A8C" w:rsidRDefault="007A5A8C" w:rsidP="00A56D2A">
      <w:pPr>
        <w:ind w:firstLine="420"/>
      </w:pPr>
    </w:p>
    <w:p w14:paraId="6265A129" w14:textId="5D0C68CE" w:rsidR="007A5A8C" w:rsidRDefault="007A5A8C" w:rsidP="00A56D2A">
      <w:pPr>
        <w:ind w:firstLine="420"/>
        <w:rPr>
          <w:color w:val="FF0000"/>
        </w:rPr>
      </w:pPr>
      <w:r w:rsidRPr="007A5A8C">
        <w:rPr>
          <w:rFonts w:hint="eastAsia"/>
          <w:color w:val="FF0000"/>
        </w:rPr>
        <w:t>原始</w:t>
      </w:r>
      <w:r w:rsidRPr="007A5A8C">
        <w:rPr>
          <w:color w:val="FF0000"/>
        </w:rPr>
        <w:t>GAN问题的根源可以归结为两点，一是等价优化的距离衡量（KL散度、JS散度）不合理，二是生成器随机初始化后的生成分布很难与真实分布有不可忽略的重叠。</w:t>
      </w:r>
    </w:p>
    <w:p w14:paraId="401D8D0A" w14:textId="48B8892E" w:rsidR="007A5A8C" w:rsidRDefault="007A5A8C" w:rsidP="00A56D2A">
      <w:pPr>
        <w:ind w:firstLine="420"/>
        <w:rPr>
          <w:color w:val="FF0000"/>
        </w:rPr>
      </w:pPr>
    </w:p>
    <w:p w14:paraId="6A738DAA" w14:textId="41980BD4" w:rsidR="007A5A8C" w:rsidRDefault="00E07F2F" w:rsidP="00E07F2F">
      <w:pPr>
        <w:pStyle w:val="1"/>
      </w:pPr>
      <w:r>
        <w:rPr>
          <w:rFonts w:hint="eastAsia"/>
        </w:rPr>
        <w:t>第三部分</w:t>
      </w:r>
    </w:p>
    <w:p w14:paraId="010AACD8" w14:textId="4584FD43" w:rsidR="00E07F2F" w:rsidRDefault="00D41FC3" w:rsidP="00D41FC3">
      <w:pPr>
        <w:ind w:firstLine="420"/>
      </w:pPr>
      <w:r>
        <w:rPr>
          <w:rFonts w:hint="eastAsia"/>
        </w:rPr>
        <w:t>现在的一个重要的问题就是解决Gan的训练不稳定性和梯度渐变消失的问题。为了打破这些定理的假设，我们可以给鉴别器的输入加上连续的噪声，从而平滑概率质量的分布。</w:t>
      </w:r>
    </w:p>
    <w:p w14:paraId="5F2F1B64" w14:textId="354C5F00" w:rsidR="00D05167" w:rsidRDefault="00D05167" w:rsidP="00D05167">
      <w:pPr>
        <w:rPr>
          <w:rFonts w:ascii="Cambria Math" w:hAnsi="Cambria Math"/>
        </w:rPr>
      </w:pPr>
      <w:r>
        <w:tab/>
      </w:r>
      <w:r w:rsidR="00085B22">
        <w:rPr>
          <w:rFonts w:hint="eastAsia"/>
        </w:rPr>
        <w:t>在第三部分中，作者对于两个分布没有重叠的问题给出了一个过渡的解决方案，那就是在两个样本分布中各加入一个噪声</w:t>
      </w:r>
      <w:r w:rsidR="00085B22">
        <w:rPr>
          <w:rFonts w:ascii="Cambria Math" w:hAnsi="Cambria Math"/>
        </w:rPr>
        <w:t>ε</w:t>
      </w:r>
      <w:r w:rsidR="0014766E">
        <w:rPr>
          <w:rFonts w:ascii="Cambria Math" w:hAnsi="Cambria Math" w:hint="eastAsia"/>
        </w:rPr>
        <w:t>（变成了</w:t>
      </w:r>
      <w:r w:rsidR="0014766E" w:rsidRPr="0014766E">
        <w:rPr>
          <w:rFonts w:ascii="Cambria Math" w:hAnsi="Cambria Math"/>
          <w:position w:val="-14"/>
        </w:rPr>
        <w:object w:dxaOrig="1040" w:dyaOrig="380" w14:anchorId="023EA654">
          <v:shape id="_x0000_i1056" type="#_x0000_t75" style="width:51.85pt;height:19pt" o:ole="">
            <v:imagedata r:id="rId66" o:title=""/>
          </v:shape>
          <o:OLEObject Type="Embed" ProgID="Equation.DSMT4" ShapeID="_x0000_i1056" DrawAspect="Content" ObjectID="_1596548902" r:id="rId67"/>
        </w:object>
      </w:r>
      <w:r w:rsidR="0014766E">
        <w:rPr>
          <w:rFonts w:ascii="Cambria Math" w:hAnsi="Cambria Math"/>
        </w:rPr>
        <w:t xml:space="preserve"> </w:t>
      </w:r>
      <w:r w:rsidR="0014766E">
        <w:rPr>
          <w:rFonts w:ascii="Cambria Math" w:hAnsi="Cambria Math" w:hint="eastAsia"/>
        </w:rPr>
        <w:t>）</w:t>
      </w:r>
      <w:r w:rsidR="00085B22">
        <w:rPr>
          <w:rFonts w:ascii="Cambria Math" w:hAnsi="Cambria Math" w:hint="eastAsia"/>
        </w:rPr>
        <w:t>，强行让这两个分布发生不可忽略的重叠，而一旦有了重叠，那么</w:t>
      </w:r>
      <w:r w:rsidR="00085B22">
        <w:rPr>
          <w:rFonts w:ascii="Cambria Math" w:hAnsi="Cambria Math" w:hint="eastAsia"/>
        </w:rPr>
        <w:t>J</w:t>
      </w:r>
      <w:r w:rsidR="00085B22">
        <w:rPr>
          <w:rFonts w:ascii="Cambria Math" w:hAnsi="Cambria Math"/>
        </w:rPr>
        <w:t>S</w:t>
      </w:r>
      <w:r w:rsidR="00085B22">
        <w:rPr>
          <w:rFonts w:ascii="Cambria Math" w:hAnsi="Cambria Math" w:hint="eastAsia"/>
        </w:rPr>
        <w:t>散度也就可以真正的发挥作用，从而使两个分布靠近，使他们重叠的部分越来越多，如此梯度消失也就解决了</w:t>
      </w:r>
      <w:r w:rsidR="0014766E">
        <w:rPr>
          <w:rFonts w:ascii="Cambria Math" w:hAnsi="Cambria Math" w:hint="eastAsia"/>
        </w:rPr>
        <w:t>。训练时，慢慢的对两个分布模拟退火，慢慢的减少方差，直到两个低维流形“本体”有所重叠时，把噪声拿掉，</w:t>
      </w:r>
      <w:r w:rsidR="0014766E">
        <w:rPr>
          <w:rFonts w:ascii="Cambria Math" w:hAnsi="Cambria Math" w:hint="eastAsia"/>
        </w:rPr>
        <w:t>J</w:t>
      </w:r>
      <w:r w:rsidR="0014766E">
        <w:rPr>
          <w:rFonts w:ascii="Cambria Math" w:hAnsi="Cambria Math"/>
        </w:rPr>
        <w:t>S</w:t>
      </w:r>
      <w:r w:rsidR="0014766E">
        <w:rPr>
          <w:rFonts w:ascii="Cambria Math" w:hAnsi="Cambria Math" w:hint="eastAsia"/>
        </w:rPr>
        <w:t>还是可以继续发挥作用拉近两个低维流形，直到他们接近重合。</w:t>
      </w:r>
    </w:p>
    <w:p w14:paraId="4DE5496F" w14:textId="0F07A556" w:rsidR="0014766E" w:rsidRPr="0014766E" w:rsidRDefault="0014766E" w:rsidP="00D05167">
      <w:pPr>
        <w:rPr>
          <w:u w:val="single"/>
        </w:rPr>
      </w:pPr>
      <w:r>
        <w:tab/>
      </w:r>
      <w:r w:rsidRPr="0014766E">
        <w:rPr>
          <w:rFonts w:hint="eastAsia"/>
          <w:u w:val="single"/>
        </w:rPr>
        <w:t>但是，两个加上噪声的分布的J</w:t>
      </w:r>
      <w:r w:rsidRPr="0014766E">
        <w:rPr>
          <w:u w:val="single"/>
        </w:rPr>
        <w:t>S</w:t>
      </w:r>
      <w:r w:rsidRPr="0014766E">
        <w:rPr>
          <w:rFonts w:hint="eastAsia"/>
          <w:u w:val="single"/>
        </w:rPr>
        <w:t>散度虽然可以在某种程度上代表两个原本分布的距离，但是</w:t>
      </w:r>
      <w:proofErr w:type="gramStart"/>
      <w:r w:rsidRPr="0014766E">
        <w:rPr>
          <w:rFonts w:hint="eastAsia"/>
          <w:u w:val="single"/>
        </w:rPr>
        <w:t>因为加噪的</w:t>
      </w:r>
      <w:proofErr w:type="gramEnd"/>
      <w:r w:rsidRPr="0014766E">
        <w:rPr>
          <w:rFonts w:hint="eastAsia"/>
          <w:u w:val="single"/>
        </w:rPr>
        <w:t>J</w:t>
      </w:r>
      <w:r w:rsidRPr="0014766E">
        <w:rPr>
          <w:u w:val="single"/>
        </w:rPr>
        <w:t>S</w:t>
      </w:r>
      <w:r w:rsidRPr="0014766E">
        <w:rPr>
          <w:rFonts w:hint="eastAsia"/>
          <w:u w:val="single"/>
        </w:rPr>
        <w:t>散度的具体数值受到噪声的方差影响，随着噪声的退火，前后的数值就没有办法比较了，所以他并不能成为</w:t>
      </w:r>
      <w:proofErr w:type="spellStart"/>
      <w:r w:rsidRPr="0014766E">
        <w:rPr>
          <w:rFonts w:hint="eastAsia"/>
          <w:u w:val="single"/>
        </w:rPr>
        <w:t>Pr</w:t>
      </w:r>
      <w:proofErr w:type="spellEnd"/>
      <w:r w:rsidRPr="0014766E">
        <w:rPr>
          <w:rFonts w:hint="eastAsia"/>
          <w:u w:val="single"/>
        </w:rPr>
        <w:t>和</w:t>
      </w:r>
      <w:proofErr w:type="spellStart"/>
      <w:r w:rsidRPr="0014766E">
        <w:rPr>
          <w:rFonts w:hint="eastAsia"/>
          <w:u w:val="single"/>
        </w:rPr>
        <w:t>Pg</w:t>
      </w:r>
      <w:proofErr w:type="spellEnd"/>
      <w:r w:rsidRPr="0014766E">
        <w:rPr>
          <w:rFonts w:hint="eastAsia"/>
          <w:u w:val="single"/>
        </w:rPr>
        <w:t>距离的本质性衡量，进而也就不可以通过由J</w:t>
      </w:r>
      <w:r w:rsidRPr="0014766E">
        <w:rPr>
          <w:u w:val="single"/>
        </w:rPr>
        <w:t>S</w:t>
      </w:r>
      <w:r w:rsidRPr="0014766E">
        <w:rPr>
          <w:rFonts w:hint="eastAsia"/>
          <w:u w:val="single"/>
        </w:rPr>
        <w:t>散度构成的最优</w:t>
      </w:r>
      <w:proofErr w:type="gramStart"/>
      <w:r w:rsidRPr="0014766E">
        <w:rPr>
          <w:rFonts w:hint="eastAsia"/>
          <w:u w:val="single"/>
        </w:rPr>
        <w:t>判别</w:t>
      </w:r>
      <w:proofErr w:type="gramEnd"/>
      <w:r w:rsidRPr="0014766E">
        <w:rPr>
          <w:rFonts w:hint="eastAsia"/>
          <w:u w:val="single"/>
        </w:rPr>
        <w:t>器的loss反应训练过程。</w:t>
      </w:r>
    </w:p>
    <w:p w14:paraId="2B6F9611" w14:textId="48EC71AA" w:rsidR="00D41FC3" w:rsidRPr="00E07F2F" w:rsidRDefault="0014766E" w:rsidP="0067665D">
      <w:r>
        <w:tab/>
      </w:r>
      <w:r>
        <w:rPr>
          <w:rFonts w:hint="eastAsia"/>
        </w:rPr>
        <w:t>于是，作者就提出了用</w:t>
      </w:r>
      <w:r>
        <w:t>Wasserstein</w:t>
      </w:r>
      <w:r>
        <w:rPr>
          <w:rFonts w:hint="eastAsia"/>
        </w:rPr>
        <w:t>距离代替J</w:t>
      </w:r>
      <w:r>
        <w:t>S</w:t>
      </w:r>
      <w:r>
        <w:rPr>
          <w:rFonts w:hint="eastAsia"/>
        </w:rPr>
        <w:t>散度，解决了稳定训练和进程指标的问题。</w:t>
      </w:r>
    </w:p>
    <w:sectPr w:rsidR="00D41FC3" w:rsidRPr="00E07F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F8AC0C" w14:textId="77777777" w:rsidR="00913261" w:rsidRDefault="00913261" w:rsidP="00AA21C3">
      <w:r>
        <w:separator/>
      </w:r>
    </w:p>
  </w:endnote>
  <w:endnote w:type="continuationSeparator" w:id="0">
    <w:p w14:paraId="190972EB" w14:textId="77777777" w:rsidR="00913261" w:rsidRDefault="00913261" w:rsidP="00AA2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33261B" w14:textId="77777777" w:rsidR="00913261" w:rsidRDefault="00913261" w:rsidP="00AA21C3">
      <w:r>
        <w:separator/>
      </w:r>
    </w:p>
  </w:footnote>
  <w:footnote w:type="continuationSeparator" w:id="0">
    <w:p w14:paraId="726357AF" w14:textId="77777777" w:rsidR="00913261" w:rsidRDefault="00913261" w:rsidP="00AA21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C73"/>
    <w:rsid w:val="00026F8E"/>
    <w:rsid w:val="00085B22"/>
    <w:rsid w:val="001002DE"/>
    <w:rsid w:val="00125030"/>
    <w:rsid w:val="00134C73"/>
    <w:rsid w:val="00143425"/>
    <w:rsid w:val="001458EA"/>
    <w:rsid w:val="0014766E"/>
    <w:rsid w:val="00160B7B"/>
    <w:rsid w:val="00182119"/>
    <w:rsid w:val="001D53FD"/>
    <w:rsid w:val="002457E5"/>
    <w:rsid w:val="00246CC1"/>
    <w:rsid w:val="00280F54"/>
    <w:rsid w:val="002865FA"/>
    <w:rsid w:val="002960A3"/>
    <w:rsid w:val="002A25B6"/>
    <w:rsid w:val="002A38A6"/>
    <w:rsid w:val="002B6180"/>
    <w:rsid w:val="002F2E84"/>
    <w:rsid w:val="002F5740"/>
    <w:rsid w:val="0030734C"/>
    <w:rsid w:val="003107F9"/>
    <w:rsid w:val="00386677"/>
    <w:rsid w:val="003C3BA9"/>
    <w:rsid w:val="003D5ECD"/>
    <w:rsid w:val="003F04E8"/>
    <w:rsid w:val="00444D4A"/>
    <w:rsid w:val="00460924"/>
    <w:rsid w:val="004E5060"/>
    <w:rsid w:val="00503798"/>
    <w:rsid w:val="00531964"/>
    <w:rsid w:val="005854A8"/>
    <w:rsid w:val="00592A17"/>
    <w:rsid w:val="005A4D0B"/>
    <w:rsid w:val="005B4EE5"/>
    <w:rsid w:val="005D15FF"/>
    <w:rsid w:val="00637E05"/>
    <w:rsid w:val="00640791"/>
    <w:rsid w:val="0066718B"/>
    <w:rsid w:val="0067665D"/>
    <w:rsid w:val="00683000"/>
    <w:rsid w:val="006B4C74"/>
    <w:rsid w:val="0075048C"/>
    <w:rsid w:val="00751418"/>
    <w:rsid w:val="007A5909"/>
    <w:rsid w:val="007A5A8C"/>
    <w:rsid w:val="007E2659"/>
    <w:rsid w:val="007E5F57"/>
    <w:rsid w:val="007F113D"/>
    <w:rsid w:val="00822201"/>
    <w:rsid w:val="008B1D44"/>
    <w:rsid w:val="00913261"/>
    <w:rsid w:val="00967170"/>
    <w:rsid w:val="0098302C"/>
    <w:rsid w:val="009A7AF7"/>
    <w:rsid w:val="009F0307"/>
    <w:rsid w:val="00A36FA9"/>
    <w:rsid w:val="00A56D2A"/>
    <w:rsid w:val="00AA21C3"/>
    <w:rsid w:val="00AB4905"/>
    <w:rsid w:val="00AD19CB"/>
    <w:rsid w:val="00AD56C8"/>
    <w:rsid w:val="00AE6BE7"/>
    <w:rsid w:val="00B31D34"/>
    <w:rsid w:val="00B422FE"/>
    <w:rsid w:val="00B61D49"/>
    <w:rsid w:val="00B718F8"/>
    <w:rsid w:val="00BB18AB"/>
    <w:rsid w:val="00BB635E"/>
    <w:rsid w:val="00BE3E49"/>
    <w:rsid w:val="00BF2C4C"/>
    <w:rsid w:val="00C0378E"/>
    <w:rsid w:val="00C0400D"/>
    <w:rsid w:val="00C17B44"/>
    <w:rsid w:val="00C22EF6"/>
    <w:rsid w:val="00C95D14"/>
    <w:rsid w:val="00CA5A7A"/>
    <w:rsid w:val="00CC5FA7"/>
    <w:rsid w:val="00CD6C3D"/>
    <w:rsid w:val="00D01ADF"/>
    <w:rsid w:val="00D04895"/>
    <w:rsid w:val="00D05167"/>
    <w:rsid w:val="00D321A3"/>
    <w:rsid w:val="00D41FC3"/>
    <w:rsid w:val="00D512AD"/>
    <w:rsid w:val="00DC5B5B"/>
    <w:rsid w:val="00DD3812"/>
    <w:rsid w:val="00E0039B"/>
    <w:rsid w:val="00E07F2F"/>
    <w:rsid w:val="00E70CB0"/>
    <w:rsid w:val="00ED3E1E"/>
    <w:rsid w:val="00F1669E"/>
    <w:rsid w:val="00F2149E"/>
    <w:rsid w:val="00F30723"/>
    <w:rsid w:val="00F32701"/>
    <w:rsid w:val="00F45F41"/>
    <w:rsid w:val="00F473A5"/>
    <w:rsid w:val="00F86950"/>
    <w:rsid w:val="00F90FE2"/>
    <w:rsid w:val="00FA142F"/>
    <w:rsid w:val="00FA3BCD"/>
    <w:rsid w:val="00FB0E6D"/>
    <w:rsid w:val="00FF6F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4EE1F0"/>
  <w15:chartTrackingRefBased/>
  <w15:docId w15:val="{47B05D80-62F6-4CAB-816B-E3BDC93B3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C5FA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422F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8300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F030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C5FA7"/>
    <w:rPr>
      <w:b/>
      <w:bCs/>
      <w:kern w:val="44"/>
      <w:sz w:val="44"/>
      <w:szCs w:val="44"/>
    </w:rPr>
  </w:style>
  <w:style w:type="character" w:styleId="a3">
    <w:name w:val="Strong"/>
    <w:basedOn w:val="a0"/>
    <w:uiPriority w:val="22"/>
    <w:qFormat/>
    <w:rsid w:val="00F473A5"/>
    <w:rPr>
      <w:b/>
      <w:bCs/>
    </w:rPr>
  </w:style>
  <w:style w:type="character" w:styleId="a4">
    <w:name w:val="Placeholder Text"/>
    <w:basedOn w:val="a0"/>
    <w:uiPriority w:val="99"/>
    <w:semiHidden/>
    <w:rsid w:val="00F473A5"/>
    <w:rPr>
      <w:color w:val="808080"/>
    </w:rPr>
  </w:style>
  <w:style w:type="paragraph" w:customStyle="1" w:styleId="MTDisplayEquation">
    <w:name w:val="MTDisplayEquation"/>
    <w:basedOn w:val="a"/>
    <w:next w:val="a"/>
    <w:link w:val="MTDisplayEquation0"/>
    <w:rsid w:val="007E2659"/>
    <w:pPr>
      <w:widowControl/>
      <w:tabs>
        <w:tab w:val="center" w:pos="4160"/>
        <w:tab w:val="right" w:pos="8300"/>
      </w:tabs>
      <w:jc w:val="left"/>
    </w:pPr>
  </w:style>
  <w:style w:type="character" w:customStyle="1" w:styleId="MTDisplayEquation0">
    <w:name w:val="MTDisplayEquation 字符"/>
    <w:basedOn w:val="a0"/>
    <w:link w:val="MTDisplayEquation"/>
    <w:rsid w:val="007E2659"/>
  </w:style>
  <w:style w:type="character" w:customStyle="1" w:styleId="20">
    <w:name w:val="标题 2 字符"/>
    <w:basedOn w:val="a0"/>
    <w:link w:val="2"/>
    <w:uiPriority w:val="9"/>
    <w:rsid w:val="00B422F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83000"/>
    <w:rPr>
      <w:b/>
      <w:bCs/>
      <w:sz w:val="32"/>
      <w:szCs w:val="32"/>
    </w:rPr>
  </w:style>
  <w:style w:type="character" w:customStyle="1" w:styleId="40">
    <w:name w:val="标题 4 字符"/>
    <w:basedOn w:val="a0"/>
    <w:link w:val="4"/>
    <w:uiPriority w:val="9"/>
    <w:rsid w:val="009F0307"/>
    <w:rPr>
      <w:rFonts w:asciiTheme="majorHAnsi" w:eastAsiaTheme="majorEastAsia" w:hAnsiTheme="majorHAnsi" w:cstheme="majorBidi"/>
      <w:b/>
      <w:bCs/>
      <w:sz w:val="28"/>
      <w:szCs w:val="28"/>
    </w:rPr>
  </w:style>
  <w:style w:type="paragraph" w:styleId="a5">
    <w:name w:val="header"/>
    <w:basedOn w:val="a"/>
    <w:link w:val="a6"/>
    <w:uiPriority w:val="99"/>
    <w:unhideWhenUsed/>
    <w:rsid w:val="00AA21C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A21C3"/>
    <w:rPr>
      <w:sz w:val="18"/>
      <w:szCs w:val="18"/>
    </w:rPr>
  </w:style>
  <w:style w:type="paragraph" w:styleId="a7">
    <w:name w:val="footer"/>
    <w:basedOn w:val="a"/>
    <w:link w:val="a8"/>
    <w:uiPriority w:val="99"/>
    <w:unhideWhenUsed/>
    <w:rsid w:val="00AA21C3"/>
    <w:pPr>
      <w:tabs>
        <w:tab w:val="center" w:pos="4153"/>
        <w:tab w:val="right" w:pos="8306"/>
      </w:tabs>
      <w:snapToGrid w:val="0"/>
      <w:jc w:val="left"/>
    </w:pPr>
    <w:rPr>
      <w:sz w:val="18"/>
      <w:szCs w:val="18"/>
    </w:rPr>
  </w:style>
  <w:style w:type="character" w:customStyle="1" w:styleId="a8">
    <w:name w:val="页脚 字符"/>
    <w:basedOn w:val="a0"/>
    <w:link w:val="a7"/>
    <w:uiPriority w:val="99"/>
    <w:rsid w:val="00AA21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226943">
      <w:bodyDiv w:val="1"/>
      <w:marLeft w:val="0"/>
      <w:marRight w:val="0"/>
      <w:marTop w:val="0"/>
      <w:marBottom w:val="0"/>
      <w:divBdr>
        <w:top w:val="none" w:sz="0" w:space="0" w:color="auto"/>
        <w:left w:val="none" w:sz="0" w:space="0" w:color="auto"/>
        <w:bottom w:val="none" w:sz="0" w:space="0" w:color="auto"/>
        <w:right w:val="none" w:sz="0" w:space="0" w:color="auto"/>
      </w:divBdr>
      <w:divsChild>
        <w:div w:id="1945728416">
          <w:marLeft w:val="0"/>
          <w:marRight w:val="0"/>
          <w:marTop w:val="0"/>
          <w:marBottom w:val="0"/>
          <w:divBdr>
            <w:top w:val="none" w:sz="0" w:space="0" w:color="auto"/>
            <w:left w:val="none" w:sz="0" w:space="0" w:color="auto"/>
            <w:bottom w:val="none" w:sz="0" w:space="0" w:color="auto"/>
            <w:right w:val="none" w:sz="0" w:space="0" w:color="auto"/>
          </w:divBdr>
        </w:div>
        <w:div w:id="628319376">
          <w:marLeft w:val="0"/>
          <w:marRight w:val="0"/>
          <w:marTop w:val="0"/>
          <w:marBottom w:val="0"/>
          <w:divBdr>
            <w:top w:val="none" w:sz="0" w:space="0" w:color="auto"/>
            <w:left w:val="none" w:sz="0" w:space="0" w:color="auto"/>
            <w:bottom w:val="none" w:sz="0" w:space="0" w:color="auto"/>
            <w:right w:val="none" w:sz="0" w:space="0" w:color="auto"/>
          </w:divBdr>
        </w:div>
        <w:div w:id="493181618">
          <w:marLeft w:val="0"/>
          <w:marRight w:val="0"/>
          <w:marTop w:val="0"/>
          <w:marBottom w:val="0"/>
          <w:divBdr>
            <w:top w:val="none" w:sz="0" w:space="0" w:color="auto"/>
            <w:left w:val="none" w:sz="0" w:space="0" w:color="auto"/>
            <w:bottom w:val="none" w:sz="0" w:space="0" w:color="auto"/>
            <w:right w:val="none" w:sz="0" w:space="0" w:color="auto"/>
          </w:divBdr>
        </w:div>
        <w:div w:id="1917981779">
          <w:marLeft w:val="0"/>
          <w:marRight w:val="0"/>
          <w:marTop w:val="0"/>
          <w:marBottom w:val="0"/>
          <w:divBdr>
            <w:top w:val="none" w:sz="0" w:space="0" w:color="auto"/>
            <w:left w:val="none" w:sz="0" w:space="0" w:color="auto"/>
            <w:bottom w:val="none" w:sz="0" w:space="0" w:color="auto"/>
            <w:right w:val="none" w:sz="0" w:space="0" w:color="auto"/>
          </w:divBdr>
        </w:div>
        <w:div w:id="1116948886">
          <w:marLeft w:val="0"/>
          <w:marRight w:val="0"/>
          <w:marTop w:val="0"/>
          <w:marBottom w:val="0"/>
          <w:divBdr>
            <w:top w:val="none" w:sz="0" w:space="0" w:color="auto"/>
            <w:left w:val="none" w:sz="0" w:space="0" w:color="auto"/>
            <w:bottom w:val="none" w:sz="0" w:space="0" w:color="auto"/>
            <w:right w:val="none" w:sz="0" w:space="0" w:color="auto"/>
          </w:divBdr>
        </w:div>
        <w:div w:id="590167657">
          <w:marLeft w:val="0"/>
          <w:marRight w:val="0"/>
          <w:marTop w:val="0"/>
          <w:marBottom w:val="0"/>
          <w:divBdr>
            <w:top w:val="none" w:sz="0" w:space="0" w:color="auto"/>
            <w:left w:val="none" w:sz="0" w:space="0" w:color="auto"/>
            <w:bottom w:val="none" w:sz="0" w:space="0" w:color="auto"/>
            <w:right w:val="none" w:sz="0" w:space="0" w:color="auto"/>
          </w:divBdr>
        </w:div>
        <w:div w:id="1784303446">
          <w:marLeft w:val="0"/>
          <w:marRight w:val="0"/>
          <w:marTop w:val="0"/>
          <w:marBottom w:val="0"/>
          <w:divBdr>
            <w:top w:val="none" w:sz="0" w:space="0" w:color="auto"/>
            <w:left w:val="none" w:sz="0" w:space="0" w:color="auto"/>
            <w:bottom w:val="none" w:sz="0" w:space="0" w:color="auto"/>
            <w:right w:val="none" w:sz="0" w:space="0" w:color="auto"/>
          </w:divBdr>
        </w:div>
        <w:div w:id="858859713">
          <w:marLeft w:val="0"/>
          <w:marRight w:val="0"/>
          <w:marTop w:val="0"/>
          <w:marBottom w:val="0"/>
          <w:divBdr>
            <w:top w:val="none" w:sz="0" w:space="0" w:color="auto"/>
            <w:left w:val="none" w:sz="0" w:space="0" w:color="auto"/>
            <w:bottom w:val="none" w:sz="0" w:space="0" w:color="auto"/>
            <w:right w:val="none" w:sz="0" w:space="0" w:color="auto"/>
          </w:divBdr>
        </w:div>
        <w:div w:id="2027972976">
          <w:marLeft w:val="0"/>
          <w:marRight w:val="0"/>
          <w:marTop w:val="0"/>
          <w:marBottom w:val="0"/>
          <w:divBdr>
            <w:top w:val="none" w:sz="0" w:space="0" w:color="auto"/>
            <w:left w:val="none" w:sz="0" w:space="0" w:color="auto"/>
            <w:bottom w:val="none" w:sz="0" w:space="0" w:color="auto"/>
            <w:right w:val="none" w:sz="0" w:space="0" w:color="auto"/>
          </w:divBdr>
        </w:div>
        <w:div w:id="131757710">
          <w:marLeft w:val="0"/>
          <w:marRight w:val="0"/>
          <w:marTop w:val="0"/>
          <w:marBottom w:val="0"/>
          <w:divBdr>
            <w:top w:val="none" w:sz="0" w:space="0" w:color="auto"/>
            <w:left w:val="none" w:sz="0" w:space="0" w:color="auto"/>
            <w:bottom w:val="none" w:sz="0" w:space="0" w:color="auto"/>
            <w:right w:val="none" w:sz="0" w:space="0" w:color="auto"/>
          </w:divBdr>
        </w:div>
        <w:div w:id="1557544624">
          <w:marLeft w:val="0"/>
          <w:marRight w:val="0"/>
          <w:marTop w:val="0"/>
          <w:marBottom w:val="0"/>
          <w:divBdr>
            <w:top w:val="none" w:sz="0" w:space="0" w:color="auto"/>
            <w:left w:val="none" w:sz="0" w:space="0" w:color="auto"/>
            <w:bottom w:val="none" w:sz="0" w:space="0" w:color="auto"/>
            <w:right w:val="none" w:sz="0" w:space="0" w:color="auto"/>
          </w:divBdr>
        </w:div>
        <w:div w:id="1969702180">
          <w:marLeft w:val="0"/>
          <w:marRight w:val="0"/>
          <w:marTop w:val="0"/>
          <w:marBottom w:val="0"/>
          <w:divBdr>
            <w:top w:val="none" w:sz="0" w:space="0" w:color="auto"/>
            <w:left w:val="none" w:sz="0" w:space="0" w:color="auto"/>
            <w:bottom w:val="none" w:sz="0" w:space="0" w:color="auto"/>
            <w:right w:val="none" w:sz="0" w:space="0" w:color="auto"/>
          </w:divBdr>
        </w:div>
        <w:div w:id="413014678">
          <w:marLeft w:val="0"/>
          <w:marRight w:val="0"/>
          <w:marTop w:val="0"/>
          <w:marBottom w:val="0"/>
          <w:divBdr>
            <w:top w:val="none" w:sz="0" w:space="0" w:color="auto"/>
            <w:left w:val="none" w:sz="0" w:space="0" w:color="auto"/>
            <w:bottom w:val="none" w:sz="0" w:space="0" w:color="auto"/>
            <w:right w:val="none" w:sz="0" w:space="0" w:color="auto"/>
          </w:divBdr>
        </w:div>
        <w:div w:id="257759912">
          <w:marLeft w:val="0"/>
          <w:marRight w:val="0"/>
          <w:marTop w:val="0"/>
          <w:marBottom w:val="0"/>
          <w:divBdr>
            <w:top w:val="none" w:sz="0" w:space="0" w:color="auto"/>
            <w:left w:val="none" w:sz="0" w:space="0" w:color="auto"/>
            <w:bottom w:val="none" w:sz="0" w:space="0" w:color="auto"/>
            <w:right w:val="none" w:sz="0" w:space="0" w:color="auto"/>
          </w:divBdr>
        </w:div>
        <w:div w:id="1053965092">
          <w:marLeft w:val="0"/>
          <w:marRight w:val="0"/>
          <w:marTop w:val="0"/>
          <w:marBottom w:val="0"/>
          <w:divBdr>
            <w:top w:val="none" w:sz="0" w:space="0" w:color="auto"/>
            <w:left w:val="none" w:sz="0" w:space="0" w:color="auto"/>
            <w:bottom w:val="none" w:sz="0" w:space="0" w:color="auto"/>
            <w:right w:val="none" w:sz="0" w:space="0" w:color="auto"/>
          </w:divBdr>
        </w:div>
        <w:div w:id="12847581">
          <w:marLeft w:val="0"/>
          <w:marRight w:val="0"/>
          <w:marTop w:val="0"/>
          <w:marBottom w:val="0"/>
          <w:divBdr>
            <w:top w:val="none" w:sz="0" w:space="0" w:color="auto"/>
            <w:left w:val="none" w:sz="0" w:space="0" w:color="auto"/>
            <w:bottom w:val="none" w:sz="0" w:space="0" w:color="auto"/>
            <w:right w:val="none" w:sz="0" w:space="0" w:color="auto"/>
          </w:divBdr>
        </w:div>
        <w:div w:id="1985501629">
          <w:marLeft w:val="0"/>
          <w:marRight w:val="0"/>
          <w:marTop w:val="0"/>
          <w:marBottom w:val="0"/>
          <w:divBdr>
            <w:top w:val="none" w:sz="0" w:space="0" w:color="auto"/>
            <w:left w:val="none" w:sz="0" w:space="0" w:color="auto"/>
            <w:bottom w:val="none" w:sz="0" w:space="0" w:color="auto"/>
            <w:right w:val="none" w:sz="0" w:space="0" w:color="auto"/>
          </w:divBdr>
        </w:div>
        <w:div w:id="1345934735">
          <w:marLeft w:val="0"/>
          <w:marRight w:val="0"/>
          <w:marTop w:val="0"/>
          <w:marBottom w:val="0"/>
          <w:divBdr>
            <w:top w:val="none" w:sz="0" w:space="0" w:color="auto"/>
            <w:left w:val="none" w:sz="0" w:space="0" w:color="auto"/>
            <w:bottom w:val="none" w:sz="0" w:space="0" w:color="auto"/>
            <w:right w:val="none" w:sz="0" w:space="0" w:color="auto"/>
          </w:divBdr>
        </w:div>
        <w:div w:id="1594509802">
          <w:marLeft w:val="0"/>
          <w:marRight w:val="0"/>
          <w:marTop w:val="0"/>
          <w:marBottom w:val="0"/>
          <w:divBdr>
            <w:top w:val="none" w:sz="0" w:space="0" w:color="auto"/>
            <w:left w:val="none" w:sz="0" w:space="0" w:color="auto"/>
            <w:bottom w:val="none" w:sz="0" w:space="0" w:color="auto"/>
            <w:right w:val="none" w:sz="0" w:space="0" w:color="auto"/>
          </w:divBdr>
        </w:div>
        <w:div w:id="994066766">
          <w:marLeft w:val="0"/>
          <w:marRight w:val="0"/>
          <w:marTop w:val="0"/>
          <w:marBottom w:val="0"/>
          <w:divBdr>
            <w:top w:val="none" w:sz="0" w:space="0" w:color="auto"/>
            <w:left w:val="none" w:sz="0" w:space="0" w:color="auto"/>
            <w:bottom w:val="none" w:sz="0" w:space="0" w:color="auto"/>
            <w:right w:val="none" w:sz="0" w:space="0" w:color="auto"/>
          </w:divBdr>
        </w:div>
        <w:div w:id="1945074514">
          <w:marLeft w:val="0"/>
          <w:marRight w:val="0"/>
          <w:marTop w:val="0"/>
          <w:marBottom w:val="0"/>
          <w:divBdr>
            <w:top w:val="none" w:sz="0" w:space="0" w:color="auto"/>
            <w:left w:val="none" w:sz="0" w:space="0" w:color="auto"/>
            <w:bottom w:val="none" w:sz="0" w:space="0" w:color="auto"/>
            <w:right w:val="none" w:sz="0" w:space="0" w:color="auto"/>
          </w:divBdr>
        </w:div>
      </w:divsChild>
    </w:div>
    <w:div w:id="716318044">
      <w:bodyDiv w:val="1"/>
      <w:marLeft w:val="0"/>
      <w:marRight w:val="0"/>
      <w:marTop w:val="0"/>
      <w:marBottom w:val="0"/>
      <w:divBdr>
        <w:top w:val="none" w:sz="0" w:space="0" w:color="auto"/>
        <w:left w:val="none" w:sz="0" w:space="0" w:color="auto"/>
        <w:bottom w:val="none" w:sz="0" w:space="0" w:color="auto"/>
        <w:right w:val="none" w:sz="0" w:space="0" w:color="auto"/>
      </w:divBdr>
      <w:divsChild>
        <w:div w:id="105590168">
          <w:marLeft w:val="0"/>
          <w:marRight w:val="0"/>
          <w:marTop w:val="0"/>
          <w:marBottom w:val="0"/>
          <w:divBdr>
            <w:top w:val="none" w:sz="0" w:space="0" w:color="auto"/>
            <w:left w:val="none" w:sz="0" w:space="0" w:color="auto"/>
            <w:bottom w:val="none" w:sz="0" w:space="0" w:color="auto"/>
            <w:right w:val="none" w:sz="0" w:space="0" w:color="auto"/>
          </w:divBdr>
        </w:div>
      </w:divsChild>
    </w:div>
    <w:div w:id="788357872">
      <w:bodyDiv w:val="1"/>
      <w:marLeft w:val="0"/>
      <w:marRight w:val="0"/>
      <w:marTop w:val="0"/>
      <w:marBottom w:val="0"/>
      <w:divBdr>
        <w:top w:val="none" w:sz="0" w:space="0" w:color="auto"/>
        <w:left w:val="none" w:sz="0" w:space="0" w:color="auto"/>
        <w:bottom w:val="none" w:sz="0" w:space="0" w:color="auto"/>
        <w:right w:val="none" w:sz="0" w:space="0" w:color="auto"/>
      </w:divBdr>
      <w:divsChild>
        <w:div w:id="1683436861">
          <w:marLeft w:val="0"/>
          <w:marRight w:val="0"/>
          <w:marTop w:val="0"/>
          <w:marBottom w:val="0"/>
          <w:divBdr>
            <w:top w:val="none" w:sz="0" w:space="0" w:color="auto"/>
            <w:left w:val="none" w:sz="0" w:space="0" w:color="auto"/>
            <w:bottom w:val="none" w:sz="0" w:space="0" w:color="auto"/>
            <w:right w:val="none" w:sz="0" w:space="0" w:color="auto"/>
          </w:divBdr>
        </w:div>
        <w:div w:id="1964070003">
          <w:marLeft w:val="0"/>
          <w:marRight w:val="0"/>
          <w:marTop w:val="0"/>
          <w:marBottom w:val="0"/>
          <w:divBdr>
            <w:top w:val="none" w:sz="0" w:space="0" w:color="auto"/>
            <w:left w:val="none" w:sz="0" w:space="0" w:color="auto"/>
            <w:bottom w:val="none" w:sz="0" w:space="0" w:color="auto"/>
            <w:right w:val="none" w:sz="0" w:space="0" w:color="auto"/>
          </w:divBdr>
        </w:div>
        <w:div w:id="1532105823">
          <w:marLeft w:val="0"/>
          <w:marRight w:val="0"/>
          <w:marTop w:val="0"/>
          <w:marBottom w:val="0"/>
          <w:divBdr>
            <w:top w:val="none" w:sz="0" w:space="0" w:color="auto"/>
            <w:left w:val="none" w:sz="0" w:space="0" w:color="auto"/>
            <w:bottom w:val="none" w:sz="0" w:space="0" w:color="auto"/>
            <w:right w:val="none" w:sz="0" w:space="0" w:color="auto"/>
          </w:divBdr>
        </w:div>
        <w:div w:id="91634990">
          <w:marLeft w:val="0"/>
          <w:marRight w:val="0"/>
          <w:marTop w:val="0"/>
          <w:marBottom w:val="0"/>
          <w:divBdr>
            <w:top w:val="none" w:sz="0" w:space="0" w:color="auto"/>
            <w:left w:val="none" w:sz="0" w:space="0" w:color="auto"/>
            <w:bottom w:val="none" w:sz="0" w:space="0" w:color="auto"/>
            <w:right w:val="none" w:sz="0" w:space="0" w:color="auto"/>
          </w:divBdr>
        </w:div>
        <w:div w:id="846596814">
          <w:marLeft w:val="0"/>
          <w:marRight w:val="0"/>
          <w:marTop w:val="0"/>
          <w:marBottom w:val="0"/>
          <w:divBdr>
            <w:top w:val="none" w:sz="0" w:space="0" w:color="auto"/>
            <w:left w:val="none" w:sz="0" w:space="0" w:color="auto"/>
            <w:bottom w:val="none" w:sz="0" w:space="0" w:color="auto"/>
            <w:right w:val="none" w:sz="0" w:space="0" w:color="auto"/>
          </w:divBdr>
        </w:div>
        <w:div w:id="2091998882">
          <w:marLeft w:val="0"/>
          <w:marRight w:val="0"/>
          <w:marTop w:val="0"/>
          <w:marBottom w:val="0"/>
          <w:divBdr>
            <w:top w:val="none" w:sz="0" w:space="0" w:color="auto"/>
            <w:left w:val="none" w:sz="0" w:space="0" w:color="auto"/>
            <w:bottom w:val="none" w:sz="0" w:space="0" w:color="auto"/>
            <w:right w:val="none" w:sz="0" w:space="0" w:color="auto"/>
          </w:divBdr>
        </w:div>
        <w:div w:id="257566561">
          <w:marLeft w:val="0"/>
          <w:marRight w:val="0"/>
          <w:marTop w:val="0"/>
          <w:marBottom w:val="0"/>
          <w:divBdr>
            <w:top w:val="none" w:sz="0" w:space="0" w:color="auto"/>
            <w:left w:val="none" w:sz="0" w:space="0" w:color="auto"/>
            <w:bottom w:val="none" w:sz="0" w:space="0" w:color="auto"/>
            <w:right w:val="none" w:sz="0" w:space="0" w:color="auto"/>
          </w:divBdr>
        </w:div>
        <w:div w:id="912936412">
          <w:marLeft w:val="0"/>
          <w:marRight w:val="0"/>
          <w:marTop w:val="0"/>
          <w:marBottom w:val="0"/>
          <w:divBdr>
            <w:top w:val="none" w:sz="0" w:space="0" w:color="auto"/>
            <w:left w:val="none" w:sz="0" w:space="0" w:color="auto"/>
            <w:bottom w:val="none" w:sz="0" w:space="0" w:color="auto"/>
            <w:right w:val="none" w:sz="0" w:space="0" w:color="auto"/>
          </w:divBdr>
        </w:div>
        <w:div w:id="32268603">
          <w:marLeft w:val="0"/>
          <w:marRight w:val="0"/>
          <w:marTop w:val="0"/>
          <w:marBottom w:val="0"/>
          <w:divBdr>
            <w:top w:val="none" w:sz="0" w:space="0" w:color="auto"/>
            <w:left w:val="none" w:sz="0" w:space="0" w:color="auto"/>
            <w:bottom w:val="none" w:sz="0" w:space="0" w:color="auto"/>
            <w:right w:val="none" w:sz="0" w:space="0" w:color="auto"/>
          </w:divBdr>
        </w:div>
        <w:div w:id="850607010">
          <w:marLeft w:val="0"/>
          <w:marRight w:val="0"/>
          <w:marTop w:val="0"/>
          <w:marBottom w:val="0"/>
          <w:divBdr>
            <w:top w:val="none" w:sz="0" w:space="0" w:color="auto"/>
            <w:left w:val="none" w:sz="0" w:space="0" w:color="auto"/>
            <w:bottom w:val="none" w:sz="0" w:space="0" w:color="auto"/>
            <w:right w:val="none" w:sz="0" w:space="0" w:color="auto"/>
          </w:divBdr>
        </w:div>
        <w:div w:id="1588266733">
          <w:marLeft w:val="0"/>
          <w:marRight w:val="0"/>
          <w:marTop w:val="0"/>
          <w:marBottom w:val="0"/>
          <w:divBdr>
            <w:top w:val="none" w:sz="0" w:space="0" w:color="auto"/>
            <w:left w:val="none" w:sz="0" w:space="0" w:color="auto"/>
            <w:bottom w:val="none" w:sz="0" w:space="0" w:color="auto"/>
            <w:right w:val="none" w:sz="0" w:space="0" w:color="auto"/>
          </w:divBdr>
        </w:div>
        <w:div w:id="735593305">
          <w:marLeft w:val="0"/>
          <w:marRight w:val="0"/>
          <w:marTop w:val="0"/>
          <w:marBottom w:val="0"/>
          <w:divBdr>
            <w:top w:val="none" w:sz="0" w:space="0" w:color="auto"/>
            <w:left w:val="none" w:sz="0" w:space="0" w:color="auto"/>
            <w:bottom w:val="none" w:sz="0" w:space="0" w:color="auto"/>
            <w:right w:val="none" w:sz="0" w:space="0" w:color="auto"/>
          </w:divBdr>
        </w:div>
        <w:div w:id="1148060597">
          <w:marLeft w:val="0"/>
          <w:marRight w:val="0"/>
          <w:marTop w:val="0"/>
          <w:marBottom w:val="0"/>
          <w:divBdr>
            <w:top w:val="none" w:sz="0" w:space="0" w:color="auto"/>
            <w:left w:val="none" w:sz="0" w:space="0" w:color="auto"/>
            <w:bottom w:val="none" w:sz="0" w:space="0" w:color="auto"/>
            <w:right w:val="none" w:sz="0" w:space="0" w:color="auto"/>
          </w:divBdr>
        </w:div>
        <w:div w:id="1304460854">
          <w:marLeft w:val="0"/>
          <w:marRight w:val="0"/>
          <w:marTop w:val="0"/>
          <w:marBottom w:val="0"/>
          <w:divBdr>
            <w:top w:val="none" w:sz="0" w:space="0" w:color="auto"/>
            <w:left w:val="none" w:sz="0" w:space="0" w:color="auto"/>
            <w:bottom w:val="none" w:sz="0" w:space="0" w:color="auto"/>
            <w:right w:val="none" w:sz="0" w:space="0" w:color="auto"/>
          </w:divBdr>
        </w:div>
        <w:div w:id="155539518">
          <w:marLeft w:val="0"/>
          <w:marRight w:val="0"/>
          <w:marTop w:val="0"/>
          <w:marBottom w:val="0"/>
          <w:divBdr>
            <w:top w:val="none" w:sz="0" w:space="0" w:color="auto"/>
            <w:left w:val="none" w:sz="0" w:space="0" w:color="auto"/>
            <w:bottom w:val="none" w:sz="0" w:space="0" w:color="auto"/>
            <w:right w:val="none" w:sz="0" w:space="0" w:color="auto"/>
          </w:divBdr>
        </w:div>
        <w:div w:id="1742364586">
          <w:marLeft w:val="0"/>
          <w:marRight w:val="0"/>
          <w:marTop w:val="0"/>
          <w:marBottom w:val="0"/>
          <w:divBdr>
            <w:top w:val="none" w:sz="0" w:space="0" w:color="auto"/>
            <w:left w:val="none" w:sz="0" w:space="0" w:color="auto"/>
            <w:bottom w:val="none" w:sz="0" w:space="0" w:color="auto"/>
            <w:right w:val="none" w:sz="0" w:space="0" w:color="auto"/>
          </w:divBdr>
        </w:div>
        <w:div w:id="757097025">
          <w:marLeft w:val="0"/>
          <w:marRight w:val="0"/>
          <w:marTop w:val="0"/>
          <w:marBottom w:val="0"/>
          <w:divBdr>
            <w:top w:val="none" w:sz="0" w:space="0" w:color="auto"/>
            <w:left w:val="none" w:sz="0" w:space="0" w:color="auto"/>
            <w:bottom w:val="none" w:sz="0" w:space="0" w:color="auto"/>
            <w:right w:val="none" w:sz="0" w:space="0" w:color="auto"/>
          </w:divBdr>
        </w:div>
        <w:div w:id="2036735520">
          <w:marLeft w:val="0"/>
          <w:marRight w:val="0"/>
          <w:marTop w:val="0"/>
          <w:marBottom w:val="0"/>
          <w:divBdr>
            <w:top w:val="none" w:sz="0" w:space="0" w:color="auto"/>
            <w:left w:val="none" w:sz="0" w:space="0" w:color="auto"/>
            <w:bottom w:val="none" w:sz="0" w:space="0" w:color="auto"/>
            <w:right w:val="none" w:sz="0" w:space="0" w:color="auto"/>
          </w:divBdr>
        </w:div>
        <w:div w:id="975372863">
          <w:marLeft w:val="0"/>
          <w:marRight w:val="0"/>
          <w:marTop w:val="0"/>
          <w:marBottom w:val="0"/>
          <w:divBdr>
            <w:top w:val="none" w:sz="0" w:space="0" w:color="auto"/>
            <w:left w:val="none" w:sz="0" w:space="0" w:color="auto"/>
            <w:bottom w:val="none" w:sz="0" w:space="0" w:color="auto"/>
            <w:right w:val="none" w:sz="0" w:space="0" w:color="auto"/>
          </w:divBdr>
        </w:div>
        <w:div w:id="803497812">
          <w:marLeft w:val="0"/>
          <w:marRight w:val="0"/>
          <w:marTop w:val="0"/>
          <w:marBottom w:val="0"/>
          <w:divBdr>
            <w:top w:val="none" w:sz="0" w:space="0" w:color="auto"/>
            <w:left w:val="none" w:sz="0" w:space="0" w:color="auto"/>
            <w:bottom w:val="none" w:sz="0" w:space="0" w:color="auto"/>
            <w:right w:val="none" w:sz="0" w:space="0" w:color="auto"/>
          </w:divBdr>
        </w:div>
      </w:divsChild>
    </w:div>
    <w:div w:id="1002010000">
      <w:bodyDiv w:val="1"/>
      <w:marLeft w:val="0"/>
      <w:marRight w:val="0"/>
      <w:marTop w:val="0"/>
      <w:marBottom w:val="0"/>
      <w:divBdr>
        <w:top w:val="none" w:sz="0" w:space="0" w:color="auto"/>
        <w:left w:val="none" w:sz="0" w:space="0" w:color="auto"/>
        <w:bottom w:val="none" w:sz="0" w:space="0" w:color="auto"/>
        <w:right w:val="none" w:sz="0" w:space="0" w:color="auto"/>
      </w:divBdr>
    </w:div>
    <w:div w:id="1484542058">
      <w:bodyDiv w:val="1"/>
      <w:marLeft w:val="0"/>
      <w:marRight w:val="0"/>
      <w:marTop w:val="0"/>
      <w:marBottom w:val="0"/>
      <w:divBdr>
        <w:top w:val="none" w:sz="0" w:space="0" w:color="auto"/>
        <w:left w:val="none" w:sz="0" w:space="0" w:color="auto"/>
        <w:bottom w:val="none" w:sz="0" w:space="0" w:color="auto"/>
        <w:right w:val="none" w:sz="0" w:space="0" w:color="auto"/>
      </w:divBdr>
      <w:divsChild>
        <w:div w:id="1481388395">
          <w:marLeft w:val="0"/>
          <w:marRight w:val="0"/>
          <w:marTop w:val="0"/>
          <w:marBottom w:val="0"/>
          <w:divBdr>
            <w:top w:val="none" w:sz="0" w:space="0" w:color="auto"/>
            <w:left w:val="none" w:sz="0" w:space="0" w:color="auto"/>
            <w:bottom w:val="none" w:sz="0" w:space="0" w:color="auto"/>
            <w:right w:val="none" w:sz="0" w:space="0" w:color="auto"/>
          </w:divBdr>
        </w:div>
        <w:div w:id="2034262884">
          <w:marLeft w:val="0"/>
          <w:marRight w:val="0"/>
          <w:marTop w:val="0"/>
          <w:marBottom w:val="0"/>
          <w:divBdr>
            <w:top w:val="none" w:sz="0" w:space="0" w:color="auto"/>
            <w:left w:val="none" w:sz="0" w:space="0" w:color="auto"/>
            <w:bottom w:val="none" w:sz="0" w:space="0" w:color="auto"/>
            <w:right w:val="none" w:sz="0" w:space="0" w:color="auto"/>
          </w:divBdr>
        </w:div>
        <w:div w:id="538779704">
          <w:marLeft w:val="0"/>
          <w:marRight w:val="0"/>
          <w:marTop w:val="0"/>
          <w:marBottom w:val="0"/>
          <w:divBdr>
            <w:top w:val="none" w:sz="0" w:space="0" w:color="auto"/>
            <w:left w:val="none" w:sz="0" w:space="0" w:color="auto"/>
            <w:bottom w:val="none" w:sz="0" w:space="0" w:color="auto"/>
            <w:right w:val="none" w:sz="0" w:space="0" w:color="auto"/>
          </w:divBdr>
        </w:div>
        <w:div w:id="543323930">
          <w:marLeft w:val="0"/>
          <w:marRight w:val="0"/>
          <w:marTop w:val="0"/>
          <w:marBottom w:val="0"/>
          <w:divBdr>
            <w:top w:val="none" w:sz="0" w:space="0" w:color="auto"/>
            <w:left w:val="none" w:sz="0" w:space="0" w:color="auto"/>
            <w:bottom w:val="none" w:sz="0" w:space="0" w:color="auto"/>
            <w:right w:val="none" w:sz="0" w:space="0" w:color="auto"/>
          </w:divBdr>
        </w:div>
        <w:div w:id="1079210615">
          <w:marLeft w:val="0"/>
          <w:marRight w:val="0"/>
          <w:marTop w:val="0"/>
          <w:marBottom w:val="0"/>
          <w:divBdr>
            <w:top w:val="none" w:sz="0" w:space="0" w:color="auto"/>
            <w:left w:val="none" w:sz="0" w:space="0" w:color="auto"/>
            <w:bottom w:val="none" w:sz="0" w:space="0" w:color="auto"/>
            <w:right w:val="none" w:sz="0" w:space="0" w:color="auto"/>
          </w:divBdr>
        </w:div>
        <w:div w:id="1525249352">
          <w:marLeft w:val="0"/>
          <w:marRight w:val="0"/>
          <w:marTop w:val="0"/>
          <w:marBottom w:val="0"/>
          <w:divBdr>
            <w:top w:val="none" w:sz="0" w:space="0" w:color="auto"/>
            <w:left w:val="none" w:sz="0" w:space="0" w:color="auto"/>
            <w:bottom w:val="none" w:sz="0" w:space="0" w:color="auto"/>
            <w:right w:val="none" w:sz="0" w:space="0" w:color="auto"/>
          </w:divBdr>
        </w:div>
        <w:div w:id="2089493614">
          <w:marLeft w:val="0"/>
          <w:marRight w:val="0"/>
          <w:marTop w:val="0"/>
          <w:marBottom w:val="0"/>
          <w:divBdr>
            <w:top w:val="none" w:sz="0" w:space="0" w:color="auto"/>
            <w:left w:val="none" w:sz="0" w:space="0" w:color="auto"/>
            <w:bottom w:val="none" w:sz="0" w:space="0" w:color="auto"/>
            <w:right w:val="none" w:sz="0" w:space="0" w:color="auto"/>
          </w:divBdr>
        </w:div>
        <w:div w:id="501435506">
          <w:marLeft w:val="0"/>
          <w:marRight w:val="0"/>
          <w:marTop w:val="0"/>
          <w:marBottom w:val="0"/>
          <w:divBdr>
            <w:top w:val="none" w:sz="0" w:space="0" w:color="auto"/>
            <w:left w:val="none" w:sz="0" w:space="0" w:color="auto"/>
            <w:bottom w:val="none" w:sz="0" w:space="0" w:color="auto"/>
            <w:right w:val="none" w:sz="0" w:space="0" w:color="auto"/>
          </w:divBdr>
        </w:div>
        <w:div w:id="1180242320">
          <w:marLeft w:val="0"/>
          <w:marRight w:val="0"/>
          <w:marTop w:val="0"/>
          <w:marBottom w:val="0"/>
          <w:divBdr>
            <w:top w:val="none" w:sz="0" w:space="0" w:color="auto"/>
            <w:left w:val="none" w:sz="0" w:space="0" w:color="auto"/>
            <w:bottom w:val="none" w:sz="0" w:space="0" w:color="auto"/>
            <w:right w:val="none" w:sz="0" w:space="0" w:color="auto"/>
          </w:divBdr>
        </w:div>
        <w:div w:id="1236744760">
          <w:marLeft w:val="0"/>
          <w:marRight w:val="0"/>
          <w:marTop w:val="0"/>
          <w:marBottom w:val="0"/>
          <w:divBdr>
            <w:top w:val="none" w:sz="0" w:space="0" w:color="auto"/>
            <w:left w:val="none" w:sz="0" w:space="0" w:color="auto"/>
            <w:bottom w:val="none" w:sz="0" w:space="0" w:color="auto"/>
            <w:right w:val="none" w:sz="0" w:space="0" w:color="auto"/>
          </w:divBdr>
        </w:div>
        <w:div w:id="2091081297">
          <w:marLeft w:val="0"/>
          <w:marRight w:val="0"/>
          <w:marTop w:val="0"/>
          <w:marBottom w:val="0"/>
          <w:divBdr>
            <w:top w:val="none" w:sz="0" w:space="0" w:color="auto"/>
            <w:left w:val="none" w:sz="0" w:space="0" w:color="auto"/>
            <w:bottom w:val="none" w:sz="0" w:space="0" w:color="auto"/>
            <w:right w:val="none" w:sz="0" w:space="0" w:color="auto"/>
          </w:divBdr>
        </w:div>
        <w:div w:id="1666590956">
          <w:marLeft w:val="0"/>
          <w:marRight w:val="0"/>
          <w:marTop w:val="0"/>
          <w:marBottom w:val="0"/>
          <w:divBdr>
            <w:top w:val="none" w:sz="0" w:space="0" w:color="auto"/>
            <w:left w:val="none" w:sz="0" w:space="0" w:color="auto"/>
            <w:bottom w:val="none" w:sz="0" w:space="0" w:color="auto"/>
            <w:right w:val="none" w:sz="0" w:space="0" w:color="auto"/>
          </w:divBdr>
        </w:div>
        <w:div w:id="2019428345">
          <w:marLeft w:val="0"/>
          <w:marRight w:val="0"/>
          <w:marTop w:val="0"/>
          <w:marBottom w:val="0"/>
          <w:divBdr>
            <w:top w:val="none" w:sz="0" w:space="0" w:color="auto"/>
            <w:left w:val="none" w:sz="0" w:space="0" w:color="auto"/>
            <w:bottom w:val="none" w:sz="0" w:space="0" w:color="auto"/>
            <w:right w:val="none" w:sz="0" w:space="0" w:color="auto"/>
          </w:divBdr>
        </w:div>
        <w:div w:id="1704093395">
          <w:marLeft w:val="0"/>
          <w:marRight w:val="0"/>
          <w:marTop w:val="0"/>
          <w:marBottom w:val="0"/>
          <w:divBdr>
            <w:top w:val="none" w:sz="0" w:space="0" w:color="auto"/>
            <w:left w:val="none" w:sz="0" w:space="0" w:color="auto"/>
            <w:bottom w:val="none" w:sz="0" w:space="0" w:color="auto"/>
            <w:right w:val="none" w:sz="0" w:space="0" w:color="auto"/>
          </w:divBdr>
        </w:div>
        <w:div w:id="1158574362">
          <w:marLeft w:val="0"/>
          <w:marRight w:val="0"/>
          <w:marTop w:val="0"/>
          <w:marBottom w:val="0"/>
          <w:divBdr>
            <w:top w:val="none" w:sz="0" w:space="0" w:color="auto"/>
            <w:left w:val="none" w:sz="0" w:space="0" w:color="auto"/>
            <w:bottom w:val="none" w:sz="0" w:space="0" w:color="auto"/>
            <w:right w:val="none" w:sz="0" w:space="0" w:color="auto"/>
          </w:divBdr>
        </w:div>
        <w:div w:id="618727353">
          <w:marLeft w:val="0"/>
          <w:marRight w:val="0"/>
          <w:marTop w:val="0"/>
          <w:marBottom w:val="0"/>
          <w:divBdr>
            <w:top w:val="none" w:sz="0" w:space="0" w:color="auto"/>
            <w:left w:val="none" w:sz="0" w:space="0" w:color="auto"/>
            <w:bottom w:val="none" w:sz="0" w:space="0" w:color="auto"/>
            <w:right w:val="none" w:sz="0" w:space="0" w:color="auto"/>
          </w:divBdr>
        </w:div>
      </w:divsChild>
    </w:div>
    <w:div w:id="1663117267">
      <w:bodyDiv w:val="1"/>
      <w:marLeft w:val="0"/>
      <w:marRight w:val="0"/>
      <w:marTop w:val="0"/>
      <w:marBottom w:val="0"/>
      <w:divBdr>
        <w:top w:val="none" w:sz="0" w:space="0" w:color="auto"/>
        <w:left w:val="none" w:sz="0" w:space="0" w:color="auto"/>
        <w:bottom w:val="none" w:sz="0" w:space="0" w:color="auto"/>
        <w:right w:val="none" w:sz="0" w:space="0" w:color="auto"/>
      </w:divBdr>
      <w:divsChild>
        <w:div w:id="116526961">
          <w:marLeft w:val="0"/>
          <w:marRight w:val="0"/>
          <w:marTop w:val="0"/>
          <w:marBottom w:val="0"/>
          <w:divBdr>
            <w:top w:val="none" w:sz="0" w:space="0" w:color="auto"/>
            <w:left w:val="none" w:sz="0" w:space="0" w:color="auto"/>
            <w:bottom w:val="none" w:sz="0" w:space="0" w:color="auto"/>
            <w:right w:val="none" w:sz="0" w:space="0" w:color="auto"/>
          </w:divBdr>
        </w:div>
        <w:div w:id="1761022328">
          <w:marLeft w:val="0"/>
          <w:marRight w:val="0"/>
          <w:marTop w:val="0"/>
          <w:marBottom w:val="0"/>
          <w:divBdr>
            <w:top w:val="none" w:sz="0" w:space="0" w:color="auto"/>
            <w:left w:val="none" w:sz="0" w:space="0" w:color="auto"/>
            <w:bottom w:val="none" w:sz="0" w:space="0" w:color="auto"/>
            <w:right w:val="none" w:sz="0" w:space="0" w:color="auto"/>
          </w:divBdr>
        </w:div>
        <w:div w:id="618878914">
          <w:marLeft w:val="0"/>
          <w:marRight w:val="0"/>
          <w:marTop w:val="0"/>
          <w:marBottom w:val="0"/>
          <w:divBdr>
            <w:top w:val="none" w:sz="0" w:space="0" w:color="auto"/>
            <w:left w:val="none" w:sz="0" w:space="0" w:color="auto"/>
            <w:bottom w:val="none" w:sz="0" w:space="0" w:color="auto"/>
            <w:right w:val="none" w:sz="0" w:space="0" w:color="auto"/>
          </w:divBdr>
        </w:div>
        <w:div w:id="1357998141">
          <w:marLeft w:val="0"/>
          <w:marRight w:val="0"/>
          <w:marTop w:val="0"/>
          <w:marBottom w:val="0"/>
          <w:divBdr>
            <w:top w:val="none" w:sz="0" w:space="0" w:color="auto"/>
            <w:left w:val="none" w:sz="0" w:space="0" w:color="auto"/>
            <w:bottom w:val="none" w:sz="0" w:space="0" w:color="auto"/>
            <w:right w:val="none" w:sz="0" w:space="0" w:color="auto"/>
          </w:divBdr>
        </w:div>
        <w:div w:id="53814899">
          <w:marLeft w:val="0"/>
          <w:marRight w:val="0"/>
          <w:marTop w:val="0"/>
          <w:marBottom w:val="0"/>
          <w:divBdr>
            <w:top w:val="none" w:sz="0" w:space="0" w:color="auto"/>
            <w:left w:val="none" w:sz="0" w:space="0" w:color="auto"/>
            <w:bottom w:val="none" w:sz="0" w:space="0" w:color="auto"/>
            <w:right w:val="none" w:sz="0" w:space="0" w:color="auto"/>
          </w:divBdr>
        </w:div>
        <w:div w:id="532033373">
          <w:marLeft w:val="0"/>
          <w:marRight w:val="0"/>
          <w:marTop w:val="0"/>
          <w:marBottom w:val="0"/>
          <w:divBdr>
            <w:top w:val="none" w:sz="0" w:space="0" w:color="auto"/>
            <w:left w:val="none" w:sz="0" w:space="0" w:color="auto"/>
            <w:bottom w:val="none" w:sz="0" w:space="0" w:color="auto"/>
            <w:right w:val="none" w:sz="0" w:space="0" w:color="auto"/>
          </w:divBdr>
        </w:div>
        <w:div w:id="663316886">
          <w:marLeft w:val="0"/>
          <w:marRight w:val="0"/>
          <w:marTop w:val="0"/>
          <w:marBottom w:val="0"/>
          <w:divBdr>
            <w:top w:val="none" w:sz="0" w:space="0" w:color="auto"/>
            <w:left w:val="none" w:sz="0" w:space="0" w:color="auto"/>
            <w:bottom w:val="none" w:sz="0" w:space="0" w:color="auto"/>
            <w:right w:val="none" w:sz="0" w:space="0" w:color="auto"/>
          </w:divBdr>
        </w:div>
        <w:div w:id="1363286702">
          <w:marLeft w:val="0"/>
          <w:marRight w:val="0"/>
          <w:marTop w:val="0"/>
          <w:marBottom w:val="0"/>
          <w:divBdr>
            <w:top w:val="none" w:sz="0" w:space="0" w:color="auto"/>
            <w:left w:val="none" w:sz="0" w:space="0" w:color="auto"/>
            <w:bottom w:val="none" w:sz="0" w:space="0" w:color="auto"/>
            <w:right w:val="none" w:sz="0" w:space="0" w:color="auto"/>
          </w:divBdr>
        </w:div>
        <w:div w:id="204145590">
          <w:marLeft w:val="0"/>
          <w:marRight w:val="0"/>
          <w:marTop w:val="0"/>
          <w:marBottom w:val="0"/>
          <w:divBdr>
            <w:top w:val="none" w:sz="0" w:space="0" w:color="auto"/>
            <w:left w:val="none" w:sz="0" w:space="0" w:color="auto"/>
            <w:bottom w:val="none" w:sz="0" w:space="0" w:color="auto"/>
            <w:right w:val="none" w:sz="0" w:space="0" w:color="auto"/>
          </w:divBdr>
        </w:div>
        <w:div w:id="1559972469">
          <w:marLeft w:val="0"/>
          <w:marRight w:val="0"/>
          <w:marTop w:val="0"/>
          <w:marBottom w:val="0"/>
          <w:divBdr>
            <w:top w:val="none" w:sz="0" w:space="0" w:color="auto"/>
            <w:left w:val="none" w:sz="0" w:space="0" w:color="auto"/>
            <w:bottom w:val="none" w:sz="0" w:space="0" w:color="auto"/>
            <w:right w:val="none" w:sz="0" w:space="0" w:color="auto"/>
          </w:divBdr>
        </w:div>
        <w:div w:id="58208562">
          <w:marLeft w:val="0"/>
          <w:marRight w:val="0"/>
          <w:marTop w:val="0"/>
          <w:marBottom w:val="0"/>
          <w:divBdr>
            <w:top w:val="none" w:sz="0" w:space="0" w:color="auto"/>
            <w:left w:val="none" w:sz="0" w:space="0" w:color="auto"/>
            <w:bottom w:val="none" w:sz="0" w:space="0" w:color="auto"/>
            <w:right w:val="none" w:sz="0" w:space="0" w:color="auto"/>
          </w:divBdr>
        </w:div>
        <w:div w:id="1720981184">
          <w:marLeft w:val="0"/>
          <w:marRight w:val="0"/>
          <w:marTop w:val="0"/>
          <w:marBottom w:val="0"/>
          <w:divBdr>
            <w:top w:val="none" w:sz="0" w:space="0" w:color="auto"/>
            <w:left w:val="none" w:sz="0" w:space="0" w:color="auto"/>
            <w:bottom w:val="none" w:sz="0" w:space="0" w:color="auto"/>
            <w:right w:val="none" w:sz="0" w:space="0" w:color="auto"/>
          </w:divBdr>
        </w:div>
        <w:div w:id="1489979610">
          <w:marLeft w:val="0"/>
          <w:marRight w:val="0"/>
          <w:marTop w:val="0"/>
          <w:marBottom w:val="0"/>
          <w:divBdr>
            <w:top w:val="none" w:sz="0" w:space="0" w:color="auto"/>
            <w:left w:val="none" w:sz="0" w:space="0" w:color="auto"/>
            <w:bottom w:val="none" w:sz="0" w:space="0" w:color="auto"/>
            <w:right w:val="none" w:sz="0" w:space="0" w:color="auto"/>
          </w:divBdr>
        </w:div>
        <w:div w:id="9765019">
          <w:marLeft w:val="0"/>
          <w:marRight w:val="0"/>
          <w:marTop w:val="0"/>
          <w:marBottom w:val="0"/>
          <w:divBdr>
            <w:top w:val="none" w:sz="0" w:space="0" w:color="auto"/>
            <w:left w:val="none" w:sz="0" w:space="0" w:color="auto"/>
            <w:bottom w:val="none" w:sz="0" w:space="0" w:color="auto"/>
            <w:right w:val="none" w:sz="0" w:space="0" w:color="auto"/>
          </w:divBdr>
        </w:div>
        <w:div w:id="873421106">
          <w:marLeft w:val="0"/>
          <w:marRight w:val="0"/>
          <w:marTop w:val="0"/>
          <w:marBottom w:val="0"/>
          <w:divBdr>
            <w:top w:val="none" w:sz="0" w:space="0" w:color="auto"/>
            <w:left w:val="none" w:sz="0" w:space="0" w:color="auto"/>
            <w:bottom w:val="none" w:sz="0" w:space="0" w:color="auto"/>
            <w:right w:val="none" w:sz="0" w:space="0" w:color="auto"/>
          </w:divBdr>
        </w:div>
        <w:div w:id="2133359301">
          <w:marLeft w:val="0"/>
          <w:marRight w:val="0"/>
          <w:marTop w:val="0"/>
          <w:marBottom w:val="0"/>
          <w:divBdr>
            <w:top w:val="none" w:sz="0" w:space="0" w:color="auto"/>
            <w:left w:val="none" w:sz="0" w:space="0" w:color="auto"/>
            <w:bottom w:val="none" w:sz="0" w:space="0" w:color="auto"/>
            <w:right w:val="none" w:sz="0" w:space="0" w:color="auto"/>
          </w:divBdr>
        </w:div>
        <w:div w:id="2074768178">
          <w:marLeft w:val="0"/>
          <w:marRight w:val="0"/>
          <w:marTop w:val="0"/>
          <w:marBottom w:val="0"/>
          <w:divBdr>
            <w:top w:val="none" w:sz="0" w:space="0" w:color="auto"/>
            <w:left w:val="none" w:sz="0" w:space="0" w:color="auto"/>
            <w:bottom w:val="none" w:sz="0" w:space="0" w:color="auto"/>
            <w:right w:val="none" w:sz="0" w:space="0" w:color="auto"/>
          </w:divBdr>
        </w:div>
      </w:divsChild>
    </w:div>
    <w:div w:id="1802378002">
      <w:bodyDiv w:val="1"/>
      <w:marLeft w:val="0"/>
      <w:marRight w:val="0"/>
      <w:marTop w:val="0"/>
      <w:marBottom w:val="0"/>
      <w:divBdr>
        <w:top w:val="none" w:sz="0" w:space="0" w:color="auto"/>
        <w:left w:val="none" w:sz="0" w:space="0" w:color="auto"/>
        <w:bottom w:val="none" w:sz="0" w:space="0" w:color="auto"/>
        <w:right w:val="none" w:sz="0" w:space="0" w:color="auto"/>
      </w:divBdr>
      <w:divsChild>
        <w:div w:id="2107967375">
          <w:marLeft w:val="0"/>
          <w:marRight w:val="0"/>
          <w:marTop w:val="0"/>
          <w:marBottom w:val="0"/>
          <w:divBdr>
            <w:top w:val="none" w:sz="0" w:space="0" w:color="auto"/>
            <w:left w:val="none" w:sz="0" w:space="0" w:color="auto"/>
            <w:bottom w:val="none" w:sz="0" w:space="0" w:color="auto"/>
            <w:right w:val="none" w:sz="0" w:space="0" w:color="auto"/>
          </w:divBdr>
        </w:div>
        <w:div w:id="291326102">
          <w:marLeft w:val="0"/>
          <w:marRight w:val="0"/>
          <w:marTop w:val="0"/>
          <w:marBottom w:val="0"/>
          <w:divBdr>
            <w:top w:val="none" w:sz="0" w:space="0" w:color="auto"/>
            <w:left w:val="none" w:sz="0" w:space="0" w:color="auto"/>
            <w:bottom w:val="none" w:sz="0" w:space="0" w:color="auto"/>
            <w:right w:val="none" w:sz="0" w:space="0" w:color="auto"/>
          </w:divBdr>
        </w:div>
        <w:div w:id="1293826081">
          <w:marLeft w:val="0"/>
          <w:marRight w:val="0"/>
          <w:marTop w:val="0"/>
          <w:marBottom w:val="0"/>
          <w:divBdr>
            <w:top w:val="none" w:sz="0" w:space="0" w:color="auto"/>
            <w:left w:val="none" w:sz="0" w:space="0" w:color="auto"/>
            <w:bottom w:val="none" w:sz="0" w:space="0" w:color="auto"/>
            <w:right w:val="none" w:sz="0" w:space="0" w:color="auto"/>
          </w:divBdr>
        </w:div>
        <w:div w:id="1467816618">
          <w:marLeft w:val="0"/>
          <w:marRight w:val="0"/>
          <w:marTop w:val="0"/>
          <w:marBottom w:val="0"/>
          <w:divBdr>
            <w:top w:val="none" w:sz="0" w:space="0" w:color="auto"/>
            <w:left w:val="none" w:sz="0" w:space="0" w:color="auto"/>
            <w:bottom w:val="none" w:sz="0" w:space="0" w:color="auto"/>
            <w:right w:val="none" w:sz="0" w:space="0" w:color="auto"/>
          </w:divBdr>
        </w:div>
        <w:div w:id="1770546388">
          <w:marLeft w:val="0"/>
          <w:marRight w:val="0"/>
          <w:marTop w:val="0"/>
          <w:marBottom w:val="0"/>
          <w:divBdr>
            <w:top w:val="none" w:sz="0" w:space="0" w:color="auto"/>
            <w:left w:val="none" w:sz="0" w:space="0" w:color="auto"/>
            <w:bottom w:val="none" w:sz="0" w:space="0" w:color="auto"/>
            <w:right w:val="none" w:sz="0" w:space="0" w:color="auto"/>
          </w:divBdr>
        </w:div>
        <w:div w:id="1302468643">
          <w:marLeft w:val="0"/>
          <w:marRight w:val="0"/>
          <w:marTop w:val="0"/>
          <w:marBottom w:val="0"/>
          <w:divBdr>
            <w:top w:val="none" w:sz="0" w:space="0" w:color="auto"/>
            <w:left w:val="none" w:sz="0" w:space="0" w:color="auto"/>
            <w:bottom w:val="none" w:sz="0" w:space="0" w:color="auto"/>
            <w:right w:val="none" w:sz="0" w:space="0" w:color="auto"/>
          </w:divBdr>
        </w:div>
        <w:div w:id="116918050">
          <w:marLeft w:val="0"/>
          <w:marRight w:val="0"/>
          <w:marTop w:val="0"/>
          <w:marBottom w:val="0"/>
          <w:divBdr>
            <w:top w:val="none" w:sz="0" w:space="0" w:color="auto"/>
            <w:left w:val="none" w:sz="0" w:space="0" w:color="auto"/>
            <w:bottom w:val="none" w:sz="0" w:space="0" w:color="auto"/>
            <w:right w:val="none" w:sz="0" w:space="0" w:color="auto"/>
          </w:divBdr>
        </w:div>
        <w:div w:id="798886611">
          <w:marLeft w:val="0"/>
          <w:marRight w:val="0"/>
          <w:marTop w:val="0"/>
          <w:marBottom w:val="0"/>
          <w:divBdr>
            <w:top w:val="none" w:sz="0" w:space="0" w:color="auto"/>
            <w:left w:val="none" w:sz="0" w:space="0" w:color="auto"/>
            <w:bottom w:val="none" w:sz="0" w:space="0" w:color="auto"/>
            <w:right w:val="none" w:sz="0" w:space="0" w:color="auto"/>
          </w:divBdr>
        </w:div>
        <w:div w:id="1135416942">
          <w:marLeft w:val="0"/>
          <w:marRight w:val="0"/>
          <w:marTop w:val="0"/>
          <w:marBottom w:val="0"/>
          <w:divBdr>
            <w:top w:val="none" w:sz="0" w:space="0" w:color="auto"/>
            <w:left w:val="none" w:sz="0" w:space="0" w:color="auto"/>
            <w:bottom w:val="none" w:sz="0" w:space="0" w:color="auto"/>
            <w:right w:val="none" w:sz="0" w:space="0" w:color="auto"/>
          </w:divBdr>
        </w:div>
        <w:div w:id="6099267">
          <w:marLeft w:val="0"/>
          <w:marRight w:val="0"/>
          <w:marTop w:val="0"/>
          <w:marBottom w:val="0"/>
          <w:divBdr>
            <w:top w:val="none" w:sz="0" w:space="0" w:color="auto"/>
            <w:left w:val="none" w:sz="0" w:space="0" w:color="auto"/>
            <w:bottom w:val="none" w:sz="0" w:space="0" w:color="auto"/>
            <w:right w:val="none" w:sz="0" w:space="0" w:color="auto"/>
          </w:divBdr>
        </w:div>
        <w:div w:id="1018628910">
          <w:marLeft w:val="0"/>
          <w:marRight w:val="0"/>
          <w:marTop w:val="0"/>
          <w:marBottom w:val="0"/>
          <w:divBdr>
            <w:top w:val="none" w:sz="0" w:space="0" w:color="auto"/>
            <w:left w:val="none" w:sz="0" w:space="0" w:color="auto"/>
            <w:bottom w:val="none" w:sz="0" w:space="0" w:color="auto"/>
            <w:right w:val="none" w:sz="0" w:space="0" w:color="auto"/>
          </w:divBdr>
        </w:div>
        <w:div w:id="2103063229">
          <w:marLeft w:val="0"/>
          <w:marRight w:val="0"/>
          <w:marTop w:val="0"/>
          <w:marBottom w:val="0"/>
          <w:divBdr>
            <w:top w:val="none" w:sz="0" w:space="0" w:color="auto"/>
            <w:left w:val="none" w:sz="0" w:space="0" w:color="auto"/>
            <w:bottom w:val="none" w:sz="0" w:space="0" w:color="auto"/>
            <w:right w:val="none" w:sz="0" w:space="0" w:color="auto"/>
          </w:divBdr>
        </w:div>
        <w:div w:id="605621142">
          <w:marLeft w:val="0"/>
          <w:marRight w:val="0"/>
          <w:marTop w:val="0"/>
          <w:marBottom w:val="0"/>
          <w:divBdr>
            <w:top w:val="none" w:sz="0" w:space="0" w:color="auto"/>
            <w:left w:val="none" w:sz="0" w:space="0" w:color="auto"/>
            <w:bottom w:val="none" w:sz="0" w:space="0" w:color="auto"/>
            <w:right w:val="none" w:sz="0" w:space="0" w:color="auto"/>
          </w:divBdr>
        </w:div>
        <w:div w:id="123694863">
          <w:marLeft w:val="0"/>
          <w:marRight w:val="0"/>
          <w:marTop w:val="0"/>
          <w:marBottom w:val="0"/>
          <w:divBdr>
            <w:top w:val="none" w:sz="0" w:space="0" w:color="auto"/>
            <w:left w:val="none" w:sz="0" w:space="0" w:color="auto"/>
            <w:bottom w:val="none" w:sz="0" w:space="0" w:color="auto"/>
            <w:right w:val="none" w:sz="0" w:space="0" w:color="auto"/>
          </w:divBdr>
        </w:div>
        <w:div w:id="992955221">
          <w:marLeft w:val="0"/>
          <w:marRight w:val="0"/>
          <w:marTop w:val="0"/>
          <w:marBottom w:val="0"/>
          <w:divBdr>
            <w:top w:val="none" w:sz="0" w:space="0" w:color="auto"/>
            <w:left w:val="none" w:sz="0" w:space="0" w:color="auto"/>
            <w:bottom w:val="none" w:sz="0" w:space="0" w:color="auto"/>
            <w:right w:val="none" w:sz="0" w:space="0" w:color="auto"/>
          </w:divBdr>
        </w:div>
        <w:div w:id="392892502">
          <w:marLeft w:val="0"/>
          <w:marRight w:val="0"/>
          <w:marTop w:val="0"/>
          <w:marBottom w:val="0"/>
          <w:divBdr>
            <w:top w:val="none" w:sz="0" w:space="0" w:color="auto"/>
            <w:left w:val="none" w:sz="0" w:space="0" w:color="auto"/>
            <w:bottom w:val="none" w:sz="0" w:space="0" w:color="auto"/>
            <w:right w:val="none" w:sz="0" w:space="0" w:color="auto"/>
          </w:divBdr>
        </w:div>
        <w:div w:id="801922264">
          <w:marLeft w:val="0"/>
          <w:marRight w:val="0"/>
          <w:marTop w:val="0"/>
          <w:marBottom w:val="0"/>
          <w:divBdr>
            <w:top w:val="none" w:sz="0" w:space="0" w:color="auto"/>
            <w:left w:val="none" w:sz="0" w:space="0" w:color="auto"/>
            <w:bottom w:val="none" w:sz="0" w:space="0" w:color="auto"/>
            <w:right w:val="none" w:sz="0" w:space="0" w:color="auto"/>
          </w:divBdr>
        </w:div>
        <w:div w:id="1730691136">
          <w:marLeft w:val="0"/>
          <w:marRight w:val="0"/>
          <w:marTop w:val="0"/>
          <w:marBottom w:val="0"/>
          <w:divBdr>
            <w:top w:val="none" w:sz="0" w:space="0" w:color="auto"/>
            <w:left w:val="none" w:sz="0" w:space="0" w:color="auto"/>
            <w:bottom w:val="none" w:sz="0" w:space="0" w:color="auto"/>
            <w:right w:val="none" w:sz="0" w:space="0" w:color="auto"/>
          </w:divBdr>
        </w:div>
        <w:div w:id="2704926">
          <w:marLeft w:val="0"/>
          <w:marRight w:val="0"/>
          <w:marTop w:val="0"/>
          <w:marBottom w:val="0"/>
          <w:divBdr>
            <w:top w:val="none" w:sz="0" w:space="0" w:color="auto"/>
            <w:left w:val="none" w:sz="0" w:space="0" w:color="auto"/>
            <w:bottom w:val="none" w:sz="0" w:space="0" w:color="auto"/>
            <w:right w:val="none" w:sz="0" w:space="0" w:color="auto"/>
          </w:divBdr>
        </w:div>
        <w:div w:id="55395735">
          <w:marLeft w:val="0"/>
          <w:marRight w:val="0"/>
          <w:marTop w:val="0"/>
          <w:marBottom w:val="0"/>
          <w:divBdr>
            <w:top w:val="none" w:sz="0" w:space="0" w:color="auto"/>
            <w:left w:val="none" w:sz="0" w:space="0" w:color="auto"/>
            <w:bottom w:val="none" w:sz="0" w:space="0" w:color="auto"/>
            <w:right w:val="none" w:sz="0" w:space="0" w:color="auto"/>
          </w:divBdr>
        </w:div>
        <w:div w:id="1482042230">
          <w:marLeft w:val="0"/>
          <w:marRight w:val="0"/>
          <w:marTop w:val="0"/>
          <w:marBottom w:val="0"/>
          <w:divBdr>
            <w:top w:val="none" w:sz="0" w:space="0" w:color="auto"/>
            <w:left w:val="none" w:sz="0" w:space="0" w:color="auto"/>
            <w:bottom w:val="none" w:sz="0" w:space="0" w:color="auto"/>
            <w:right w:val="none" w:sz="0" w:space="0" w:color="auto"/>
          </w:divBdr>
        </w:div>
        <w:div w:id="1710908261">
          <w:marLeft w:val="0"/>
          <w:marRight w:val="0"/>
          <w:marTop w:val="0"/>
          <w:marBottom w:val="0"/>
          <w:divBdr>
            <w:top w:val="none" w:sz="0" w:space="0" w:color="auto"/>
            <w:left w:val="none" w:sz="0" w:space="0" w:color="auto"/>
            <w:bottom w:val="none" w:sz="0" w:space="0" w:color="auto"/>
            <w:right w:val="none" w:sz="0" w:space="0" w:color="auto"/>
          </w:divBdr>
        </w:div>
        <w:div w:id="1254245301">
          <w:marLeft w:val="0"/>
          <w:marRight w:val="0"/>
          <w:marTop w:val="0"/>
          <w:marBottom w:val="0"/>
          <w:divBdr>
            <w:top w:val="none" w:sz="0" w:space="0" w:color="auto"/>
            <w:left w:val="none" w:sz="0" w:space="0" w:color="auto"/>
            <w:bottom w:val="none" w:sz="0" w:space="0" w:color="auto"/>
            <w:right w:val="none" w:sz="0" w:space="0" w:color="auto"/>
          </w:divBdr>
        </w:div>
        <w:div w:id="334501834">
          <w:marLeft w:val="0"/>
          <w:marRight w:val="0"/>
          <w:marTop w:val="0"/>
          <w:marBottom w:val="0"/>
          <w:divBdr>
            <w:top w:val="none" w:sz="0" w:space="0" w:color="auto"/>
            <w:left w:val="none" w:sz="0" w:space="0" w:color="auto"/>
            <w:bottom w:val="none" w:sz="0" w:space="0" w:color="auto"/>
            <w:right w:val="none" w:sz="0" w:space="0" w:color="auto"/>
          </w:divBdr>
        </w:div>
        <w:div w:id="1058169606">
          <w:marLeft w:val="0"/>
          <w:marRight w:val="0"/>
          <w:marTop w:val="0"/>
          <w:marBottom w:val="0"/>
          <w:divBdr>
            <w:top w:val="none" w:sz="0" w:space="0" w:color="auto"/>
            <w:left w:val="none" w:sz="0" w:space="0" w:color="auto"/>
            <w:bottom w:val="none" w:sz="0" w:space="0" w:color="auto"/>
            <w:right w:val="none" w:sz="0" w:space="0" w:color="auto"/>
          </w:divBdr>
        </w:div>
        <w:div w:id="154221972">
          <w:marLeft w:val="0"/>
          <w:marRight w:val="0"/>
          <w:marTop w:val="0"/>
          <w:marBottom w:val="0"/>
          <w:divBdr>
            <w:top w:val="none" w:sz="0" w:space="0" w:color="auto"/>
            <w:left w:val="none" w:sz="0" w:space="0" w:color="auto"/>
            <w:bottom w:val="none" w:sz="0" w:space="0" w:color="auto"/>
            <w:right w:val="none" w:sz="0" w:space="0" w:color="auto"/>
          </w:divBdr>
        </w:div>
      </w:divsChild>
    </w:div>
    <w:div w:id="1834371715">
      <w:bodyDiv w:val="1"/>
      <w:marLeft w:val="0"/>
      <w:marRight w:val="0"/>
      <w:marTop w:val="0"/>
      <w:marBottom w:val="0"/>
      <w:divBdr>
        <w:top w:val="none" w:sz="0" w:space="0" w:color="auto"/>
        <w:left w:val="none" w:sz="0" w:space="0" w:color="auto"/>
        <w:bottom w:val="none" w:sz="0" w:space="0" w:color="auto"/>
        <w:right w:val="none" w:sz="0" w:space="0" w:color="auto"/>
      </w:divBdr>
    </w:div>
    <w:div w:id="2042700931">
      <w:bodyDiv w:val="1"/>
      <w:marLeft w:val="0"/>
      <w:marRight w:val="0"/>
      <w:marTop w:val="0"/>
      <w:marBottom w:val="0"/>
      <w:divBdr>
        <w:top w:val="none" w:sz="0" w:space="0" w:color="auto"/>
        <w:left w:val="none" w:sz="0" w:space="0" w:color="auto"/>
        <w:bottom w:val="none" w:sz="0" w:space="0" w:color="auto"/>
        <w:right w:val="none" w:sz="0" w:space="0" w:color="auto"/>
      </w:divBdr>
      <w:divsChild>
        <w:div w:id="833686986">
          <w:marLeft w:val="0"/>
          <w:marRight w:val="0"/>
          <w:marTop w:val="0"/>
          <w:marBottom w:val="0"/>
          <w:divBdr>
            <w:top w:val="none" w:sz="0" w:space="0" w:color="auto"/>
            <w:left w:val="none" w:sz="0" w:space="0" w:color="auto"/>
            <w:bottom w:val="none" w:sz="0" w:space="0" w:color="auto"/>
            <w:right w:val="none" w:sz="0" w:space="0" w:color="auto"/>
          </w:divBdr>
        </w:div>
        <w:div w:id="412551823">
          <w:marLeft w:val="0"/>
          <w:marRight w:val="0"/>
          <w:marTop w:val="0"/>
          <w:marBottom w:val="0"/>
          <w:divBdr>
            <w:top w:val="none" w:sz="0" w:space="0" w:color="auto"/>
            <w:left w:val="none" w:sz="0" w:space="0" w:color="auto"/>
            <w:bottom w:val="none" w:sz="0" w:space="0" w:color="auto"/>
            <w:right w:val="none" w:sz="0" w:space="0" w:color="auto"/>
          </w:divBdr>
        </w:div>
        <w:div w:id="582254410">
          <w:marLeft w:val="0"/>
          <w:marRight w:val="0"/>
          <w:marTop w:val="0"/>
          <w:marBottom w:val="0"/>
          <w:divBdr>
            <w:top w:val="none" w:sz="0" w:space="0" w:color="auto"/>
            <w:left w:val="none" w:sz="0" w:space="0" w:color="auto"/>
            <w:bottom w:val="none" w:sz="0" w:space="0" w:color="auto"/>
            <w:right w:val="none" w:sz="0" w:space="0" w:color="auto"/>
          </w:divBdr>
        </w:div>
        <w:div w:id="2064451279">
          <w:marLeft w:val="0"/>
          <w:marRight w:val="0"/>
          <w:marTop w:val="0"/>
          <w:marBottom w:val="0"/>
          <w:divBdr>
            <w:top w:val="none" w:sz="0" w:space="0" w:color="auto"/>
            <w:left w:val="none" w:sz="0" w:space="0" w:color="auto"/>
            <w:bottom w:val="none" w:sz="0" w:space="0" w:color="auto"/>
            <w:right w:val="none" w:sz="0" w:space="0" w:color="auto"/>
          </w:divBdr>
        </w:div>
        <w:div w:id="1244992739">
          <w:marLeft w:val="0"/>
          <w:marRight w:val="0"/>
          <w:marTop w:val="0"/>
          <w:marBottom w:val="0"/>
          <w:divBdr>
            <w:top w:val="none" w:sz="0" w:space="0" w:color="auto"/>
            <w:left w:val="none" w:sz="0" w:space="0" w:color="auto"/>
            <w:bottom w:val="none" w:sz="0" w:space="0" w:color="auto"/>
            <w:right w:val="none" w:sz="0" w:space="0" w:color="auto"/>
          </w:divBdr>
        </w:div>
        <w:div w:id="1529372804">
          <w:marLeft w:val="0"/>
          <w:marRight w:val="0"/>
          <w:marTop w:val="0"/>
          <w:marBottom w:val="0"/>
          <w:divBdr>
            <w:top w:val="none" w:sz="0" w:space="0" w:color="auto"/>
            <w:left w:val="none" w:sz="0" w:space="0" w:color="auto"/>
            <w:bottom w:val="none" w:sz="0" w:space="0" w:color="auto"/>
            <w:right w:val="none" w:sz="0" w:space="0" w:color="auto"/>
          </w:divBdr>
        </w:div>
        <w:div w:id="1108890675">
          <w:marLeft w:val="0"/>
          <w:marRight w:val="0"/>
          <w:marTop w:val="0"/>
          <w:marBottom w:val="0"/>
          <w:divBdr>
            <w:top w:val="none" w:sz="0" w:space="0" w:color="auto"/>
            <w:left w:val="none" w:sz="0" w:space="0" w:color="auto"/>
            <w:bottom w:val="none" w:sz="0" w:space="0" w:color="auto"/>
            <w:right w:val="none" w:sz="0" w:space="0" w:color="auto"/>
          </w:divBdr>
        </w:div>
        <w:div w:id="1159999693">
          <w:marLeft w:val="0"/>
          <w:marRight w:val="0"/>
          <w:marTop w:val="0"/>
          <w:marBottom w:val="0"/>
          <w:divBdr>
            <w:top w:val="none" w:sz="0" w:space="0" w:color="auto"/>
            <w:left w:val="none" w:sz="0" w:space="0" w:color="auto"/>
            <w:bottom w:val="none" w:sz="0" w:space="0" w:color="auto"/>
            <w:right w:val="none" w:sz="0" w:space="0" w:color="auto"/>
          </w:divBdr>
        </w:div>
        <w:div w:id="836723422">
          <w:marLeft w:val="0"/>
          <w:marRight w:val="0"/>
          <w:marTop w:val="0"/>
          <w:marBottom w:val="0"/>
          <w:divBdr>
            <w:top w:val="none" w:sz="0" w:space="0" w:color="auto"/>
            <w:left w:val="none" w:sz="0" w:space="0" w:color="auto"/>
            <w:bottom w:val="none" w:sz="0" w:space="0" w:color="auto"/>
            <w:right w:val="none" w:sz="0" w:space="0" w:color="auto"/>
          </w:divBdr>
        </w:div>
        <w:div w:id="6710882">
          <w:marLeft w:val="0"/>
          <w:marRight w:val="0"/>
          <w:marTop w:val="0"/>
          <w:marBottom w:val="0"/>
          <w:divBdr>
            <w:top w:val="none" w:sz="0" w:space="0" w:color="auto"/>
            <w:left w:val="none" w:sz="0" w:space="0" w:color="auto"/>
            <w:bottom w:val="none" w:sz="0" w:space="0" w:color="auto"/>
            <w:right w:val="none" w:sz="0" w:space="0" w:color="auto"/>
          </w:divBdr>
        </w:div>
        <w:div w:id="1923904581">
          <w:marLeft w:val="0"/>
          <w:marRight w:val="0"/>
          <w:marTop w:val="0"/>
          <w:marBottom w:val="0"/>
          <w:divBdr>
            <w:top w:val="none" w:sz="0" w:space="0" w:color="auto"/>
            <w:left w:val="none" w:sz="0" w:space="0" w:color="auto"/>
            <w:bottom w:val="none" w:sz="0" w:space="0" w:color="auto"/>
            <w:right w:val="none" w:sz="0" w:space="0" w:color="auto"/>
          </w:divBdr>
        </w:div>
        <w:div w:id="359206623">
          <w:marLeft w:val="0"/>
          <w:marRight w:val="0"/>
          <w:marTop w:val="0"/>
          <w:marBottom w:val="0"/>
          <w:divBdr>
            <w:top w:val="none" w:sz="0" w:space="0" w:color="auto"/>
            <w:left w:val="none" w:sz="0" w:space="0" w:color="auto"/>
            <w:bottom w:val="none" w:sz="0" w:space="0" w:color="auto"/>
            <w:right w:val="none" w:sz="0" w:space="0" w:color="auto"/>
          </w:divBdr>
        </w:div>
        <w:div w:id="147861897">
          <w:marLeft w:val="0"/>
          <w:marRight w:val="0"/>
          <w:marTop w:val="0"/>
          <w:marBottom w:val="0"/>
          <w:divBdr>
            <w:top w:val="none" w:sz="0" w:space="0" w:color="auto"/>
            <w:left w:val="none" w:sz="0" w:space="0" w:color="auto"/>
            <w:bottom w:val="none" w:sz="0" w:space="0" w:color="auto"/>
            <w:right w:val="none" w:sz="0" w:space="0" w:color="auto"/>
          </w:divBdr>
        </w:div>
        <w:div w:id="1754550242">
          <w:marLeft w:val="0"/>
          <w:marRight w:val="0"/>
          <w:marTop w:val="0"/>
          <w:marBottom w:val="0"/>
          <w:divBdr>
            <w:top w:val="none" w:sz="0" w:space="0" w:color="auto"/>
            <w:left w:val="none" w:sz="0" w:space="0" w:color="auto"/>
            <w:bottom w:val="none" w:sz="0" w:space="0" w:color="auto"/>
            <w:right w:val="none" w:sz="0" w:space="0" w:color="auto"/>
          </w:divBdr>
        </w:div>
        <w:div w:id="834566824">
          <w:marLeft w:val="0"/>
          <w:marRight w:val="0"/>
          <w:marTop w:val="0"/>
          <w:marBottom w:val="0"/>
          <w:divBdr>
            <w:top w:val="none" w:sz="0" w:space="0" w:color="auto"/>
            <w:left w:val="none" w:sz="0" w:space="0" w:color="auto"/>
            <w:bottom w:val="none" w:sz="0" w:space="0" w:color="auto"/>
            <w:right w:val="none" w:sz="0" w:space="0" w:color="auto"/>
          </w:divBdr>
        </w:div>
        <w:div w:id="880020648">
          <w:marLeft w:val="0"/>
          <w:marRight w:val="0"/>
          <w:marTop w:val="0"/>
          <w:marBottom w:val="0"/>
          <w:divBdr>
            <w:top w:val="none" w:sz="0" w:space="0" w:color="auto"/>
            <w:left w:val="none" w:sz="0" w:space="0" w:color="auto"/>
            <w:bottom w:val="none" w:sz="0" w:space="0" w:color="auto"/>
            <w:right w:val="none" w:sz="0" w:space="0" w:color="auto"/>
          </w:divBdr>
        </w:div>
        <w:div w:id="179319863">
          <w:marLeft w:val="0"/>
          <w:marRight w:val="0"/>
          <w:marTop w:val="0"/>
          <w:marBottom w:val="0"/>
          <w:divBdr>
            <w:top w:val="none" w:sz="0" w:space="0" w:color="auto"/>
            <w:left w:val="none" w:sz="0" w:space="0" w:color="auto"/>
            <w:bottom w:val="none" w:sz="0" w:space="0" w:color="auto"/>
            <w:right w:val="none" w:sz="0" w:space="0" w:color="auto"/>
          </w:divBdr>
        </w:div>
        <w:div w:id="952129280">
          <w:marLeft w:val="0"/>
          <w:marRight w:val="0"/>
          <w:marTop w:val="0"/>
          <w:marBottom w:val="0"/>
          <w:divBdr>
            <w:top w:val="none" w:sz="0" w:space="0" w:color="auto"/>
            <w:left w:val="none" w:sz="0" w:space="0" w:color="auto"/>
            <w:bottom w:val="none" w:sz="0" w:space="0" w:color="auto"/>
            <w:right w:val="none" w:sz="0" w:space="0" w:color="auto"/>
          </w:divBdr>
        </w:div>
        <w:div w:id="1112745824">
          <w:marLeft w:val="0"/>
          <w:marRight w:val="0"/>
          <w:marTop w:val="0"/>
          <w:marBottom w:val="0"/>
          <w:divBdr>
            <w:top w:val="none" w:sz="0" w:space="0" w:color="auto"/>
            <w:left w:val="none" w:sz="0" w:space="0" w:color="auto"/>
            <w:bottom w:val="none" w:sz="0" w:space="0" w:color="auto"/>
            <w:right w:val="none" w:sz="0" w:space="0" w:color="auto"/>
          </w:divBdr>
        </w:div>
        <w:div w:id="765881608">
          <w:marLeft w:val="0"/>
          <w:marRight w:val="0"/>
          <w:marTop w:val="0"/>
          <w:marBottom w:val="0"/>
          <w:divBdr>
            <w:top w:val="none" w:sz="0" w:space="0" w:color="auto"/>
            <w:left w:val="none" w:sz="0" w:space="0" w:color="auto"/>
            <w:bottom w:val="none" w:sz="0" w:space="0" w:color="auto"/>
            <w:right w:val="none" w:sz="0" w:space="0" w:color="auto"/>
          </w:divBdr>
        </w:div>
        <w:div w:id="21451517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oleObject" Target="embeddings/oleObject20.bin"/><Relationship Id="rId50" Type="http://schemas.openxmlformats.org/officeDocument/2006/relationships/image" Target="media/image24.wmf"/><Relationship Id="rId55" Type="http://schemas.openxmlformats.org/officeDocument/2006/relationships/image" Target="media/image26.wmf"/><Relationship Id="rId63" Type="http://schemas.openxmlformats.org/officeDocument/2006/relationships/oleObject" Target="embeddings/oleObject30.bin"/><Relationship Id="rId68" Type="http://schemas.openxmlformats.org/officeDocument/2006/relationships/fontTable" Target="fontTable.xml"/><Relationship Id="rId7" Type="http://schemas.openxmlformats.org/officeDocument/2006/relationships/oleObject" Target="embeddings/oleObject1.bin"/><Relationship Id="rId2" Type="http://schemas.openxmlformats.org/officeDocument/2006/relationships/settings" Target="settings.xml"/><Relationship Id="rId16" Type="http://schemas.openxmlformats.org/officeDocument/2006/relationships/image" Target="media/image6.png"/><Relationship Id="rId29" Type="http://schemas.openxmlformats.org/officeDocument/2006/relationships/image" Target="media/image13.wmf"/><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7.wmf"/><Relationship Id="rId40" Type="http://schemas.openxmlformats.org/officeDocument/2006/relationships/oleObject" Target="embeddings/oleObject17.bin"/><Relationship Id="rId45" Type="http://schemas.openxmlformats.org/officeDocument/2006/relationships/image" Target="media/image21.png"/><Relationship Id="rId53" Type="http://schemas.openxmlformats.org/officeDocument/2006/relationships/image" Target="media/image25.png"/><Relationship Id="rId58" Type="http://schemas.openxmlformats.org/officeDocument/2006/relationships/oleObject" Target="embeddings/oleObject27.bin"/><Relationship Id="rId66" Type="http://schemas.openxmlformats.org/officeDocument/2006/relationships/image" Target="media/image30.wmf"/><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image" Target="media/image10.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21.bin"/><Relationship Id="rId57" Type="http://schemas.openxmlformats.org/officeDocument/2006/relationships/oleObject" Target="embeddings/oleObject26.bin"/><Relationship Id="rId61" Type="http://schemas.openxmlformats.org/officeDocument/2006/relationships/oleObject" Target="embeddings/oleObject29.bin"/><Relationship Id="rId10" Type="http://schemas.openxmlformats.org/officeDocument/2006/relationships/image" Target="media/image3.wmf"/><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image" Target="media/image27.wmf"/><Relationship Id="rId65" Type="http://schemas.openxmlformats.org/officeDocument/2006/relationships/oleObject" Target="embeddings/oleObject31.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oleObject" Target="embeddings/oleObject8.bin"/><Relationship Id="rId27" Type="http://schemas.openxmlformats.org/officeDocument/2006/relationships/image" Target="media/image12.wmf"/><Relationship Id="rId30" Type="http://schemas.openxmlformats.org/officeDocument/2006/relationships/oleObject" Target="embeddings/oleObject12.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image" Target="media/image23.wmf"/><Relationship Id="rId56" Type="http://schemas.openxmlformats.org/officeDocument/2006/relationships/oleObject" Target="embeddings/oleObject25.bin"/><Relationship Id="rId64" Type="http://schemas.openxmlformats.org/officeDocument/2006/relationships/image" Target="media/image29.wmf"/><Relationship Id="rId69"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oleObject" Target="embeddings/oleObject22.bin"/><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6.bin"/><Relationship Id="rId46" Type="http://schemas.openxmlformats.org/officeDocument/2006/relationships/image" Target="media/image22.wmf"/><Relationship Id="rId59" Type="http://schemas.openxmlformats.org/officeDocument/2006/relationships/oleObject" Target="embeddings/oleObject28.bin"/><Relationship Id="rId67" Type="http://schemas.openxmlformats.org/officeDocument/2006/relationships/oleObject" Target="embeddings/oleObject32.bin"/><Relationship Id="rId20" Type="http://schemas.openxmlformats.org/officeDocument/2006/relationships/oleObject" Target="embeddings/oleObject7.bin"/><Relationship Id="rId41" Type="http://schemas.openxmlformats.org/officeDocument/2006/relationships/image" Target="media/image19.wmf"/><Relationship Id="rId54" Type="http://schemas.openxmlformats.org/officeDocument/2006/relationships/oleObject" Target="embeddings/oleObject24.bin"/><Relationship Id="rId62" Type="http://schemas.openxmlformats.org/officeDocument/2006/relationships/image" Target="media/image2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7725</TotalTime>
  <Pages>1</Pages>
  <Words>888</Words>
  <Characters>5066</Characters>
  <Application>Microsoft Office Word</Application>
  <DocSecurity>0</DocSecurity>
  <Lines>42</Lines>
  <Paragraphs>11</Paragraphs>
  <ScaleCrop>false</ScaleCrop>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轶功</dc:creator>
  <cp:keywords/>
  <dc:description/>
  <cp:lastModifiedBy>刘 轶功</cp:lastModifiedBy>
  <cp:revision>30</cp:revision>
  <dcterms:created xsi:type="dcterms:W3CDTF">2018-08-13T06:27:00Z</dcterms:created>
  <dcterms:modified xsi:type="dcterms:W3CDTF">2018-08-23T08:57:00Z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