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72" w:rsidRPr="00546872" w:rsidRDefault="00546872" w:rsidP="00546872">
      <w:pPr>
        <w:jc w:val="center"/>
        <w:rPr>
          <w:b/>
        </w:rPr>
      </w:pPr>
      <w:r>
        <w:rPr>
          <w:b/>
        </w:rPr>
        <w:t xml:space="preserve">Задание </w:t>
      </w:r>
      <w:bookmarkStart w:id="0" w:name="_GoBack"/>
      <w:bookmarkEnd w:id="0"/>
      <w:r w:rsidRPr="00546872">
        <w:rPr>
          <w:b/>
        </w:rPr>
        <w:t>1.1. Изучить и проанализировать печатные и Интернет-источники по философским проблемам информатики.</w:t>
      </w:r>
    </w:p>
    <w:p w:rsidR="00EB7896" w:rsidRPr="001738ED" w:rsidRDefault="00797FFA" w:rsidP="001738ED">
      <w:pPr>
        <w:pStyle w:val="a3"/>
        <w:numPr>
          <w:ilvl w:val="0"/>
          <w:numId w:val="2"/>
        </w:numPr>
      </w:pPr>
      <w:r w:rsidRPr="001738ED">
        <w:t>Богданов В.В., Лысак И.В. История и философия науки. Философские проблемы и</w:t>
      </w:r>
      <w:r w:rsidR="00883A7F">
        <w:t>нформатики. История информатики</w:t>
      </w:r>
      <w:r w:rsidRPr="001738ED">
        <w:t xml:space="preserve"> - Таганрог: Таганрогский технологический институт Южного федерального университета, 2012. - 78 с.</w:t>
      </w:r>
    </w:p>
    <w:p w:rsidR="001738ED" w:rsidRPr="001738ED" w:rsidRDefault="001738ED" w:rsidP="001738ED">
      <w:r w:rsidRPr="001738ED">
        <w:t xml:space="preserve">Учебно-методический комплекс по дисциплине «История и философия науки. Философские проблемы информатики. История информатики» включает в себя рабочую программу учебной дисциплины, планы семинарских занятий с подробным списком литературы, примерные вопросы </w:t>
      </w:r>
      <w:r w:rsidR="000C359F">
        <w:t>к кандидатскому экзамену.</w:t>
      </w:r>
    </w:p>
    <w:p w:rsidR="001738ED" w:rsidRDefault="001738ED" w:rsidP="001738ED">
      <w:pPr>
        <w:pStyle w:val="a3"/>
        <w:numPr>
          <w:ilvl w:val="0"/>
          <w:numId w:val="2"/>
        </w:numPr>
      </w:pPr>
      <w:r w:rsidRPr="001738ED">
        <w:t>Мезенцев С.Д., Кривых Е.Г. Филосо</w:t>
      </w:r>
      <w:r w:rsidR="00500711">
        <w:t>фские проблемы технических наук</w:t>
      </w:r>
      <w:r w:rsidRPr="001738ED">
        <w:t xml:space="preserve"> - Москва: Московский государственный строительный университет, Ай Пи Эр Медиа, ЭБС АСВ, 2015. - 104 с.</w:t>
      </w:r>
    </w:p>
    <w:p w:rsidR="001738ED" w:rsidRDefault="001738ED" w:rsidP="00883A7F">
      <w:r w:rsidRPr="00883A7F">
        <w:t>Рассматриваются основные философские проблемы технических наук: становление и развитие, специфика технических теорий, методология исследований, дисциплинарн</w:t>
      </w:r>
      <w:r w:rsidR="000C359F">
        <w:t>ая организация и классификация.</w:t>
      </w:r>
    </w:p>
    <w:p w:rsidR="00D33212" w:rsidRDefault="00D33212" w:rsidP="00D33212">
      <w:pPr>
        <w:pStyle w:val="a3"/>
        <w:numPr>
          <w:ilvl w:val="0"/>
          <w:numId w:val="2"/>
        </w:numPr>
      </w:pPr>
      <w:r w:rsidRPr="00D33212">
        <w:t>Поликарпов В.С., Поликарпова Е.В., Поликарпова В.А. Философские проблемы информатики. - Ростов-на-Дону: Южный федеральный университет, 2016. - 224 с.</w:t>
      </w:r>
    </w:p>
    <w:p w:rsidR="00D33212" w:rsidRDefault="00D33212" w:rsidP="00D33212">
      <w:r w:rsidRPr="00D33212">
        <w:t>В учебном пособии рассматриваются актуальные философские проблемы физики информатики, в ней выдвинута гипотеза, согласно которой информация есть отраженное существование предмета. На этой основе рассматриваются концептуально-методологические основы изменения сознания человека, этика компьютерных технологий и квантовые компьютеры, Интернет и искусственный интеллект. Учебное пособие рассчитано на студентов, магистрантов, аспирантов и преподавателей вузов.</w:t>
      </w:r>
    </w:p>
    <w:p w:rsidR="00D33212" w:rsidRDefault="00D33212" w:rsidP="00D33212">
      <w:pPr>
        <w:pStyle w:val="a3"/>
        <w:numPr>
          <w:ilvl w:val="0"/>
          <w:numId w:val="2"/>
        </w:numPr>
      </w:pPr>
      <w:r w:rsidRPr="00D33212">
        <w:t xml:space="preserve">Алексеева И. </w:t>
      </w:r>
      <w:r w:rsidR="000C359F" w:rsidRPr="00D33212">
        <w:t>Ю.,</w:t>
      </w:r>
      <w:r w:rsidRPr="00D33212">
        <w:t xml:space="preserve"> </w:t>
      </w:r>
      <w:proofErr w:type="spellStart"/>
      <w:r w:rsidRPr="00D33212">
        <w:t>Пурынычева</w:t>
      </w:r>
      <w:proofErr w:type="spellEnd"/>
      <w:r w:rsidRPr="00D33212">
        <w:t xml:space="preserve"> Г. </w:t>
      </w:r>
      <w:r w:rsidR="000C359F" w:rsidRPr="00D33212">
        <w:t>М.,</w:t>
      </w:r>
      <w:r w:rsidRPr="00D33212">
        <w:t xml:space="preserve"> Сидоркина И. Г. Философские проблемы информатики. - Йошкар-Ола: Поволжский государственный технологический университет, 2014. - 120 с.</w:t>
      </w:r>
    </w:p>
    <w:p w:rsidR="00D33212" w:rsidRDefault="00D33212" w:rsidP="00D33212">
      <w:r w:rsidRPr="00D33212">
        <w:t>Представлены программа курса, тематика семинарских занятий. Рассмотрены особенности подготовки реферата для сдачи кандидатского экзамена. Приведены методические рекомендации по работе с источниками, темы рефератов, экзаменационные вопросы и библиографический список. В приложениях представлены материалы, вводящие молодых исследователей в круг дискуссионных проблем науки.</w:t>
      </w:r>
    </w:p>
    <w:p w:rsidR="00D33212" w:rsidRDefault="00D33212" w:rsidP="00D33212">
      <w:pPr>
        <w:pStyle w:val="a3"/>
        <w:numPr>
          <w:ilvl w:val="0"/>
          <w:numId w:val="2"/>
        </w:numPr>
      </w:pPr>
      <w:r w:rsidRPr="00D33212">
        <w:t xml:space="preserve">Философия математики и технических наук. Учебное пособие для вузов / Лебедев С.А., </w:t>
      </w:r>
      <w:proofErr w:type="spellStart"/>
      <w:r w:rsidRPr="00D33212">
        <w:t>Гетманова</w:t>
      </w:r>
      <w:proofErr w:type="spellEnd"/>
      <w:r w:rsidRPr="00D33212">
        <w:t xml:space="preserve"> А.Д., Жукова Е.А., </w:t>
      </w:r>
      <w:proofErr w:type="spellStart"/>
      <w:r w:rsidRPr="00D33212">
        <w:t>Казарян</w:t>
      </w:r>
      <w:proofErr w:type="spellEnd"/>
      <w:r w:rsidRPr="00D33212">
        <w:t xml:space="preserve"> В.П., </w:t>
      </w:r>
      <w:proofErr w:type="spellStart"/>
      <w:r w:rsidRPr="00D33212">
        <w:t>Мелик-Гайказян</w:t>
      </w:r>
      <w:proofErr w:type="spellEnd"/>
      <w:r w:rsidRPr="00D33212">
        <w:t xml:space="preserve"> И.В., Перминов В.Я., </w:t>
      </w:r>
      <w:proofErr w:type="spellStart"/>
      <w:r w:rsidRPr="00D33212">
        <w:t>Твердынин</w:t>
      </w:r>
      <w:proofErr w:type="spellEnd"/>
      <w:r w:rsidRPr="00D33212">
        <w:t xml:space="preserve"> Н.М., Тищенко П.Д., </w:t>
      </w:r>
      <w:proofErr w:type="gramStart"/>
      <w:r w:rsidRPr="00D33212">
        <w:t>Под</w:t>
      </w:r>
      <w:proofErr w:type="gramEnd"/>
      <w:r w:rsidRPr="00D33212">
        <w:t xml:space="preserve"> ред. Лебедев </w:t>
      </w:r>
      <w:proofErr w:type="spellStart"/>
      <w:r w:rsidRPr="00D33212">
        <w:t>С.А.Академический</w:t>
      </w:r>
      <w:proofErr w:type="spellEnd"/>
      <w:r w:rsidRPr="00D33212">
        <w:t xml:space="preserve"> Проект, 2015. - 784 с.</w:t>
      </w:r>
    </w:p>
    <w:p w:rsidR="00D33212" w:rsidRDefault="000C359F" w:rsidP="00D33212">
      <w:r w:rsidRPr="000C359F">
        <w:t>В учебном пособии анализируются современные философские проблемы математики, информатики, технических наук и логики. Книга написана профессорами МГУ им. М.В. Ломоносова и других российских вузов. В пособии раскрываются предмет, структура и закономерности математики, информатики, технических и технологических наук, их взаимосвязь с философией, эксплицируются философские основания этих областей знания и предлагаются решения их актуальных философских проблем. Учебное пособие адресовано прежде всего аспирантам технических и математических специальностей для подготовки к сдаче кандидатского минимума по истории и философии науки, а также студентам, преподавателям, научным сотрудникам, всем, кто интересуется современными проблемами философии науки.</w:t>
      </w:r>
    </w:p>
    <w:p w:rsidR="00CA39C4" w:rsidRDefault="00CA39C4" w:rsidP="00CA39C4">
      <w:pPr>
        <w:pStyle w:val="a3"/>
        <w:numPr>
          <w:ilvl w:val="0"/>
          <w:numId w:val="2"/>
        </w:numPr>
      </w:pPr>
      <w:proofErr w:type="spellStart"/>
      <w:r w:rsidRPr="00CA39C4">
        <w:t>Гухман</w:t>
      </w:r>
      <w:proofErr w:type="spellEnd"/>
      <w:r w:rsidRPr="00CA39C4">
        <w:t xml:space="preserve"> В.Б. Философия информации. - М.: Национальный Открытый Университет ИНТУИТ, 2016. - 248 с.</w:t>
      </w:r>
    </w:p>
    <w:p w:rsidR="006F1A7E" w:rsidRDefault="006F1A7E" w:rsidP="006F1A7E">
      <w:r w:rsidRPr="006F1A7E">
        <w:lastRenderedPageBreak/>
        <w:t>Философия информации относится к дисциплинам фундаментальной подготовки. В данном курсе наряду с проверенными временем концепциями, автор обращает внимание и на свежие и непривычные для большинства из нас идеи. В современном мире информация превратилась в один из важнейших ресурсов человечества, а информационные системы и технологии - в важнейшие средства обработки данного ресурса. В курсе подробно рассмотрены предмет, объект и основные задачи исследования философии информации</w:t>
      </w:r>
    </w:p>
    <w:p w:rsidR="006F1A7E" w:rsidRDefault="00802122" w:rsidP="00802122">
      <w:pPr>
        <w:pStyle w:val="a3"/>
        <w:numPr>
          <w:ilvl w:val="0"/>
          <w:numId w:val="2"/>
        </w:numPr>
      </w:pPr>
      <w:proofErr w:type="spellStart"/>
      <w:r w:rsidRPr="00802122">
        <w:t>Артюшкин</w:t>
      </w:r>
      <w:proofErr w:type="spellEnd"/>
      <w:r w:rsidRPr="00802122">
        <w:t xml:space="preserve"> О.В. Эволюция представлений о месте информатики в системе научного знания // Вестник Хакасского государственного университета им. Н.Ф. Катанова. - Абакане: Хакасский государственный университет </w:t>
      </w:r>
      <w:proofErr w:type="spellStart"/>
      <w:r w:rsidRPr="00802122">
        <w:t>им.Н.Ф.Катанова</w:t>
      </w:r>
      <w:proofErr w:type="spellEnd"/>
      <w:r w:rsidRPr="00802122">
        <w:t>, 2012. - С. 14-18.</w:t>
      </w:r>
    </w:p>
    <w:p w:rsidR="000C359F" w:rsidRPr="00D33212" w:rsidRDefault="00802122" w:rsidP="00D33212">
      <w:r w:rsidRPr="00802122">
        <w:t>В статье рассматриваются различные подходы к определению предмета информатики как научной дисциплины, а также эволюция представлений о месте информатики в системе научного знания. При рассмотрении информатики с позиций гуманитарной, технической, естественной и фундаментальной наук даются её определения. В заключительной части приводятся перспективные научные направления развития современной информатики.</w:t>
      </w:r>
    </w:p>
    <w:sectPr w:rsidR="000C359F" w:rsidRPr="00D33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748C"/>
    <w:multiLevelType w:val="hybridMultilevel"/>
    <w:tmpl w:val="2A7C2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D5F4A"/>
    <w:multiLevelType w:val="hybridMultilevel"/>
    <w:tmpl w:val="3ED8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FA"/>
    <w:rsid w:val="000C359F"/>
    <w:rsid w:val="001738ED"/>
    <w:rsid w:val="00500711"/>
    <w:rsid w:val="00546872"/>
    <w:rsid w:val="006F1A7E"/>
    <w:rsid w:val="00797FFA"/>
    <w:rsid w:val="00802122"/>
    <w:rsid w:val="00883A7F"/>
    <w:rsid w:val="00CA39C4"/>
    <w:rsid w:val="00D33212"/>
    <w:rsid w:val="00E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12E6"/>
  <w15:chartTrackingRefBased/>
  <w15:docId w15:val="{948E9862-3DF9-4457-92D3-C5EE6E96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4</cp:revision>
  <dcterms:created xsi:type="dcterms:W3CDTF">2021-02-02T18:25:00Z</dcterms:created>
  <dcterms:modified xsi:type="dcterms:W3CDTF">2021-02-15T18:54:00Z</dcterms:modified>
</cp:coreProperties>
</file>