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CA" w:rsidRPr="00AA5CCA" w:rsidRDefault="006C3101" w:rsidP="00AA5CCA">
      <w:pPr>
        <w:jc w:val="center"/>
        <w:rPr>
          <w:b/>
        </w:rPr>
      </w:pPr>
      <w:r>
        <w:rPr>
          <w:b/>
        </w:rPr>
        <w:t xml:space="preserve">Задание </w:t>
      </w:r>
      <w:bookmarkStart w:id="0" w:name="_GoBack"/>
      <w:bookmarkEnd w:id="0"/>
      <w:r w:rsidR="00AA5CCA" w:rsidRPr="00AA5CCA">
        <w:rPr>
          <w:b/>
        </w:rPr>
        <w:t>1.6. Изучить инструкцию по охране труда программиста.</w:t>
      </w:r>
    </w:p>
    <w:p w:rsidR="008A1CB1" w:rsidRDefault="008A1CB1" w:rsidP="008A1CB1">
      <w:r w:rsidRPr="008A1CB1">
        <w:t xml:space="preserve">Инструкция по охране труда для программиста // sysot.ru URL: </w:t>
      </w:r>
      <w:hyperlink r:id="rId4" w:history="1">
        <w:r w:rsidRPr="00251654">
          <w:rPr>
            <w:rStyle w:val="a3"/>
          </w:rPr>
          <w:t>http://sysot.ru/%d0%b8%d0%bd%d1%81%d1%82%d1%80%d1%83%d0%ba%d1%86%d0%b8%d1%8f-%d0%bf%d0%be-%d0%be%d1%85%d1%80%d0%b0%d0%bd%d0%b5-%d1%82%d1%80%d1%83%d0%b4%d0%b0-%d0%b4%d0%bb%d1%8f-%d0%bf%d1%80%d0%be%d0%b3%d1%80%d0%b0/</w:t>
        </w:r>
      </w:hyperlink>
      <w:r w:rsidRPr="008A1CB1">
        <w:t>(дата обращения: 06.02.2020).</w:t>
      </w:r>
    </w:p>
    <w:p w:rsidR="000E611E" w:rsidRDefault="005A2FF6">
      <w:r>
        <w:t>Инструкция</w:t>
      </w:r>
      <w:r w:rsidR="008A1CB1" w:rsidRPr="008A1CB1">
        <w:t xml:space="preserve"> содержит </w:t>
      </w:r>
      <w:r>
        <w:t xml:space="preserve">общие правила охраны труда, с </w:t>
      </w:r>
      <w:r w:rsidRPr="005A2FF6">
        <w:t>требованиями охраны труда перед началом работы, во время работы и по окончанию работы, а также действия в аварийных ситуациях</w:t>
      </w:r>
      <w:r>
        <w:t>.</w:t>
      </w:r>
    </w:p>
    <w:p w:rsidR="005A2FF6" w:rsidRPr="005A2FF6" w:rsidRDefault="005A2FF6" w:rsidP="005A2FF6">
      <w:r w:rsidRPr="005A2FF6">
        <w:t xml:space="preserve">Также блог имеет обширную нормативно-правовую базу, которая содержит законы, указы, постановления, приказы, распоряжения, </w:t>
      </w:r>
      <w:r>
        <w:t xml:space="preserve">правила, инструкции, положения, </w:t>
      </w:r>
      <w:r w:rsidRPr="005A2FF6">
        <w:t>затрагивающие вопросы техники безопасности и охраны труда.</w:t>
      </w:r>
    </w:p>
    <w:sectPr w:rsidR="005A2FF6" w:rsidRPr="005A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1E"/>
    <w:rsid w:val="000E611E"/>
    <w:rsid w:val="005A2FF6"/>
    <w:rsid w:val="006C3101"/>
    <w:rsid w:val="008A1CB1"/>
    <w:rsid w:val="00AA5CCA"/>
    <w:rsid w:val="00E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0D2E"/>
  <w15:chartTrackingRefBased/>
  <w15:docId w15:val="{FBB3BD8F-6F0F-47D0-892C-94525F1F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11E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5A2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ysot.ru/%d0%b8%d0%bd%d1%81%d1%82%d1%80%d1%83%d0%ba%d1%86%d0%b8%d1%8f-%d0%bf%d0%be-%d0%be%d1%85%d1%80%d0%b0%d0%bd%d0%b5-%d1%82%d1%80%d1%83%d0%b4%d0%b0-%d0%b4%d0%bb%d1%8f-%d0%bf%d1%80%d0%be%d0%b3%d1%80%d0%b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3</cp:revision>
  <dcterms:created xsi:type="dcterms:W3CDTF">2021-02-08T11:46:00Z</dcterms:created>
  <dcterms:modified xsi:type="dcterms:W3CDTF">2021-02-15T18:56:00Z</dcterms:modified>
</cp:coreProperties>
</file>