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F94088" w:rsidRPr="005C5B9C" w:rsidTr="00F940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8" w:type="dxa"/>
          </w:tcPr>
          <w:p w:rsidR="00F94088" w:rsidRPr="005C5B9C" w:rsidRDefault="00F94088">
            <w:pPr>
              <w:rPr>
                <w:b w:val="0"/>
              </w:rPr>
            </w:pPr>
          </w:p>
          <w:p w:rsidR="005C5B9C" w:rsidRPr="005C5B9C" w:rsidRDefault="005C5B9C" w:rsidP="005C5B9C">
            <w:pPr>
              <w:pStyle w:val="a4"/>
              <w:numPr>
                <w:ilvl w:val="0"/>
                <w:numId w:val="1"/>
              </w:numPr>
              <w:rPr>
                <w:b w:val="0"/>
              </w:rPr>
            </w:pPr>
            <w:r w:rsidRPr="005C5B9C">
              <w:rPr>
                <w:b w:val="0"/>
              </w:rPr>
              <w:t xml:space="preserve">Логика: от </w:t>
            </w:r>
            <w:proofErr w:type="spellStart"/>
            <w:r w:rsidRPr="005C5B9C">
              <w:rPr>
                <w:b w:val="0"/>
              </w:rPr>
              <w:t>тривия</w:t>
            </w:r>
            <w:proofErr w:type="spellEnd"/>
            <w:r w:rsidRPr="005C5B9C">
              <w:rPr>
                <w:b w:val="0"/>
              </w:rPr>
              <w:t xml:space="preserve"> к инженерии знаний</w:t>
            </w:r>
          </w:p>
          <w:p w:rsidR="005C5B9C" w:rsidRPr="005C5B9C" w:rsidRDefault="005C5B9C" w:rsidP="005C5B9C">
            <w:pPr>
              <w:pStyle w:val="a4"/>
              <w:numPr>
                <w:ilvl w:val="0"/>
                <w:numId w:val="1"/>
              </w:numPr>
              <w:rPr>
                <w:b w:val="0"/>
              </w:rPr>
            </w:pPr>
            <w:proofErr w:type="spellStart"/>
            <w:r w:rsidRPr="005C5B9C">
              <w:rPr>
                <w:b w:val="0"/>
              </w:rPr>
              <w:t>Драгалиначерная</w:t>
            </w:r>
            <w:proofErr w:type="spellEnd"/>
            <w:r w:rsidRPr="005C5B9C">
              <w:rPr>
                <w:b w:val="0"/>
              </w:rPr>
              <w:t xml:space="preserve"> Елена Григорьевна</w:t>
            </w:r>
          </w:p>
          <w:p w:rsidR="005C5B9C" w:rsidRPr="005C5B9C" w:rsidRDefault="005C5B9C" w:rsidP="005C5B9C">
            <w:pPr>
              <w:pStyle w:val="a4"/>
              <w:numPr>
                <w:ilvl w:val="0"/>
                <w:numId w:val="1"/>
              </w:numPr>
              <w:rPr>
                <w:b w:val="0"/>
              </w:rPr>
            </w:pPr>
            <w:r w:rsidRPr="005C5B9C">
              <w:rPr>
                <w:b w:val="0"/>
              </w:rPr>
              <w:t xml:space="preserve">Логика: от </w:t>
            </w:r>
            <w:proofErr w:type="spellStart"/>
            <w:r w:rsidRPr="005C5B9C">
              <w:rPr>
                <w:b w:val="0"/>
              </w:rPr>
              <w:t>тривия</w:t>
            </w:r>
            <w:proofErr w:type="spellEnd"/>
            <w:r w:rsidRPr="005C5B9C">
              <w:rPr>
                <w:b w:val="0"/>
              </w:rPr>
              <w:t xml:space="preserve"> к инженерии знаний // </w:t>
            </w:r>
            <w:proofErr w:type="spellStart"/>
            <w:r w:rsidRPr="005C5B9C">
              <w:rPr>
                <w:b w:val="0"/>
              </w:rPr>
              <w:t>cyberleninka</w:t>
            </w:r>
            <w:proofErr w:type="spellEnd"/>
            <w:r w:rsidRPr="005C5B9C">
              <w:rPr>
                <w:b w:val="0"/>
              </w:rPr>
              <w:t xml:space="preserve"> URL: </w:t>
            </w:r>
            <w:hyperlink r:id="rId5" w:history="1">
              <w:r w:rsidRPr="005C5B9C">
                <w:rPr>
                  <w:rStyle w:val="a5"/>
                  <w:b w:val="0"/>
                  <w:bCs w:val="0"/>
                </w:rPr>
                <w:t>https://cyberleninka.ru/article/n/logika-ot-triviya-k-inzhenerii-znaniy</w:t>
              </w:r>
            </w:hyperlink>
            <w:r w:rsidRPr="005C5B9C">
              <w:rPr>
                <w:b w:val="0"/>
              </w:rPr>
              <w:t xml:space="preserve"> (дата обращения: 21.09.21).</w:t>
            </w:r>
          </w:p>
          <w:p w:rsidR="005C5B9C" w:rsidRPr="005C5B9C" w:rsidRDefault="005C5B9C" w:rsidP="005C5B9C">
            <w:pPr>
              <w:pStyle w:val="a4"/>
              <w:numPr>
                <w:ilvl w:val="0"/>
                <w:numId w:val="1"/>
              </w:numPr>
              <w:rPr>
                <w:b w:val="0"/>
              </w:rPr>
            </w:pPr>
            <w:r w:rsidRPr="005C5B9C">
              <w:rPr>
                <w:b w:val="0"/>
              </w:rPr>
              <w:t>Рассмотрена проблема интеграции методов инженерии знаний и инженерии программ, одна из важнейших для современного программирования. Дано описание принципов, архитектуры, базового языка и программных компонент системы управления знаниями Knowledge.NET для платформы Microsoft.NET.</w:t>
            </w:r>
          </w:p>
          <w:p w:rsidR="005C5B9C" w:rsidRPr="005C5B9C" w:rsidRDefault="005C5B9C">
            <w:pPr>
              <w:rPr>
                <w:b w:val="0"/>
              </w:rPr>
            </w:pPr>
          </w:p>
        </w:tc>
      </w:tr>
      <w:tr w:rsidR="00F94088" w:rsidRPr="005C5B9C" w:rsidTr="00F94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8" w:type="dxa"/>
          </w:tcPr>
          <w:p w:rsidR="00F94088" w:rsidRDefault="00F94088">
            <w:pPr>
              <w:rPr>
                <w:b w:val="0"/>
              </w:rPr>
            </w:pPr>
          </w:p>
          <w:p w:rsidR="004A14E2" w:rsidRDefault="004A14E2" w:rsidP="004A14E2">
            <w:pPr>
              <w:pStyle w:val="a4"/>
              <w:numPr>
                <w:ilvl w:val="0"/>
                <w:numId w:val="3"/>
              </w:numPr>
              <w:rPr>
                <w:b w:val="0"/>
              </w:rPr>
            </w:pPr>
            <w:r w:rsidRPr="004A14E2">
              <w:rPr>
                <w:b w:val="0"/>
              </w:rPr>
              <w:t>Игровые подходы к обучению инженера по знаниям</w:t>
            </w:r>
          </w:p>
          <w:p w:rsidR="004A14E2" w:rsidRPr="004A14E2" w:rsidRDefault="004A14E2" w:rsidP="004A14E2">
            <w:pPr>
              <w:pStyle w:val="a4"/>
              <w:numPr>
                <w:ilvl w:val="0"/>
                <w:numId w:val="3"/>
              </w:numPr>
              <w:rPr>
                <w:b w:val="0"/>
              </w:rPr>
            </w:pPr>
            <w:proofErr w:type="spellStart"/>
            <w:r w:rsidRPr="004A14E2">
              <w:rPr>
                <w:b w:val="0"/>
              </w:rPr>
              <w:t>Болотова</w:t>
            </w:r>
            <w:proofErr w:type="spellEnd"/>
            <w:r w:rsidRPr="004A14E2">
              <w:rPr>
                <w:b w:val="0"/>
              </w:rPr>
              <w:t xml:space="preserve"> Людмила Сергеевна</w:t>
            </w:r>
            <w:r>
              <w:rPr>
                <w:b w:val="0"/>
              </w:rPr>
              <w:t xml:space="preserve">, </w:t>
            </w:r>
            <w:r w:rsidRPr="004A14E2">
              <w:rPr>
                <w:b w:val="0"/>
              </w:rPr>
              <w:t>Мороз Юлия Владимировна</w:t>
            </w:r>
          </w:p>
          <w:p w:rsidR="004A14E2" w:rsidRDefault="004A14E2" w:rsidP="004A14E2">
            <w:pPr>
              <w:pStyle w:val="a4"/>
              <w:numPr>
                <w:ilvl w:val="0"/>
                <w:numId w:val="3"/>
              </w:numPr>
              <w:rPr>
                <w:b w:val="0"/>
              </w:rPr>
            </w:pPr>
            <w:r w:rsidRPr="004A14E2">
              <w:rPr>
                <w:b w:val="0"/>
              </w:rPr>
              <w:t xml:space="preserve">Игровые подходы к обучению инженера по знаниям // </w:t>
            </w:r>
            <w:proofErr w:type="spellStart"/>
            <w:r w:rsidRPr="004A14E2">
              <w:rPr>
                <w:b w:val="0"/>
              </w:rPr>
              <w:t>cyberleninka</w:t>
            </w:r>
            <w:proofErr w:type="spellEnd"/>
            <w:r w:rsidRPr="004A14E2">
              <w:rPr>
                <w:b w:val="0"/>
              </w:rPr>
              <w:t xml:space="preserve"> URL: </w:t>
            </w:r>
            <w:hyperlink r:id="rId6" w:history="1">
              <w:r w:rsidRPr="004A14E2">
                <w:rPr>
                  <w:rStyle w:val="a5"/>
                  <w:b w:val="0"/>
                  <w:bCs w:val="0"/>
                </w:rPr>
                <w:t>https://cyberleninka.ru/article/n/igrovye-podhody-k-obucheniyu-inzhenera-po-znaniyam</w:t>
              </w:r>
            </w:hyperlink>
            <w:r w:rsidRPr="004A14E2">
              <w:rPr>
                <w:b w:val="0"/>
              </w:rPr>
              <w:t xml:space="preserve"> (дата обращения: 21.09.21).</w:t>
            </w:r>
          </w:p>
          <w:p w:rsidR="004A14E2" w:rsidRDefault="004A14E2" w:rsidP="004A14E2">
            <w:pPr>
              <w:pStyle w:val="a4"/>
              <w:numPr>
                <w:ilvl w:val="0"/>
                <w:numId w:val="3"/>
              </w:numPr>
              <w:rPr>
                <w:b w:val="0"/>
              </w:rPr>
            </w:pPr>
            <w:r w:rsidRPr="004A14E2">
              <w:rPr>
                <w:b w:val="0"/>
              </w:rPr>
              <w:t>Рассмотрена проблема подготовки специалистов по проектированию экспертных систем и баз знаний. Предложено включать в учебный процесс специальные игры, качественно меняющие и ускоряющие приобретение нужных знаний и навыков. Описан тип игр, названный идентификационными и проводимый на первом этапе проектирования базы знаний. Приведены примеры тематик игр, типовой сценарий и результаты.</w:t>
            </w:r>
          </w:p>
          <w:p w:rsidR="004A14E2" w:rsidRPr="004A14E2" w:rsidRDefault="004A14E2" w:rsidP="004A14E2">
            <w:pPr>
              <w:pStyle w:val="a4"/>
              <w:ind w:left="284"/>
              <w:rPr>
                <w:b w:val="0"/>
              </w:rPr>
            </w:pPr>
          </w:p>
        </w:tc>
      </w:tr>
      <w:tr w:rsidR="00F94088" w:rsidRPr="005C5B9C" w:rsidTr="00F94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8" w:type="dxa"/>
          </w:tcPr>
          <w:p w:rsidR="00F94088" w:rsidRDefault="00F94088">
            <w:pPr>
              <w:rPr>
                <w:b w:val="0"/>
              </w:rPr>
            </w:pPr>
          </w:p>
          <w:p w:rsidR="004A14E2" w:rsidRDefault="004A14E2" w:rsidP="004A14E2">
            <w:pPr>
              <w:pStyle w:val="a4"/>
              <w:numPr>
                <w:ilvl w:val="0"/>
                <w:numId w:val="3"/>
              </w:numPr>
              <w:rPr>
                <w:b w:val="0"/>
              </w:rPr>
            </w:pPr>
            <w:r w:rsidRPr="004A14E2">
              <w:rPr>
                <w:b w:val="0"/>
              </w:rPr>
              <w:t>Применение инженерии знаний в спецификации программных проектов</w:t>
            </w:r>
          </w:p>
          <w:p w:rsidR="004A14E2" w:rsidRPr="004A14E2" w:rsidRDefault="004A14E2" w:rsidP="004A14E2">
            <w:pPr>
              <w:pStyle w:val="a4"/>
              <w:numPr>
                <w:ilvl w:val="0"/>
                <w:numId w:val="3"/>
              </w:numPr>
              <w:rPr>
                <w:b w:val="0"/>
              </w:rPr>
            </w:pPr>
            <w:r w:rsidRPr="004A14E2">
              <w:rPr>
                <w:b w:val="0"/>
              </w:rPr>
              <w:t>Васильев Павел Константинович</w:t>
            </w:r>
            <w:r>
              <w:rPr>
                <w:b w:val="0"/>
              </w:rPr>
              <w:t xml:space="preserve">, </w:t>
            </w:r>
            <w:r w:rsidRPr="004A14E2">
              <w:rPr>
                <w:b w:val="0"/>
              </w:rPr>
              <w:t>Соловьёв Игорь Павлович</w:t>
            </w:r>
          </w:p>
          <w:p w:rsidR="004A14E2" w:rsidRDefault="004A14E2" w:rsidP="004A14E2">
            <w:pPr>
              <w:pStyle w:val="a4"/>
              <w:numPr>
                <w:ilvl w:val="0"/>
                <w:numId w:val="3"/>
              </w:numPr>
              <w:rPr>
                <w:b w:val="0"/>
              </w:rPr>
            </w:pPr>
            <w:r w:rsidRPr="004A14E2">
              <w:rPr>
                <w:b w:val="0"/>
              </w:rPr>
              <w:t xml:space="preserve">Применение инженерии знаний в спецификации программных проектов // </w:t>
            </w:r>
            <w:proofErr w:type="spellStart"/>
            <w:r w:rsidRPr="004A14E2">
              <w:rPr>
                <w:b w:val="0"/>
              </w:rPr>
              <w:t>cyberleninka</w:t>
            </w:r>
            <w:proofErr w:type="spellEnd"/>
            <w:r w:rsidRPr="004A14E2">
              <w:rPr>
                <w:b w:val="0"/>
              </w:rPr>
              <w:t xml:space="preserve"> URL: </w:t>
            </w:r>
            <w:hyperlink r:id="rId7" w:history="1">
              <w:r w:rsidRPr="004A14E2">
                <w:rPr>
                  <w:rStyle w:val="a5"/>
                  <w:b w:val="0"/>
                  <w:bCs w:val="0"/>
                </w:rPr>
                <w:t>https://cyberleninka.ru/article/n/primenenie-inzhenerii-znaniy-v-spetsifikatsii-programmnyh-proektov</w:t>
              </w:r>
            </w:hyperlink>
            <w:r w:rsidRPr="004A14E2">
              <w:rPr>
                <w:b w:val="0"/>
              </w:rPr>
              <w:t xml:space="preserve"> (дата обращения: 21.09.21).</w:t>
            </w:r>
          </w:p>
          <w:p w:rsidR="004A14E2" w:rsidRPr="004A14E2" w:rsidRDefault="004A14E2" w:rsidP="004A14E2">
            <w:pPr>
              <w:pStyle w:val="a4"/>
              <w:numPr>
                <w:ilvl w:val="0"/>
                <w:numId w:val="3"/>
              </w:numPr>
              <w:rPr>
                <w:b w:val="0"/>
              </w:rPr>
            </w:pPr>
            <w:r w:rsidRPr="004A14E2">
              <w:rPr>
                <w:b w:val="0"/>
              </w:rPr>
              <w:t>Авторы рассматривают возможности применения точных средств описания задачи и ее решения при создании больших программных комплексов. К этим средствам относятся различные языки и технологии спецификации. Среди всех методов описания авторы выделяют именно формальные (точные) языки и технологии спецификации, так как именно они позволяют недвусмысленно интерпретировать сформулированную задачу или ее решение.</w:t>
            </w:r>
          </w:p>
          <w:p w:rsidR="004A14E2" w:rsidRPr="004A14E2" w:rsidRDefault="004A14E2" w:rsidP="004A14E2">
            <w:pPr>
              <w:pStyle w:val="a4"/>
              <w:ind w:left="284"/>
              <w:rPr>
                <w:b w:val="0"/>
              </w:rPr>
            </w:pPr>
          </w:p>
        </w:tc>
      </w:tr>
      <w:tr w:rsidR="00F94088" w:rsidRPr="005C5B9C" w:rsidTr="00F94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8" w:type="dxa"/>
          </w:tcPr>
          <w:p w:rsidR="009661C5" w:rsidRDefault="009661C5" w:rsidP="009661C5">
            <w:pPr>
              <w:pStyle w:val="a4"/>
              <w:ind w:left="284"/>
              <w:rPr>
                <w:b w:val="0"/>
                <w:lang w:val="en-US"/>
              </w:rPr>
            </w:pPr>
          </w:p>
          <w:p w:rsidR="009661C5" w:rsidRPr="009661C5" w:rsidRDefault="009661C5" w:rsidP="009661C5">
            <w:pPr>
              <w:pStyle w:val="a4"/>
              <w:numPr>
                <w:ilvl w:val="0"/>
                <w:numId w:val="3"/>
              </w:numPr>
              <w:rPr>
                <w:b w:val="0"/>
                <w:lang w:val="en-US"/>
              </w:rPr>
            </w:pPr>
            <w:r w:rsidRPr="009661C5">
              <w:rPr>
                <w:b w:val="0"/>
                <w:lang w:val="en-US"/>
              </w:rPr>
              <w:t xml:space="preserve">Artificial Intelligence </w:t>
            </w:r>
            <w:proofErr w:type="gramStart"/>
            <w:r w:rsidRPr="009661C5">
              <w:rPr>
                <w:b w:val="0"/>
                <w:lang w:val="en-US"/>
              </w:rPr>
              <w:t>In</w:t>
            </w:r>
            <w:proofErr w:type="gramEnd"/>
            <w:r w:rsidRPr="009661C5">
              <w:rPr>
                <w:b w:val="0"/>
                <w:lang w:val="en-US"/>
              </w:rPr>
              <w:t xml:space="preserve"> Education Promises and Implications for Teaching and Learning</w:t>
            </w:r>
          </w:p>
          <w:p w:rsidR="009661C5" w:rsidRPr="009661C5" w:rsidRDefault="009661C5" w:rsidP="009661C5">
            <w:pPr>
              <w:pStyle w:val="a4"/>
              <w:numPr>
                <w:ilvl w:val="0"/>
                <w:numId w:val="3"/>
              </w:numPr>
              <w:rPr>
                <w:b w:val="0"/>
                <w:lang w:val="en-US"/>
              </w:rPr>
            </w:pPr>
            <w:r w:rsidRPr="009661C5">
              <w:rPr>
                <w:b w:val="0"/>
                <w:lang w:val="en-US"/>
              </w:rPr>
              <w:t xml:space="preserve">Wayne Holmes, Maya </w:t>
            </w:r>
            <w:proofErr w:type="spellStart"/>
            <w:r w:rsidRPr="009661C5">
              <w:rPr>
                <w:b w:val="0"/>
                <w:lang w:val="en-US"/>
              </w:rPr>
              <w:t>Bialik</w:t>
            </w:r>
            <w:proofErr w:type="spellEnd"/>
            <w:r w:rsidRPr="009661C5">
              <w:rPr>
                <w:b w:val="0"/>
                <w:lang w:val="en-US"/>
              </w:rPr>
              <w:t xml:space="preserve">, Charles </w:t>
            </w:r>
            <w:proofErr w:type="spellStart"/>
            <w:r w:rsidRPr="009661C5">
              <w:rPr>
                <w:b w:val="0"/>
                <w:lang w:val="en-US"/>
              </w:rPr>
              <w:t>Fadel</w:t>
            </w:r>
            <w:proofErr w:type="spellEnd"/>
          </w:p>
          <w:p w:rsidR="009661C5" w:rsidRPr="009661C5" w:rsidRDefault="009661C5" w:rsidP="009661C5">
            <w:pPr>
              <w:pStyle w:val="a4"/>
              <w:numPr>
                <w:ilvl w:val="0"/>
                <w:numId w:val="3"/>
              </w:numPr>
              <w:rPr>
                <w:b w:val="0"/>
                <w:lang w:val="en-US"/>
              </w:rPr>
            </w:pPr>
            <w:r w:rsidRPr="009661C5">
              <w:rPr>
                <w:b w:val="0"/>
                <w:lang w:val="en-US"/>
              </w:rPr>
              <w:t xml:space="preserve">Artificial Intelligence In Education Promises and Implications for Teaching and Learning // </w:t>
            </w:r>
            <w:proofErr w:type="spellStart"/>
            <w:r w:rsidRPr="009661C5">
              <w:rPr>
                <w:b w:val="0"/>
                <w:lang w:val="en-US"/>
              </w:rPr>
              <w:t>curriculumredesign</w:t>
            </w:r>
            <w:proofErr w:type="spellEnd"/>
            <w:r w:rsidRPr="009661C5">
              <w:rPr>
                <w:b w:val="0"/>
                <w:lang w:val="en-US"/>
              </w:rPr>
              <w:t xml:space="preserve"> URL: </w:t>
            </w:r>
            <w:hyperlink r:id="rId8" w:history="1">
              <w:r w:rsidRPr="009661C5">
                <w:rPr>
                  <w:rStyle w:val="a5"/>
                  <w:b w:val="0"/>
                  <w:bCs w:val="0"/>
                  <w:lang w:val="en-US"/>
                </w:rPr>
                <w:t>https://curriculumredesign.org/wp-content/uploads/AIED-Book-Excerpt-CCR.pdf</w:t>
              </w:r>
            </w:hyperlink>
            <w:bookmarkStart w:id="0" w:name="_GoBack"/>
            <w:bookmarkEnd w:id="0"/>
            <w:r w:rsidRPr="009661C5">
              <w:rPr>
                <w:b w:val="0"/>
                <w:lang w:val="en-US"/>
              </w:rPr>
              <w:t xml:space="preserve"> (</w:t>
            </w:r>
            <w:r w:rsidRPr="009661C5">
              <w:rPr>
                <w:b w:val="0"/>
              </w:rPr>
              <w:t>дата</w:t>
            </w:r>
            <w:r w:rsidRPr="009661C5">
              <w:rPr>
                <w:b w:val="0"/>
                <w:lang w:val="en-US"/>
              </w:rPr>
              <w:t xml:space="preserve"> </w:t>
            </w:r>
            <w:r w:rsidRPr="009661C5">
              <w:rPr>
                <w:b w:val="0"/>
              </w:rPr>
              <w:t>обращения</w:t>
            </w:r>
            <w:r w:rsidRPr="009661C5">
              <w:rPr>
                <w:b w:val="0"/>
                <w:lang w:val="en-US"/>
              </w:rPr>
              <w:t>: 19.09.21).</w:t>
            </w:r>
          </w:p>
          <w:p w:rsidR="00F94088" w:rsidRDefault="009661C5" w:rsidP="009661C5">
            <w:pPr>
              <w:pStyle w:val="a4"/>
              <w:numPr>
                <w:ilvl w:val="0"/>
                <w:numId w:val="3"/>
              </w:numPr>
              <w:rPr>
                <w:b w:val="0"/>
              </w:rPr>
            </w:pPr>
            <w:r w:rsidRPr="009661C5">
              <w:rPr>
                <w:b w:val="0"/>
              </w:rPr>
              <w:t>Статья погружает читателя в дискуссию о том, чему учить студентов в эпоху ИИ, и исследует, как ИИ уже требует столь необходимых обновлений для школьная программа, включая модернизацию ее содержания, сосредоточение внимания на основных концепциях и внедрение междисциплинарных тем и компетенций с конечной целью сделать обучение более приятным и полезным в жизни учащихся.</w:t>
            </w:r>
          </w:p>
          <w:p w:rsidR="009661C5" w:rsidRPr="009661C5" w:rsidRDefault="009661C5" w:rsidP="009661C5">
            <w:pPr>
              <w:pStyle w:val="a4"/>
              <w:ind w:left="284"/>
              <w:rPr>
                <w:b w:val="0"/>
              </w:rPr>
            </w:pPr>
          </w:p>
        </w:tc>
      </w:tr>
      <w:tr w:rsidR="00F94088" w:rsidRPr="005C5B9C" w:rsidTr="00F94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8" w:type="dxa"/>
          </w:tcPr>
          <w:p w:rsidR="00F94088" w:rsidRDefault="00F94088">
            <w:pPr>
              <w:rPr>
                <w:b w:val="0"/>
              </w:rPr>
            </w:pPr>
          </w:p>
          <w:p w:rsidR="004A14E2" w:rsidRDefault="004A14E2" w:rsidP="004A14E2">
            <w:pPr>
              <w:pStyle w:val="a4"/>
              <w:numPr>
                <w:ilvl w:val="0"/>
                <w:numId w:val="3"/>
              </w:numPr>
              <w:rPr>
                <w:b w:val="0"/>
              </w:rPr>
            </w:pPr>
            <w:r w:rsidRPr="004A14E2">
              <w:rPr>
                <w:b w:val="0"/>
              </w:rPr>
              <w:t>Методы инженерии знаний в проектировании содержания распределенного образования</w:t>
            </w:r>
          </w:p>
          <w:p w:rsidR="004A14E2" w:rsidRDefault="004A14E2" w:rsidP="004A14E2">
            <w:pPr>
              <w:pStyle w:val="a4"/>
              <w:numPr>
                <w:ilvl w:val="0"/>
                <w:numId w:val="3"/>
              </w:numPr>
              <w:rPr>
                <w:b w:val="0"/>
              </w:rPr>
            </w:pPr>
            <w:r w:rsidRPr="004A14E2">
              <w:rPr>
                <w:b w:val="0"/>
              </w:rPr>
              <w:t>Бойченко Галина Николаевна</w:t>
            </w:r>
            <w:r>
              <w:rPr>
                <w:b w:val="0"/>
              </w:rPr>
              <w:t xml:space="preserve">, </w:t>
            </w:r>
            <w:proofErr w:type="spellStart"/>
            <w:r w:rsidRPr="004A14E2">
              <w:rPr>
                <w:b w:val="0"/>
              </w:rPr>
              <w:t>Кундозерова</w:t>
            </w:r>
            <w:proofErr w:type="spellEnd"/>
            <w:r w:rsidRPr="004A14E2">
              <w:rPr>
                <w:b w:val="0"/>
              </w:rPr>
              <w:t xml:space="preserve"> Людмила Ивановна</w:t>
            </w:r>
          </w:p>
          <w:p w:rsidR="004A14E2" w:rsidRDefault="004A14E2" w:rsidP="004A14E2">
            <w:pPr>
              <w:pStyle w:val="a4"/>
              <w:numPr>
                <w:ilvl w:val="0"/>
                <w:numId w:val="3"/>
              </w:numPr>
              <w:rPr>
                <w:b w:val="0"/>
              </w:rPr>
            </w:pPr>
            <w:r w:rsidRPr="004A14E2">
              <w:rPr>
                <w:b w:val="0"/>
              </w:rPr>
              <w:lastRenderedPageBreak/>
              <w:t xml:space="preserve">Методы инженерии знаний в проектировании содержания распределенного образования // </w:t>
            </w:r>
            <w:proofErr w:type="spellStart"/>
            <w:r w:rsidRPr="004A14E2">
              <w:rPr>
                <w:b w:val="0"/>
              </w:rPr>
              <w:t>cyberleninka</w:t>
            </w:r>
            <w:proofErr w:type="spellEnd"/>
            <w:r w:rsidRPr="004A14E2">
              <w:rPr>
                <w:b w:val="0"/>
              </w:rPr>
              <w:t xml:space="preserve"> URL: </w:t>
            </w:r>
            <w:hyperlink r:id="rId9" w:history="1">
              <w:r w:rsidRPr="004A14E2">
                <w:rPr>
                  <w:rStyle w:val="a5"/>
                  <w:b w:val="0"/>
                  <w:bCs w:val="0"/>
                </w:rPr>
                <w:t>https://cyberleninka.ru/article/n/metody-inzhenerii-znaniy-v-proektirovanii-soderzhaniya-raspredelennogo-obrazovaniya</w:t>
              </w:r>
            </w:hyperlink>
            <w:r w:rsidRPr="004A14E2">
              <w:rPr>
                <w:b w:val="0"/>
              </w:rPr>
              <w:t xml:space="preserve"> (дата обращения: 21.09.21).</w:t>
            </w:r>
          </w:p>
          <w:p w:rsidR="004A14E2" w:rsidRPr="004A14E2" w:rsidRDefault="004A14E2" w:rsidP="004A14E2">
            <w:pPr>
              <w:pStyle w:val="a4"/>
              <w:numPr>
                <w:ilvl w:val="0"/>
                <w:numId w:val="3"/>
              </w:numPr>
              <w:rPr>
                <w:b w:val="0"/>
              </w:rPr>
            </w:pPr>
            <w:r w:rsidRPr="004A14E2">
              <w:rPr>
                <w:b w:val="0"/>
              </w:rPr>
              <w:t xml:space="preserve">Содержание распределенного образования рассматривается авторами как система автономных, </w:t>
            </w:r>
            <w:proofErr w:type="spellStart"/>
            <w:r w:rsidRPr="004A14E2">
              <w:rPr>
                <w:b w:val="0"/>
              </w:rPr>
              <w:t>интероперабельных</w:t>
            </w:r>
            <w:proofErr w:type="spellEnd"/>
            <w:r w:rsidRPr="004A14E2">
              <w:rPr>
                <w:b w:val="0"/>
              </w:rPr>
              <w:t xml:space="preserve"> образовательных объектов с возможностью многократного использования в различных контекстах. Описываются этапы проектирования содержания образования на основе методов онтологического инжиниринга: идентификация знаний, концептуализация знаний, категоризация знаний, формализация знаний и реализация знаний.</w:t>
            </w:r>
          </w:p>
          <w:p w:rsidR="004A14E2" w:rsidRPr="004A14E2" w:rsidRDefault="004A14E2" w:rsidP="004A14E2"/>
        </w:tc>
      </w:tr>
      <w:tr w:rsidR="00F94088" w:rsidRPr="00BF4756" w:rsidTr="00F94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8" w:type="dxa"/>
          </w:tcPr>
          <w:p w:rsidR="00BF4756" w:rsidRDefault="00BF4756" w:rsidP="00BF4756">
            <w:pPr>
              <w:pStyle w:val="a4"/>
              <w:ind w:left="284"/>
              <w:rPr>
                <w:b w:val="0"/>
                <w:lang w:val="en-US"/>
              </w:rPr>
            </w:pPr>
          </w:p>
          <w:p w:rsidR="00F94088" w:rsidRDefault="00BF4756" w:rsidP="00BF4756">
            <w:pPr>
              <w:pStyle w:val="a4"/>
              <w:numPr>
                <w:ilvl w:val="0"/>
                <w:numId w:val="3"/>
              </w:numPr>
              <w:rPr>
                <w:b w:val="0"/>
                <w:lang w:val="en-US"/>
              </w:rPr>
            </w:pPr>
            <w:r w:rsidRPr="00BF4756">
              <w:rPr>
                <w:b w:val="0"/>
                <w:lang w:val="en-US"/>
              </w:rPr>
              <w:t xml:space="preserve">Review of Knowledge </w:t>
            </w:r>
            <w:r w:rsidRPr="00BF4756">
              <w:rPr>
                <w:b w:val="0"/>
                <w:lang w:val="en-US"/>
              </w:rPr>
              <w:t>Engineering and Management</w:t>
            </w:r>
          </w:p>
          <w:p w:rsidR="00BF4756" w:rsidRDefault="00BF4756" w:rsidP="00BF4756">
            <w:pPr>
              <w:pStyle w:val="a4"/>
              <w:numPr>
                <w:ilvl w:val="0"/>
                <w:numId w:val="3"/>
              </w:numPr>
              <w:rPr>
                <w:b w:val="0"/>
                <w:lang w:val="en-US"/>
              </w:rPr>
            </w:pPr>
            <w:proofErr w:type="spellStart"/>
            <w:r w:rsidRPr="00BF4756">
              <w:rPr>
                <w:b w:val="0"/>
                <w:lang w:val="en-US"/>
              </w:rPr>
              <w:t>Eleni</w:t>
            </w:r>
            <w:proofErr w:type="spellEnd"/>
            <w:r w:rsidRPr="00BF4756">
              <w:rPr>
                <w:b w:val="0"/>
                <w:lang w:val="en-US"/>
              </w:rPr>
              <w:t xml:space="preserve"> </w:t>
            </w:r>
            <w:proofErr w:type="spellStart"/>
            <w:r w:rsidRPr="00BF4756">
              <w:rPr>
                <w:b w:val="0"/>
                <w:lang w:val="en-US"/>
              </w:rPr>
              <w:t>Stroulia</w:t>
            </w:r>
            <w:proofErr w:type="spellEnd"/>
          </w:p>
          <w:p w:rsidR="00BF4756" w:rsidRDefault="00BF4756" w:rsidP="00BF4756">
            <w:pPr>
              <w:pStyle w:val="a4"/>
              <w:numPr>
                <w:ilvl w:val="0"/>
                <w:numId w:val="3"/>
              </w:numPr>
              <w:rPr>
                <w:b w:val="0"/>
                <w:lang w:val="en-US"/>
              </w:rPr>
            </w:pPr>
            <w:r w:rsidRPr="00BF4756">
              <w:rPr>
                <w:b w:val="0"/>
                <w:lang w:val="en-US"/>
              </w:rPr>
              <w:t xml:space="preserve">Review of Knowledge Engineering and Management // </w:t>
            </w:r>
            <w:proofErr w:type="spellStart"/>
            <w:r w:rsidRPr="00BF4756">
              <w:rPr>
                <w:b w:val="0"/>
                <w:lang w:val="en-US"/>
              </w:rPr>
              <w:t>citeseerx</w:t>
            </w:r>
            <w:proofErr w:type="spellEnd"/>
            <w:r w:rsidRPr="00BF4756">
              <w:rPr>
                <w:b w:val="0"/>
                <w:lang w:val="en-US"/>
              </w:rPr>
              <w:t xml:space="preserve"> URL: </w:t>
            </w:r>
            <w:hyperlink r:id="rId10" w:history="1">
              <w:r w:rsidRPr="00BF4756">
                <w:rPr>
                  <w:rStyle w:val="a5"/>
                  <w:b w:val="0"/>
                  <w:bCs w:val="0"/>
                  <w:lang w:val="en-US"/>
                </w:rPr>
                <w:t>https://citeseerx.ist.psu.edu/viewdoc/download?doi=10.1.1.941.4750&amp;rep=rep1&amp;type=pdf</w:t>
              </w:r>
            </w:hyperlink>
            <w:r w:rsidRPr="00BF4756">
              <w:rPr>
                <w:b w:val="0"/>
                <w:lang w:val="en-US"/>
              </w:rPr>
              <w:t xml:space="preserve"> (</w:t>
            </w:r>
            <w:proofErr w:type="spellStart"/>
            <w:r w:rsidRPr="00BF4756">
              <w:rPr>
                <w:b w:val="0"/>
                <w:lang w:val="en-US"/>
              </w:rPr>
              <w:t>дата</w:t>
            </w:r>
            <w:proofErr w:type="spellEnd"/>
            <w:r w:rsidRPr="00BF4756">
              <w:rPr>
                <w:b w:val="0"/>
                <w:lang w:val="en-US"/>
              </w:rPr>
              <w:t xml:space="preserve"> </w:t>
            </w:r>
            <w:proofErr w:type="spellStart"/>
            <w:r w:rsidRPr="00BF4756">
              <w:rPr>
                <w:b w:val="0"/>
                <w:lang w:val="en-US"/>
              </w:rPr>
              <w:t>обращения</w:t>
            </w:r>
            <w:proofErr w:type="spellEnd"/>
            <w:r w:rsidRPr="00BF4756">
              <w:rPr>
                <w:b w:val="0"/>
                <w:lang w:val="en-US"/>
              </w:rPr>
              <w:t>: 21.09.21).</w:t>
            </w:r>
          </w:p>
          <w:p w:rsidR="00BF4756" w:rsidRDefault="00BF4756" w:rsidP="00BF4756">
            <w:pPr>
              <w:pStyle w:val="a4"/>
              <w:numPr>
                <w:ilvl w:val="0"/>
                <w:numId w:val="3"/>
              </w:numPr>
              <w:rPr>
                <w:b w:val="0"/>
              </w:rPr>
            </w:pPr>
            <w:r w:rsidRPr="00BF4756">
              <w:rPr>
                <w:b w:val="0"/>
              </w:rPr>
              <w:t xml:space="preserve">описывается методология </w:t>
            </w:r>
            <w:r w:rsidRPr="00BF4756">
              <w:rPr>
                <w:b w:val="0"/>
                <w:lang w:val="en-US"/>
              </w:rPr>
              <w:t>COMMONKADS</w:t>
            </w:r>
            <w:r w:rsidRPr="00BF4756">
              <w:rPr>
                <w:b w:val="0"/>
              </w:rPr>
              <w:t>,</w:t>
            </w:r>
            <w:r w:rsidRPr="00BF4756">
              <w:rPr>
                <w:b w:val="0"/>
              </w:rPr>
              <w:t xml:space="preserve"> </w:t>
            </w:r>
            <w:r w:rsidRPr="00BF4756">
              <w:rPr>
                <w:b w:val="0"/>
              </w:rPr>
              <w:t>продукт семейства знаний и поддержки проектирования анализа</w:t>
            </w:r>
            <w:r w:rsidRPr="00BF4756">
              <w:rPr>
                <w:b w:val="0"/>
              </w:rPr>
              <w:t xml:space="preserve"> </w:t>
            </w:r>
            <w:r w:rsidRPr="00BF4756">
              <w:rPr>
                <w:b w:val="0"/>
              </w:rPr>
              <w:t>(</w:t>
            </w:r>
            <w:r w:rsidRPr="00BF4756">
              <w:rPr>
                <w:b w:val="0"/>
                <w:lang w:val="en-US"/>
              </w:rPr>
              <w:t>KADS</w:t>
            </w:r>
            <w:r w:rsidRPr="00BF4756">
              <w:rPr>
                <w:b w:val="0"/>
              </w:rPr>
              <w:t>) проектов, охватывающих последние два</w:t>
            </w:r>
            <w:r w:rsidRPr="00BF4756">
              <w:rPr>
                <w:b w:val="0"/>
              </w:rPr>
              <w:t xml:space="preserve"> </w:t>
            </w:r>
            <w:r w:rsidRPr="00BF4756">
              <w:rPr>
                <w:b w:val="0"/>
              </w:rPr>
              <w:t>десятилетия.</w:t>
            </w:r>
          </w:p>
          <w:p w:rsidR="00BF4756" w:rsidRPr="00BF4756" w:rsidRDefault="00BF4756" w:rsidP="00BF4756">
            <w:pPr>
              <w:pStyle w:val="a4"/>
              <w:ind w:left="284"/>
              <w:rPr>
                <w:b w:val="0"/>
              </w:rPr>
            </w:pPr>
          </w:p>
        </w:tc>
      </w:tr>
      <w:tr w:rsidR="00F94088" w:rsidRPr="005C5B9C" w:rsidTr="00F940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8" w:type="dxa"/>
          </w:tcPr>
          <w:p w:rsidR="005C5B9C" w:rsidRPr="00BF4756" w:rsidRDefault="005C5B9C" w:rsidP="00165091"/>
          <w:p w:rsidR="00165091" w:rsidRPr="00BF4756" w:rsidRDefault="00165091" w:rsidP="00165091"/>
          <w:p w:rsidR="00F94088" w:rsidRDefault="005C5B9C" w:rsidP="005C5B9C">
            <w:pPr>
              <w:pStyle w:val="a4"/>
              <w:numPr>
                <w:ilvl w:val="0"/>
                <w:numId w:val="2"/>
              </w:numPr>
              <w:rPr>
                <w:b w:val="0"/>
              </w:rPr>
            </w:pPr>
            <w:r w:rsidRPr="005C5B9C">
              <w:rPr>
                <w:b w:val="0"/>
              </w:rPr>
              <w:t>Интеграция методов инженерии знаний и инженерии программ: система</w:t>
            </w:r>
            <w:r>
              <w:rPr>
                <w:b w:val="0"/>
              </w:rPr>
              <w:t xml:space="preserve"> управления знаниями knowledge.</w:t>
            </w:r>
            <w:r w:rsidRPr="005C5B9C">
              <w:rPr>
                <w:b w:val="0"/>
              </w:rPr>
              <w:t>Net</w:t>
            </w:r>
          </w:p>
          <w:p w:rsidR="005C5B9C" w:rsidRDefault="005C5B9C" w:rsidP="005C5B9C">
            <w:pPr>
              <w:pStyle w:val="a4"/>
              <w:numPr>
                <w:ilvl w:val="0"/>
                <w:numId w:val="2"/>
              </w:numPr>
              <w:rPr>
                <w:b w:val="0"/>
              </w:rPr>
            </w:pPr>
            <w:r w:rsidRPr="005C5B9C">
              <w:rPr>
                <w:b w:val="0"/>
              </w:rPr>
              <w:t>Сафонов Владимир Олегович</w:t>
            </w:r>
            <w:r w:rsidRPr="005C5B9C">
              <w:rPr>
                <w:b w:val="0"/>
              </w:rPr>
              <w:t xml:space="preserve">, </w:t>
            </w:r>
            <w:r w:rsidRPr="005C5B9C">
              <w:rPr>
                <w:b w:val="0"/>
              </w:rPr>
              <w:t>Новиков Антон Владимирович</w:t>
            </w:r>
            <w:r w:rsidRPr="005C5B9C">
              <w:rPr>
                <w:b w:val="0"/>
              </w:rPr>
              <w:t xml:space="preserve">, </w:t>
            </w:r>
            <w:proofErr w:type="spellStart"/>
            <w:r w:rsidRPr="005C5B9C">
              <w:rPr>
                <w:b w:val="0"/>
              </w:rPr>
              <w:t>Сигалин</w:t>
            </w:r>
            <w:proofErr w:type="spellEnd"/>
            <w:r w:rsidRPr="005C5B9C">
              <w:rPr>
                <w:b w:val="0"/>
              </w:rPr>
              <w:t xml:space="preserve"> Максим Владимирович</w:t>
            </w:r>
            <w:r w:rsidRPr="005C5B9C">
              <w:rPr>
                <w:b w:val="0"/>
              </w:rPr>
              <w:t xml:space="preserve">, </w:t>
            </w:r>
            <w:r w:rsidRPr="005C5B9C">
              <w:rPr>
                <w:b w:val="0"/>
              </w:rPr>
              <w:t>Смоляков Алексей Леонидович</w:t>
            </w:r>
            <w:r w:rsidRPr="005C5B9C">
              <w:rPr>
                <w:b w:val="0"/>
              </w:rPr>
              <w:t xml:space="preserve">, </w:t>
            </w:r>
            <w:r w:rsidRPr="005C5B9C">
              <w:rPr>
                <w:b w:val="0"/>
              </w:rPr>
              <w:t>Черепанов Дмитрий Геннадьевич</w:t>
            </w:r>
          </w:p>
          <w:p w:rsidR="005C5B9C" w:rsidRPr="005C5B9C" w:rsidRDefault="005C5B9C" w:rsidP="005C5B9C">
            <w:pPr>
              <w:pStyle w:val="a4"/>
              <w:numPr>
                <w:ilvl w:val="0"/>
                <w:numId w:val="2"/>
              </w:numPr>
              <w:rPr>
                <w:b w:val="0"/>
              </w:rPr>
            </w:pPr>
            <w:r w:rsidRPr="005C5B9C">
              <w:rPr>
                <w:b w:val="0"/>
              </w:rPr>
              <w:t xml:space="preserve">Интеграция методов инженерии знаний и инженерии программ: система управления знаниями </w:t>
            </w:r>
            <w:proofErr w:type="spellStart"/>
            <w:r w:rsidRPr="005C5B9C">
              <w:rPr>
                <w:b w:val="0"/>
              </w:rPr>
              <w:t>knowledge</w:t>
            </w:r>
            <w:proofErr w:type="spellEnd"/>
            <w:r w:rsidRPr="005C5B9C">
              <w:rPr>
                <w:b w:val="0"/>
              </w:rPr>
              <w:t xml:space="preserve">. </w:t>
            </w:r>
            <w:proofErr w:type="spellStart"/>
            <w:r w:rsidRPr="005C5B9C">
              <w:rPr>
                <w:b w:val="0"/>
              </w:rPr>
              <w:t>Net</w:t>
            </w:r>
            <w:proofErr w:type="spellEnd"/>
            <w:r w:rsidRPr="005C5B9C">
              <w:rPr>
                <w:b w:val="0"/>
              </w:rPr>
              <w:t xml:space="preserve"> // </w:t>
            </w:r>
            <w:proofErr w:type="spellStart"/>
            <w:r w:rsidRPr="005C5B9C">
              <w:rPr>
                <w:b w:val="0"/>
              </w:rPr>
              <w:t>cyberleninka</w:t>
            </w:r>
            <w:proofErr w:type="spellEnd"/>
            <w:r w:rsidRPr="005C5B9C">
              <w:rPr>
                <w:b w:val="0"/>
              </w:rPr>
              <w:t xml:space="preserve"> URL: </w:t>
            </w:r>
            <w:hyperlink r:id="rId11" w:history="1">
              <w:r w:rsidRPr="005C5B9C">
                <w:rPr>
                  <w:rStyle w:val="a5"/>
                  <w:b w:val="0"/>
                  <w:bCs w:val="0"/>
                </w:rPr>
                <w:t>https://cyberleninka.ru/article/n/integratsiya-metodov-inzhenerii-znaniy-i-inzhenerii-programm-sistema-upravleniya-znaniyami-knowledge-net</w:t>
              </w:r>
            </w:hyperlink>
            <w:r w:rsidRPr="005C5B9C">
              <w:rPr>
                <w:b w:val="0"/>
              </w:rPr>
              <w:t xml:space="preserve"> (дата обращения: 21.09.21).</w:t>
            </w:r>
          </w:p>
          <w:p w:rsidR="005C5B9C" w:rsidRPr="005C5B9C" w:rsidRDefault="005C5B9C" w:rsidP="005C5B9C">
            <w:pPr>
              <w:pStyle w:val="a4"/>
              <w:numPr>
                <w:ilvl w:val="0"/>
                <w:numId w:val="2"/>
              </w:numPr>
              <w:rPr>
                <w:b w:val="0"/>
              </w:rPr>
            </w:pPr>
            <w:r w:rsidRPr="005C5B9C">
              <w:rPr>
                <w:b w:val="0"/>
              </w:rPr>
              <w:t>Рассмотрена проблема интеграции методов инженерии знаний и инженерии программ, одна из важнейших для современного программирования. Дано описание принципов, архитектуры, базового языка и программных компонент системы управления знаниями Knowledge.NET для платформы Microsoft.NET.</w:t>
            </w:r>
          </w:p>
          <w:p w:rsidR="005C5B9C" w:rsidRPr="005C5B9C" w:rsidRDefault="005C5B9C" w:rsidP="005C5B9C">
            <w:pPr>
              <w:pStyle w:val="a4"/>
              <w:ind w:left="284"/>
              <w:rPr>
                <w:b w:val="0"/>
              </w:rPr>
            </w:pPr>
          </w:p>
        </w:tc>
      </w:tr>
    </w:tbl>
    <w:p w:rsidR="00EB7896" w:rsidRPr="005C5B9C" w:rsidRDefault="00EB7896"/>
    <w:sectPr w:rsidR="00EB7896" w:rsidRPr="005C5B9C" w:rsidSect="00F9408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E0603"/>
    <w:multiLevelType w:val="hybridMultilevel"/>
    <w:tmpl w:val="886AE064"/>
    <w:lvl w:ilvl="0" w:tplc="55DEA5B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D4AD8"/>
    <w:multiLevelType w:val="hybridMultilevel"/>
    <w:tmpl w:val="2892EACC"/>
    <w:lvl w:ilvl="0" w:tplc="E23CD98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11374"/>
    <w:multiLevelType w:val="hybridMultilevel"/>
    <w:tmpl w:val="6A8CDB78"/>
    <w:lvl w:ilvl="0" w:tplc="E23CD98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4D2871"/>
    <w:multiLevelType w:val="hybridMultilevel"/>
    <w:tmpl w:val="40C062DC"/>
    <w:lvl w:ilvl="0" w:tplc="E23CD98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3A5"/>
    <w:rsid w:val="00165091"/>
    <w:rsid w:val="004A14E2"/>
    <w:rsid w:val="005C5B9C"/>
    <w:rsid w:val="009661C5"/>
    <w:rsid w:val="00B643A5"/>
    <w:rsid w:val="00BF4756"/>
    <w:rsid w:val="00EB7896"/>
    <w:rsid w:val="00F94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50851"/>
  <w15:chartTrackingRefBased/>
  <w15:docId w15:val="{7CE69A38-1D55-490D-8FEC-01B6117E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4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F940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5C5B9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C5B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4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riculumredesign.org/wp-content/uploads/AIED-Book-Excerpt-CCR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yberleninka.ru/article/n/primenenie-inzhenerii-znaniy-v-spetsifikatsii-programmnyh-proekto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leninka.ru/article/n/igrovye-podhody-k-obucheniyu-inzhenera-po-znaniyam%20" TargetMode="External"/><Relationship Id="rId11" Type="http://schemas.openxmlformats.org/officeDocument/2006/relationships/hyperlink" Target="https://cyberleninka.ru/article/n/integratsiya-metodov-inzhenerii-znaniy-i-inzhenerii-programm-sistema-upravleniya-znaniyami-knowledge-net" TargetMode="External"/><Relationship Id="rId5" Type="http://schemas.openxmlformats.org/officeDocument/2006/relationships/hyperlink" Target="https://cyberleninka.ru/article/n/logika-ot-triviya-k-inzhenerii-znaniy%20" TargetMode="External"/><Relationship Id="rId10" Type="http://schemas.openxmlformats.org/officeDocument/2006/relationships/hyperlink" Target="https://citeseerx.ist.psu.edu/viewdoc/download?doi=10.1.1.941.4750&amp;rep=rep1&amp;type=pdf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berleninka.ru/article/n/metody-inzhenerii-znaniy-v-proektirovanii-soderzhaniya-raspredelennogo-obrazovaniya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ПеЧеНьКа</dc:creator>
  <cp:keywords/>
  <dc:description/>
  <cp:lastModifiedBy>ПеЧеНьКа</cp:lastModifiedBy>
  <cp:revision>2</cp:revision>
  <dcterms:created xsi:type="dcterms:W3CDTF">2021-09-21T09:57:00Z</dcterms:created>
  <dcterms:modified xsi:type="dcterms:W3CDTF">2021-09-21T12:20:00Z</dcterms:modified>
</cp:coreProperties>
</file>