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3EE9A60C"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New Young Atlas</w:t>
      </w:r>
      <w:r w:rsidR="001277D7" w:rsidRPr="00386F87">
        <w:rPr>
          <w:rFonts w:ascii="Times New Roman" w:hAnsi="Times New Roman" w:cs="Times New Roman"/>
          <w:b/>
          <w:color w:val="1C6194" w:themeColor="accent2" w:themeShade="BF"/>
          <w:sz w:val="36"/>
          <w:szCs w:val="36"/>
          <w:lang w:val="es-ES"/>
        </w:rPr>
        <w:t>.</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4DA42D0D" w14:textId="444A68EE" w:rsidR="008E25F8" w:rsidRDefault="008E25F8" w:rsidP="002E793B">
      <w:pPr>
        <w:spacing w:line="360" w:lineRule="auto"/>
        <w:rPr>
          <w:rFonts w:ascii="Arial" w:hAnsi="Arial" w:cs="Arial"/>
          <w:b/>
          <w:bCs/>
          <w:sz w:val="24"/>
          <w:szCs w:val="24"/>
          <w:lang w:val="es-ES"/>
        </w:rPr>
      </w:pPr>
    </w:p>
    <w:p w14:paraId="75A851B1" w14:textId="77777777" w:rsidR="002E793B" w:rsidRPr="008E25F8" w:rsidRDefault="002E793B" w:rsidP="002E793B">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86B7A9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Este joven parece algo desorientado. Se </w:t>
      </w:r>
      <w:r w:rsidR="008E25F8" w:rsidRPr="002C2AC1">
        <w:rPr>
          <w:rFonts w:ascii="Arial" w:hAnsi="Arial" w:cs="Arial"/>
          <w:b/>
          <w:bCs/>
          <w:sz w:val="24"/>
          <w:szCs w:val="24"/>
          <w:lang w:val="es-ES"/>
        </w:rPr>
        <w:t>ha</w:t>
      </w:r>
      <w:r w:rsidR="002E793B">
        <w:rPr>
          <w:rFonts w:ascii="Arial" w:hAnsi="Arial" w:cs="Arial"/>
          <w:b/>
          <w:bCs/>
          <w:sz w:val="24"/>
          <w:szCs w:val="24"/>
          <w:lang w:val="es-ES"/>
        </w:rPr>
        <w:t>y</w:t>
      </w:r>
      <w:r w:rsidR="008E25F8" w:rsidRPr="002C2AC1">
        <w:rPr>
          <w:rFonts w:ascii="Arial" w:hAnsi="Arial" w:cs="Arial"/>
          <w:b/>
          <w:bCs/>
          <w:sz w:val="24"/>
          <w:szCs w:val="24"/>
          <w:lang w:val="es-ES"/>
        </w:rPr>
        <w:t>a</w:t>
      </w:r>
      <w:r w:rsidRPr="002C2AC1">
        <w:rPr>
          <w:rFonts w:ascii="Arial" w:hAnsi="Arial" w:cs="Arial"/>
          <w:b/>
          <w:bCs/>
          <w:sz w:val="24"/>
          <w:szCs w:val="24"/>
          <w:lang w:val="es-ES"/>
        </w:rPr>
        <w:t xml:space="preserve"> sujetándose su vientre con su mano derecha mientras su mirada observa a todas las personas del </w:t>
      </w:r>
      <w:r w:rsidRPr="002C2AC1">
        <w:rPr>
          <w:rFonts w:ascii="Arial" w:hAnsi="Arial" w:cs="Arial"/>
          <w:b/>
          <w:bCs/>
          <w:sz w:val="24"/>
          <w:szCs w:val="24"/>
          <w:lang w:val="es-ES"/>
        </w:rPr>
        <w:lastRenderedPageBreak/>
        <w:t xml:space="preserve">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0AAAE19A" w14:textId="589D7596" w:rsidR="002E793B" w:rsidRDefault="002E793B" w:rsidP="002E793B">
      <w:pPr>
        <w:spacing w:line="360" w:lineRule="auto"/>
        <w:rPr>
          <w:rFonts w:ascii="Arial" w:hAnsi="Arial" w:cs="Arial"/>
          <w:b/>
          <w:bCs/>
          <w:sz w:val="24"/>
          <w:szCs w:val="24"/>
          <w:lang w:val="es-ES"/>
        </w:rPr>
      </w:pPr>
    </w:p>
    <w:p w14:paraId="2BB4CE84" w14:textId="77777777" w:rsidR="002E793B" w:rsidRDefault="002E793B" w:rsidP="002E793B">
      <w:pPr>
        <w:spacing w:line="360" w:lineRule="auto"/>
        <w:rPr>
          <w:rFonts w:ascii="Arial" w:hAnsi="Arial" w:cs="Arial"/>
          <w:b/>
          <w:bCs/>
          <w:sz w:val="24"/>
          <w:szCs w:val="24"/>
          <w:lang w:val="es-ES"/>
        </w:rPr>
      </w:pPr>
    </w:p>
    <w:p w14:paraId="5EF7F1F4" w14:textId="3CDD2395" w:rsidR="001277D7" w:rsidRPr="002C2AC1" w:rsidRDefault="001277D7" w:rsidP="002E793B">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48B32990" w14:textId="77777777" w:rsidR="002E793B" w:rsidRDefault="002E793B" w:rsidP="00D0281D">
      <w:pPr>
        <w:rPr>
          <w:rFonts w:ascii="Times New Roman" w:hAnsi="Times New Roman" w:cs="Times New Roman"/>
          <w:b/>
          <w:color w:val="1C6194" w:themeColor="accent2" w:themeShade="BF"/>
          <w:sz w:val="36"/>
          <w:szCs w:val="36"/>
          <w:lang w:val="es-AR"/>
        </w:rPr>
      </w:pPr>
    </w:p>
    <w:p w14:paraId="02BF1D85" w14:textId="77777777" w:rsidR="002E793B" w:rsidRDefault="002E793B" w:rsidP="00D0281D">
      <w:pPr>
        <w:rPr>
          <w:rFonts w:ascii="Times New Roman" w:hAnsi="Times New Roman" w:cs="Times New Roman"/>
          <w:b/>
          <w:color w:val="1C6194" w:themeColor="accent2" w:themeShade="BF"/>
          <w:sz w:val="36"/>
          <w:szCs w:val="36"/>
          <w:lang w:val="es-AR"/>
        </w:rPr>
      </w:pPr>
    </w:p>
    <w:p w14:paraId="2E999F7F" w14:textId="77777777" w:rsidR="002E793B" w:rsidRDefault="002E793B" w:rsidP="00D0281D">
      <w:pPr>
        <w:rPr>
          <w:rFonts w:ascii="Times New Roman" w:hAnsi="Times New Roman" w:cs="Times New Roman"/>
          <w:b/>
          <w:color w:val="1C6194" w:themeColor="accent2" w:themeShade="BF"/>
          <w:sz w:val="36"/>
          <w:szCs w:val="36"/>
          <w:lang w:val="es-AR"/>
        </w:rPr>
      </w:pPr>
    </w:p>
    <w:p w14:paraId="4EC14F72" w14:textId="77777777" w:rsidR="002E793B" w:rsidRDefault="002E793B" w:rsidP="00D0281D">
      <w:pPr>
        <w:rPr>
          <w:rFonts w:ascii="Times New Roman" w:hAnsi="Times New Roman" w:cs="Times New Roman"/>
          <w:b/>
          <w:color w:val="1C6194" w:themeColor="accent2" w:themeShade="BF"/>
          <w:sz w:val="36"/>
          <w:szCs w:val="36"/>
          <w:lang w:val="es-AR"/>
        </w:rPr>
      </w:pPr>
    </w:p>
    <w:p w14:paraId="66565497" w14:textId="77777777" w:rsidR="002E793B" w:rsidRDefault="002E793B" w:rsidP="00D0281D">
      <w:pPr>
        <w:rPr>
          <w:rFonts w:ascii="Times New Roman" w:hAnsi="Times New Roman" w:cs="Times New Roman"/>
          <w:b/>
          <w:color w:val="1C6194" w:themeColor="accent2" w:themeShade="BF"/>
          <w:sz w:val="36"/>
          <w:szCs w:val="36"/>
          <w:lang w:val="es-AR"/>
        </w:rPr>
      </w:pPr>
    </w:p>
    <w:p w14:paraId="193CAA02" w14:textId="6911AE3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w:t>
      </w:r>
      <w:proofErr w:type="spellStart"/>
      <w:r w:rsidR="00FC6DC7">
        <w:rPr>
          <w:rFonts w:ascii="Times New Roman" w:hAnsi="Times New Roman" w:cs="Times New Roman"/>
          <w:b/>
          <w:color w:val="1C6194" w:themeColor="accent2" w:themeShade="BF"/>
          <w:sz w:val="36"/>
          <w:szCs w:val="36"/>
          <w:lang w:val="es-ES"/>
        </w:rPr>
        <w:t>Entering</w:t>
      </w:r>
      <w:proofErr w:type="spellEnd"/>
      <w:r w:rsidR="00FC6DC7">
        <w:rPr>
          <w:rFonts w:ascii="Times New Roman" w:hAnsi="Times New Roman" w:cs="Times New Roman"/>
          <w:b/>
          <w:color w:val="1C6194" w:themeColor="accent2" w:themeShade="BF"/>
          <w:sz w:val="36"/>
          <w:szCs w:val="36"/>
          <w:lang w:val="es-ES"/>
        </w:rPr>
        <w:t xml:space="preserve"> a New </w:t>
      </w:r>
      <w:proofErr w:type="spellStart"/>
      <w:r w:rsidR="00FC6DC7">
        <w:rPr>
          <w:rFonts w:ascii="Times New Roman" w:hAnsi="Times New Roman" w:cs="Times New Roman"/>
          <w:b/>
          <w:color w:val="1C6194" w:themeColor="accent2" w:themeShade="BF"/>
          <w:sz w:val="36"/>
          <w:szCs w:val="36"/>
          <w:lang w:val="es-ES"/>
        </w:rPr>
        <w:t>World</w:t>
      </w:r>
      <w:proofErr w:type="spellEnd"/>
      <w:r w:rsidR="00FC6DC7">
        <w:rPr>
          <w:rFonts w:ascii="Times New Roman" w:hAnsi="Times New Roman" w:cs="Times New Roman"/>
          <w:b/>
          <w:color w:val="1C6194" w:themeColor="accent2" w:themeShade="BF"/>
          <w:sz w:val="36"/>
          <w:szCs w:val="36"/>
          <w:lang w:val="es-ES"/>
        </w:rPr>
        <w:t>.</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Oziel estuviera acostumbrado a levantarse todas las mañanas igual, porque en ese momento revisa a un costado de la cama que se </w:t>
      </w:r>
      <w:r w:rsidRPr="003778EF">
        <w:rPr>
          <w:rFonts w:ascii="Arial" w:hAnsi="Arial" w:cs="Arial"/>
          <w:b/>
          <w:bCs/>
          <w:sz w:val="24"/>
          <w:szCs w:val="24"/>
          <w:lang w:val="es-AR"/>
        </w:rPr>
        <w:lastRenderedPageBreak/>
        <w:t>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xml:space="preserve">, casi la misma que del polo norte. </w:t>
      </w:r>
      <w:r w:rsidRPr="003778EF">
        <w:rPr>
          <w:rFonts w:ascii="Arial" w:hAnsi="Arial" w:cs="Arial"/>
          <w:b/>
          <w:bCs/>
          <w:sz w:val="24"/>
          <w:szCs w:val="24"/>
          <w:lang w:val="es-AR"/>
        </w:rPr>
        <w:lastRenderedPageBreak/>
        <w:t>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Lograrlo no fue fácil, pero lograron estabilizar un 37% el cambio climático, así redujeron una gran cantidad de muertes. Hasta el día de hoy continúan intentando llegar hasta un 50% de estabilidad, hasta entonces, pocas personas salen de musculosa en verano sin llevar una abrigada chaqueta.</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w:t>
      </w:r>
      <w:r w:rsidRPr="003778EF">
        <w:rPr>
          <w:rFonts w:ascii="Arial" w:hAnsi="Arial" w:cs="Arial"/>
          <w:b/>
          <w:bCs/>
          <w:sz w:val="24"/>
          <w:szCs w:val="24"/>
          <w:lang w:val="es-AR"/>
        </w:rPr>
        <w:lastRenderedPageBreak/>
        <w:t>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de verdad no era mi intención hacer eso… pero no sabía que más hacer en aquel momento. No sabía en quien confiar y no quería que mi </w:t>
      </w:r>
      <w:r w:rsidRPr="003778EF">
        <w:rPr>
          <w:rFonts w:ascii="Arial" w:hAnsi="Arial" w:cs="Arial"/>
          <w:b/>
          <w:bCs/>
          <w:sz w:val="24"/>
          <w:szCs w:val="24"/>
          <w:lang w:val="es-AR"/>
        </w:rPr>
        <w:lastRenderedPageBreak/>
        <w:t>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w:t>
      </w:r>
      <w:r w:rsidR="001277D7" w:rsidRPr="003778EF">
        <w:rPr>
          <w:rFonts w:ascii="Arial" w:hAnsi="Arial" w:cs="Arial"/>
          <w:b/>
          <w:bCs/>
          <w:sz w:val="24"/>
          <w:szCs w:val="24"/>
          <w:lang w:val="es-AR"/>
        </w:rPr>
        <w:lastRenderedPageBreak/>
        <w:t>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w:t>
      </w:r>
      <w:r w:rsidRPr="003778EF">
        <w:rPr>
          <w:rFonts w:ascii="Arial" w:hAnsi="Arial" w:cs="Arial"/>
          <w:b/>
          <w:bCs/>
          <w:sz w:val="24"/>
          <w:szCs w:val="24"/>
          <w:lang w:val="es-AR"/>
        </w:rPr>
        <w:lastRenderedPageBreak/>
        <w:t xml:space="preserve">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w:t>
      </w:r>
      <w:r w:rsidRPr="003778EF">
        <w:rPr>
          <w:rFonts w:ascii="Arial" w:hAnsi="Arial" w:cs="Arial"/>
          <w:b/>
          <w:bCs/>
          <w:sz w:val="24"/>
          <w:szCs w:val="24"/>
          <w:lang w:val="es-AR"/>
        </w:rPr>
        <w:lastRenderedPageBreak/>
        <w:t xml:space="preserve">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w:t>
      </w:r>
      <w:r w:rsidRPr="003778EF">
        <w:rPr>
          <w:rFonts w:ascii="Arial" w:hAnsi="Arial" w:cs="Arial"/>
          <w:b/>
          <w:bCs/>
          <w:sz w:val="24"/>
          <w:szCs w:val="24"/>
          <w:lang w:val="es-AR"/>
        </w:rPr>
        <w:lastRenderedPageBreak/>
        <w:t>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w:t>
      </w:r>
      <w:r w:rsidRPr="003778EF">
        <w:rPr>
          <w:rFonts w:ascii="Arial" w:hAnsi="Arial" w:cs="Arial"/>
          <w:b/>
          <w:bCs/>
          <w:sz w:val="24"/>
          <w:szCs w:val="24"/>
          <w:lang w:val="es-AR"/>
        </w:rPr>
        <w:lastRenderedPageBreak/>
        <w:t>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w:t>
      </w:r>
      <w:r w:rsidRPr="003778EF">
        <w:rPr>
          <w:rFonts w:ascii="Arial" w:hAnsi="Arial" w:cs="Arial"/>
          <w:b/>
          <w:bCs/>
          <w:sz w:val="24"/>
          <w:szCs w:val="24"/>
          <w:lang w:val="es-AR"/>
        </w:rPr>
        <w:lastRenderedPageBreak/>
        <w:t xml:space="preserve">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w:t>
      </w:r>
      <w:r w:rsidRPr="003778EF">
        <w:rPr>
          <w:rFonts w:ascii="Arial" w:hAnsi="Arial" w:cs="Arial"/>
          <w:b/>
          <w:bCs/>
          <w:sz w:val="24"/>
          <w:szCs w:val="24"/>
          <w:lang w:val="es-AR"/>
        </w:rPr>
        <w:lastRenderedPageBreak/>
        <w:t>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 xml:space="preserve">Como pudo utilizar a uno de sus </w:t>
      </w:r>
      <w:r w:rsidRPr="003778EF">
        <w:rPr>
          <w:rFonts w:ascii="Arial" w:hAnsi="Arial" w:cs="Arial"/>
          <w:b/>
          <w:bCs/>
          <w:sz w:val="24"/>
          <w:szCs w:val="24"/>
          <w:lang w:val="es-AR"/>
        </w:rPr>
        <w:lastRenderedPageBreak/>
        <w:t>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lastRenderedPageBreak/>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w:t>
      </w:r>
      <w:r w:rsidRPr="003778EF">
        <w:rPr>
          <w:rFonts w:ascii="Arial" w:hAnsi="Arial" w:cs="Arial"/>
          <w:b/>
          <w:bCs/>
          <w:sz w:val="24"/>
          <w:szCs w:val="24"/>
          <w:lang w:val="es-AR"/>
        </w:rPr>
        <w:lastRenderedPageBreak/>
        <w:t xml:space="preserve">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w:t>
      </w:r>
      <w:r w:rsidRPr="003778EF">
        <w:rPr>
          <w:rFonts w:ascii="Arial" w:hAnsi="Arial" w:cs="Arial"/>
          <w:b/>
          <w:bCs/>
          <w:sz w:val="24"/>
          <w:szCs w:val="24"/>
          <w:lang w:val="es-AR"/>
        </w:rPr>
        <w:lastRenderedPageBreak/>
        <w:t>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w:t>
      </w:r>
      <w:r w:rsidR="00183091">
        <w:rPr>
          <w:rFonts w:ascii="Arial" w:hAnsi="Arial" w:cs="Arial"/>
          <w:b/>
          <w:bCs/>
          <w:sz w:val="24"/>
          <w:szCs w:val="24"/>
          <w:lang w:val="es-AR"/>
        </w:rPr>
        <w:lastRenderedPageBreak/>
        <w:t xml:space="preserve">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lastRenderedPageBreak/>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56A089F9"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Epilogo: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72740" w14:textId="77777777" w:rsidR="00157F54" w:rsidRDefault="00157F54">
      <w:pPr>
        <w:spacing w:after="0" w:line="240" w:lineRule="auto"/>
      </w:pPr>
      <w:r>
        <w:separator/>
      </w:r>
    </w:p>
  </w:endnote>
  <w:endnote w:type="continuationSeparator" w:id="0">
    <w:p w14:paraId="7D3F77D7" w14:textId="77777777" w:rsidR="00157F54" w:rsidRDefault="0015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B1036" w:rsidRDefault="00FB1036">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55819" w14:textId="77777777" w:rsidR="00157F54" w:rsidRDefault="00157F54">
      <w:pPr>
        <w:spacing w:after="0" w:line="240" w:lineRule="auto"/>
      </w:pPr>
      <w:r>
        <w:separator/>
      </w:r>
    </w:p>
  </w:footnote>
  <w:footnote w:type="continuationSeparator" w:id="0">
    <w:p w14:paraId="79908265" w14:textId="77777777" w:rsidR="00157F54" w:rsidRDefault="00157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12005</TotalTime>
  <Pages>1</Pages>
  <Words>66733</Words>
  <Characters>367032</Characters>
  <Application>Microsoft Office Word</Application>
  <DocSecurity>0</DocSecurity>
  <Lines>3058</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86</cp:revision>
  <cp:lastPrinted>2019-09-02T17:01:00Z</cp:lastPrinted>
  <dcterms:created xsi:type="dcterms:W3CDTF">2018-10-09T23:35:00Z</dcterms:created>
  <dcterms:modified xsi:type="dcterms:W3CDTF">2021-01-02T05:13:00Z</dcterms:modified>
</cp:coreProperties>
</file>