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Kaminao</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2F38F4">
        <w:rPr>
          <w:rFonts w:ascii="Arial" w:hAnsi="Arial" w:cs="Arial"/>
          <w:b/>
          <w:bCs/>
          <w:sz w:val="24"/>
          <w:szCs w:val="24"/>
          <w:lang w:val="es-ES"/>
        </w:rPr>
        <w:t>¿</w:t>
      </w:r>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w:t>
      </w:r>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D619FE">
        <w:rPr>
          <w:rFonts w:ascii="Arial" w:hAnsi="Arial" w:cs="Arial"/>
          <w:b/>
          <w:bCs/>
          <w:sz w:val="24"/>
          <w:szCs w:val="24"/>
          <w:lang w:val="es-ES"/>
        </w:rPr>
        <w:t>¡</w:t>
      </w:r>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r w:rsidR="008D7830">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r w:rsidR="00623736">
        <w:rPr>
          <w:rFonts w:ascii="Arial" w:hAnsi="Arial" w:cs="Arial"/>
          <w:b/>
          <w:bCs/>
          <w:sz w:val="24"/>
          <w:szCs w:val="24"/>
          <w:lang w:val="es-ES"/>
        </w:rPr>
        <w:t>¿</w:t>
      </w:r>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M.M?!</w:t>
      </w:r>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(-“¿Por tanto tiempo logre ignorar lo que era obvio a simple vista? ¿En verdad fui capaz de unirme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mas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aun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más que el sexto humano más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w:t>
      </w:r>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podía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quedó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05374DCC"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Anarquía o Libertad, ultima decisión. _</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End</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Book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Blood</w:t>
      </w:r>
      <w:proofErr w:type="spellEnd"/>
      <w:r w:rsidR="00136D21">
        <w:rPr>
          <w:rFonts w:ascii="Times New Roman" w:hAnsi="Times New Roman" w:cs="Times New Roman"/>
          <w:b/>
          <w:color w:val="1C6194" w:themeColor="accent2" w:themeShade="BF"/>
          <w:sz w:val="36"/>
          <w:szCs w:val="36"/>
          <w:lang w:val="es-AR"/>
        </w:rPr>
        <w:t>.</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había percatado que las hermanas planeaban algo al observar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esa confianza, no presto atención a lo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 xml:space="preserve">echo, ahora solo restaba llegar con su hermana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19BA28" w14:textId="76B7088C"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las hermanas fue como si todo esto ocurriera en cámara lenta, después de todo es la única opción que tienen ahora para evitar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las lleve de vuelta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que no explotara,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cámara lenta había desaparecido detrás de esa cortina de nitrógeno que cubrió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leve sonrisa de Diane rápidamente estallo con una sonrisa que afirmaba sin decir ni una palabra, “Encontramos como ganarte,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345BF994" w14:textId="57E8C7EE" w:rsidR="009219E5" w:rsidRDefault="00110F27"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miedo recorriendo todo su cuerpo,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sudar un poco temiendo a que la que este de pie sea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Haaaaaa</w:t>
      </w:r>
      <w:proofErr w:type="spellEnd"/>
      <w:r>
        <w:rPr>
          <w:rFonts w:ascii="Arial" w:hAnsi="Arial" w:cs="Arial"/>
          <w:b/>
          <w:bCs/>
          <w:sz w:val="24"/>
          <w:szCs w:val="24"/>
          <w:lang w:val="es-ES"/>
        </w:rPr>
        <w:t xml:space="preserve">…. –Suspiro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xml:space="preserve">– Funciono,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verdad lograste impactar en la vida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Las dos logramos darle un gran golpe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recordó lo que le dijo a su hermana para detener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(-“A que te refieres con detenerla</w:t>
      </w:r>
      <w:r w:rsidR="00693AA2">
        <w:rPr>
          <w:rFonts w:ascii="Arial" w:hAnsi="Arial" w:cs="Arial"/>
          <w:b/>
          <w:bCs/>
          <w:sz w:val="24"/>
          <w:szCs w:val="24"/>
          <w:lang w:val="es-ES"/>
        </w:rPr>
        <w:t xml:space="preserve"> </w:t>
      </w:r>
      <w:proofErr w:type="spellStart"/>
      <w:r w:rsidR="00693AA2">
        <w:rPr>
          <w:rFonts w:ascii="Arial" w:hAnsi="Arial" w:cs="Arial"/>
          <w:b/>
          <w:bCs/>
          <w:sz w:val="24"/>
          <w:szCs w:val="24"/>
          <w:lang w:val="es-ES"/>
        </w:rPr>
        <w:t>Viane</w:t>
      </w:r>
      <w:proofErr w:type="spellEnd"/>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(-“No me refiero a destruirlo </w:t>
      </w:r>
      <w:proofErr w:type="spellStart"/>
      <w:r>
        <w:rPr>
          <w:rFonts w:ascii="Arial" w:hAnsi="Arial" w:cs="Arial"/>
          <w:b/>
          <w:bCs/>
          <w:sz w:val="24"/>
          <w:szCs w:val="24"/>
          <w:lang w:val="es-ES"/>
        </w:rPr>
        <w:t>Onee</w:t>
      </w:r>
      <w:proofErr w:type="spellEnd"/>
      <w:r>
        <w:rPr>
          <w:rFonts w:ascii="Arial" w:hAnsi="Arial" w:cs="Arial"/>
          <w:b/>
          <w:bCs/>
          <w:sz w:val="24"/>
          <w:szCs w:val="24"/>
          <w:lang w:val="es-ES"/>
        </w:rPr>
        <w:t>-chan.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(“-Así es… si logramos rodearla de nitrógeno, tu podrás destruir el poco argón que la rodea con tu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Ella puede controlar </w:t>
      </w:r>
      <w:r w:rsidR="00693AA2">
        <w:rPr>
          <w:rFonts w:ascii="Arial" w:hAnsi="Arial" w:cs="Arial"/>
          <w:b/>
          <w:bCs/>
          <w:sz w:val="24"/>
          <w:szCs w:val="24"/>
          <w:lang w:val="es-ES"/>
        </w:rPr>
        <w:t xml:space="preserve">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Si ella logra aislar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intercambiar una reconfortante sonrisa al lograr darle el primer golpe en sus vidas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observa como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intercambian miradas para que luego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Algo dentro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r w:rsidR="00B074A8">
        <w:rPr>
          <w:rFonts w:ascii="Arial" w:hAnsi="Arial" w:cs="Arial"/>
          <w:b/>
          <w:bCs/>
          <w:sz w:val="24"/>
          <w:szCs w:val="24"/>
          <w:lang w:val="es-ES"/>
        </w:rPr>
        <w:t>acercaron</w:t>
      </w:r>
      <w:r>
        <w:rPr>
          <w:rFonts w:ascii="Arial" w:hAnsi="Arial" w:cs="Arial"/>
          <w:b/>
          <w:bCs/>
          <w:sz w:val="24"/>
          <w:szCs w:val="24"/>
          <w:lang w:val="es-ES"/>
        </w:rPr>
        <w:t xml:space="preserve"> para ayudar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 que descansara su cuerpo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–Maika confundida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proofErr w:type="spellStart"/>
      <w:r w:rsidR="00B074A8">
        <w:rPr>
          <w:rFonts w:ascii="Arial" w:hAnsi="Arial" w:cs="Arial"/>
          <w:b/>
          <w:bCs/>
          <w:sz w:val="24"/>
          <w:szCs w:val="24"/>
          <w:lang w:val="es-ES"/>
        </w:rPr>
        <w:t>Kaminoa-</w:t>
      </w:r>
      <w:r>
        <w:rPr>
          <w:rFonts w:ascii="Arial" w:hAnsi="Arial" w:cs="Arial"/>
          <w:b/>
          <w:bCs/>
          <w:sz w:val="24"/>
          <w:szCs w:val="24"/>
          <w:lang w:val="es-ES"/>
        </w:rPr>
        <w:t>sempai</w:t>
      </w:r>
      <w:proofErr w:type="spellEnd"/>
      <w:r>
        <w:rPr>
          <w:rFonts w:ascii="Arial" w:hAnsi="Arial" w:cs="Arial"/>
          <w:b/>
          <w:bCs/>
          <w:sz w:val="24"/>
          <w:szCs w:val="24"/>
          <w:lang w:val="es-ES"/>
        </w:rPr>
        <w:t xml:space="preserve">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w:t>
      </w:r>
      <w:proofErr w:type="spellStart"/>
      <w:r>
        <w:rPr>
          <w:rFonts w:ascii="Arial" w:hAnsi="Arial" w:cs="Arial"/>
          <w:b/>
          <w:bCs/>
          <w:sz w:val="24"/>
          <w:szCs w:val="24"/>
          <w:lang w:val="es-ES"/>
        </w:rPr>
        <w:t>Ku</w:t>
      </w:r>
      <w:proofErr w:type="spellEnd"/>
      <w:r w:rsidR="002C4D47">
        <w:rPr>
          <w:rFonts w:ascii="Arial" w:hAnsi="Arial" w:cs="Arial"/>
          <w:b/>
          <w:bCs/>
          <w:sz w:val="24"/>
          <w:szCs w:val="24"/>
          <w:lang w:val="es-ES"/>
        </w:rPr>
        <w:t>-</w:t>
      </w:r>
      <w:proofErr w:type="spellStart"/>
      <w:r w:rsidR="002C4D47">
        <w:rPr>
          <w:rFonts w:ascii="Arial" w:hAnsi="Arial" w:cs="Arial"/>
          <w:b/>
          <w:bCs/>
          <w:sz w:val="24"/>
          <w:szCs w:val="24"/>
          <w:lang w:val="es-ES"/>
        </w:rPr>
        <w:t>Ku</w:t>
      </w:r>
      <w:r>
        <w:rPr>
          <w:rFonts w:ascii="Arial" w:hAnsi="Arial" w:cs="Arial"/>
          <w:b/>
          <w:bCs/>
          <w:sz w:val="24"/>
          <w:szCs w:val="24"/>
          <w:lang w:val="es-ES"/>
        </w:rPr>
        <w:t>rihara</w:t>
      </w:r>
      <w:proofErr w:type="spellEnd"/>
      <w:r>
        <w:rPr>
          <w:rFonts w:ascii="Arial" w:hAnsi="Arial" w:cs="Arial"/>
          <w:b/>
          <w:bCs/>
          <w:sz w:val="24"/>
          <w:szCs w:val="24"/>
          <w:lang w:val="es-ES"/>
        </w:rPr>
        <w:t xml:space="preserve">-kun y yo </w:t>
      </w:r>
      <w:proofErr w:type="spellStart"/>
      <w:r>
        <w:rPr>
          <w:rFonts w:ascii="Arial" w:hAnsi="Arial" w:cs="Arial"/>
          <w:b/>
          <w:bCs/>
          <w:sz w:val="24"/>
          <w:szCs w:val="24"/>
          <w:lang w:val="es-ES"/>
        </w:rPr>
        <w:t>ta</w:t>
      </w:r>
      <w:proofErr w:type="spellEnd"/>
      <w:r w:rsidR="002C4D47">
        <w:rPr>
          <w:rFonts w:ascii="Arial" w:hAnsi="Arial" w:cs="Arial"/>
          <w:b/>
          <w:bCs/>
          <w:sz w:val="24"/>
          <w:szCs w:val="24"/>
          <w:lang w:val="es-ES"/>
        </w:rPr>
        <w:t>-ta</w:t>
      </w:r>
      <w:r>
        <w:rPr>
          <w:rFonts w:ascii="Arial" w:hAnsi="Arial" w:cs="Arial"/>
          <w:b/>
          <w:bCs/>
          <w:sz w:val="24"/>
          <w:szCs w:val="24"/>
          <w:lang w:val="es-ES"/>
        </w:rPr>
        <w:t xml:space="preserve">mbién podemos vivir en paz y tranquilidad </w:t>
      </w:r>
      <w:proofErr w:type="spellStart"/>
      <w:r>
        <w:rPr>
          <w:rFonts w:ascii="Arial" w:hAnsi="Arial" w:cs="Arial"/>
          <w:b/>
          <w:bCs/>
          <w:sz w:val="24"/>
          <w:szCs w:val="24"/>
          <w:lang w:val="es-ES"/>
        </w:rPr>
        <w:t>co</w:t>
      </w:r>
      <w:r w:rsidR="002C4D47">
        <w:rPr>
          <w:rFonts w:ascii="Arial" w:hAnsi="Arial" w:cs="Arial"/>
          <w:b/>
          <w:bCs/>
          <w:sz w:val="24"/>
          <w:szCs w:val="24"/>
          <w:lang w:val="es-ES"/>
        </w:rPr>
        <w:t>-co</w:t>
      </w:r>
      <w:r>
        <w:rPr>
          <w:rFonts w:ascii="Arial" w:hAnsi="Arial" w:cs="Arial"/>
          <w:b/>
          <w:bCs/>
          <w:sz w:val="24"/>
          <w:szCs w:val="24"/>
          <w:lang w:val="es-ES"/>
        </w:rPr>
        <w:t>mo</w:t>
      </w:r>
      <w:proofErr w:type="spellEnd"/>
      <w:r>
        <w:rPr>
          <w:rFonts w:ascii="Arial" w:hAnsi="Arial" w:cs="Arial"/>
          <w:b/>
          <w:bCs/>
          <w:sz w:val="24"/>
          <w:szCs w:val="24"/>
          <w:lang w:val="es-ES"/>
        </w:rPr>
        <w:t xml:space="preserve">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Sus lágrimas no parecían detenerse porque son lagrimas que no dejo ver en muchos años mientras trabajo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Pero ahora, luego de tantos años cegada por una venganza personal, logro ver la verdad de lo que la rodea. Logro comprender los verdaderos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w:t>
      </w:r>
      <w:proofErr w:type="spellStart"/>
      <w:r w:rsidR="009219E5">
        <w:rPr>
          <w:rFonts w:ascii="Arial" w:hAnsi="Arial" w:cs="Arial"/>
          <w:b/>
          <w:bCs/>
          <w:sz w:val="24"/>
          <w:szCs w:val="24"/>
          <w:lang w:val="es-ES"/>
        </w:rPr>
        <w:t>Kaminoa</w:t>
      </w:r>
      <w:proofErr w:type="spellEnd"/>
      <w:r w:rsidR="009219E5">
        <w:rPr>
          <w:rFonts w:ascii="Arial" w:hAnsi="Arial" w:cs="Arial"/>
          <w:b/>
          <w:bCs/>
          <w:sz w:val="24"/>
          <w:szCs w:val="24"/>
          <w:lang w:val="es-ES"/>
        </w:rPr>
        <w:t xml:space="preserve">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w:t>
      </w:r>
      <w:proofErr w:type="spellStart"/>
      <w:r w:rsidR="00BF0B02">
        <w:rPr>
          <w:rFonts w:ascii="Arial" w:hAnsi="Arial" w:cs="Arial"/>
          <w:b/>
          <w:bCs/>
          <w:sz w:val="24"/>
          <w:szCs w:val="24"/>
          <w:lang w:val="es-ES"/>
        </w:rPr>
        <w:t>Kaminoa</w:t>
      </w:r>
      <w:proofErr w:type="spellEnd"/>
      <w:r w:rsidR="00BF0B02">
        <w:rPr>
          <w:rFonts w:ascii="Arial" w:hAnsi="Arial" w:cs="Arial"/>
          <w:b/>
          <w:bCs/>
          <w:sz w:val="24"/>
          <w:szCs w:val="24"/>
          <w:lang w:val="es-ES"/>
        </w:rPr>
        <w:t xml:space="preserve"> Oziel y </w:t>
      </w:r>
      <w:proofErr w:type="spellStart"/>
      <w:r w:rsidR="00BF0B02">
        <w:rPr>
          <w:rFonts w:ascii="Arial" w:hAnsi="Arial" w:cs="Arial"/>
          <w:b/>
          <w:bCs/>
          <w:sz w:val="24"/>
          <w:szCs w:val="24"/>
          <w:lang w:val="es-ES"/>
        </w:rPr>
        <w:t>Kurihara</w:t>
      </w:r>
      <w:proofErr w:type="spellEnd"/>
      <w:r w:rsidR="00BF0B02">
        <w:rPr>
          <w:rFonts w:ascii="Arial" w:hAnsi="Arial" w:cs="Arial"/>
          <w:b/>
          <w:bCs/>
          <w:sz w:val="24"/>
          <w:szCs w:val="24"/>
          <w:lang w:val="es-ES"/>
        </w:rPr>
        <w:t xml:space="preserve"> </w:t>
      </w:r>
      <w:proofErr w:type="spellStart"/>
      <w:r w:rsidR="00BF0B02">
        <w:rPr>
          <w:rFonts w:ascii="Arial" w:hAnsi="Arial" w:cs="Arial"/>
          <w:b/>
          <w:bCs/>
          <w:sz w:val="24"/>
          <w:szCs w:val="24"/>
          <w:lang w:val="es-ES"/>
        </w:rPr>
        <w:t>Masaki</w:t>
      </w:r>
      <w:proofErr w:type="spellEnd"/>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w:t>
      </w:r>
      <w:proofErr w:type="spellStart"/>
      <w:r w:rsidR="005A0503">
        <w:rPr>
          <w:rFonts w:ascii="Arial" w:hAnsi="Arial" w:cs="Arial"/>
          <w:b/>
          <w:bCs/>
          <w:sz w:val="24"/>
          <w:szCs w:val="24"/>
          <w:lang w:val="es-ES"/>
        </w:rPr>
        <w:t>Kurihara</w:t>
      </w:r>
      <w:proofErr w:type="spellEnd"/>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Masaki</w:t>
      </w:r>
      <w:proofErr w:type="spellEnd"/>
      <w:r w:rsidR="005A0503">
        <w:rPr>
          <w:rFonts w:ascii="Arial" w:hAnsi="Arial" w:cs="Arial"/>
          <w:b/>
          <w:bCs/>
          <w:sz w:val="24"/>
          <w:szCs w:val="24"/>
          <w:lang w:val="es-ES"/>
        </w:rPr>
        <w:t xml:space="preserve">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w:t>
      </w:r>
      <w:proofErr w:type="spellStart"/>
      <w:r w:rsidR="005A0503">
        <w:rPr>
          <w:rFonts w:ascii="Arial" w:hAnsi="Arial" w:cs="Arial"/>
          <w:b/>
          <w:bCs/>
          <w:sz w:val="24"/>
          <w:szCs w:val="24"/>
          <w:lang w:val="es-ES"/>
        </w:rPr>
        <w:t>Kaminoa</w:t>
      </w:r>
      <w:proofErr w:type="spellEnd"/>
      <w:r w:rsidR="005A0503">
        <w:rPr>
          <w:rFonts w:ascii="Arial" w:hAnsi="Arial" w:cs="Arial"/>
          <w:b/>
          <w:bCs/>
          <w:sz w:val="24"/>
          <w:szCs w:val="24"/>
          <w:lang w:val="es-ES"/>
        </w:rPr>
        <w:t xml:space="preserve">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-¡¡Oye espera!!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notar que algo andaba mal.</w:t>
      </w:r>
    </w:p>
    <w:p w14:paraId="6D359B38" w14:textId="695A0D3F"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 xml:space="preserve">El edifico era inclinado de alguna manera del lado contrario de donde estaba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si alguien lo </w:t>
      </w:r>
      <w:r>
        <w:rPr>
          <w:rFonts w:ascii="Arial" w:hAnsi="Arial" w:cs="Arial"/>
          <w:b/>
          <w:bCs/>
          <w:sz w:val="24"/>
          <w:szCs w:val="24"/>
          <w:lang w:val="es-ES"/>
        </w:rPr>
        <w:t>inclinara lentamente</w:t>
      </w:r>
      <w:r>
        <w:rPr>
          <w:rFonts w:ascii="Arial" w:hAnsi="Arial" w:cs="Arial"/>
          <w:b/>
          <w:bCs/>
          <w:sz w:val="24"/>
          <w:szCs w:val="24"/>
          <w:lang w:val="es-ES"/>
        </w:rPr>
        <w:t xml:space="preserve"> hacia él. Mientras de la parte de donde esta</w:t>
      </w:r>
      <w:r>
        <w:rPr>
          <w:rFonts w:ascii="Arial" w:hAnsi="Arial" w:cs="Arial"/>
          <w:b/>
          <w:bCs/>
          <w:sz w:val="24"/>
          <w:szCs w:val="24"/>
          <w:lang w:val="es-ES"/>
        </w:rPr>
        <w:t xml:space="preserve">, empezó a </w:t>
      </w:r>
      <w:r>
        <w:rPr>
          <w:rFonts w:ascii="Arial" w:hAnsi="Arial" w:cs="Arial"/>
          <w:b/>
          <w:bCs/>
          <w:sz w:val="24"/>
          <w:szCs w:val="24"/>
          <w:lang w:val="es-ES"/>
        </w:rPr>
        <w:t xml:space="preserve">arrastra el edificio para tirárselo </w:t>
      </w:r>
      <w:r>
        <w:rPr>
          <w:rFonts w:ascii="Arial" w:hAnsi="Arial" w:cs="Arial"/>
          <w:b/>
          <w:bCs/>
          <w:sz w:val="24"/>
          <w:szCs w:val="24"/>
          <w:lang w:val="es-ES"/>
        </w:rPr>
        <w:t>encima</w:t>
      </w:r>
      <w:r>
        <w:rPr>
          <w:rFonts w:ascii="Arial" w:hAnsi="Arial" w:cs="Arial"/>
          <w:b/>
          <w:bCs/>
          <w:sz w:val="24"/>
          <w:szCs w:val="24"/>
          <w:lang w:val="es-ES"/>
        </w:rPr>
        <w:t xml:space="preserve">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w:t>
      </w:r>
      <w:r>
        <w:rPr>
          <w:rFonts w:ascii="Arial" w:hAnsi="Arial" w:cs="Arial"/>
          <w:b/>
          <w:bCs/>
          <w:sz w:val="24"/>
          <w:szCs w:val="24"/>
          <w:lang w:val="es-ES"/>
        </w:rPr>
        <w:t>lguna especie de</w:t>
      </w:r>
      <w:r>
        <w:rPr>
          <w:rFonts w:ascii="Arial" w:hAnsi="Arial" w:cs="Arial"/>
          <w:b/>
          <w:bCs/>
          <w:sz w:val="24"/>
          <w:szCs w:val="24"/>
          <w:lang w:val="es-ES"/>
        </w:rPr>
        <w:t xml:space="preserve"> enorme</w:t>
      </w:r>
      <w:r>
        <w:rPr>
          <w:rFonts w:ascii="Arial" w:hAnsi="Arial" w:cs="Arial"/>
          <w:b/>
          <w:bCs/>
          <w:sz w:val="24"/>
          <w:szCs w:val="24"/>
          <w:lang w:val="es-ES"/>
        </w:rPr>
        <w:t xml:space="preserve"> cricket en forma de trípode fabricado de tierra</w:t>
      </w:r>
      <w:r>
        <w:rPr>
          <w:rFonts w:ascii="Arial" w:hAnsi="Arial" w:cs="Arial"/>
          <w:b/>
          <w:bCs/>
          <w:sz w:val="24"/>
          <w:szCs w:val="24"/>
          <w:lang w:val="es-ES"/>
        </w:rPr>
        <w:t xml:space="preserve">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una increíble velocidad impacto con todas sus fuerzas su puño izquierdo en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comprendía por que la tierra en forma de cricket aun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xml:space="preserve">… –Murmuro con desesperación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 de 90 personas morirán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y sin poder creer empezó a ver como todo el lugar era iluminado por el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Existen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son como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Esto estaba por encima del poder de</w:t>
      </w:r>
      <w:r>
        <w:rPr>
          <w:rFonts w:ascii="Arial" w:hAnsi="Arial" w:cs="Arial"/>
          <w:b/>
          <w:bCs/>
          <w:sz w:val="24"/>
          <w:szCs w:val="24"/>
          <w:lang w:val="es-ES"/>
        </w:rPr>
        <w:t xml:space="preserve"> un</w:t>
      </w:r>
      <w:r>
        <w:rPr>
          <w:rFonts w:ascii="Arial" w:hAnsi="Arial" w:cs="Arial"/>
          <w:b/>
          <w:bCs/>
          <w:sz w:val="24"/>
          <w:szCs w:val="24"/>
          <w:lang w:val="es-ES"/>
        </w:rPr>
        <w:t xml:space="preserv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r>
        <w:rPr>
          <w:rFonts w:ascii="Arial" w:hAnsi="Arial" w:cs="Arial"/>
          <w:b/>
          <w:bCs/>
          <w:sz w:val="24"/>
          <w:szCs w:val="24"/>
          <w:lang w:val="es-ES"/>
        </w:rPr>
        <w:t xml:space="preserve"> </w:t>
      </w:r>
      <w:r>
        <w:rPr>
          <w:rFonts w:ascii="Arial" w:hAnsi="Arial" w:cs="Arial"/>
          <w:b/>
          <w:bCs/>
          <w:sz w:val="24"/>
          <w:szCs w:val="24"/>
          <w:lang w:val="es-ES"/>
        </w:rPr>
        <w:t>E</w:t>
      </w:r>
      <w:r>
        <w:rPr>
          <w:rFonts w:ascii="Arial" w:hAnsi="Arial" w:cs="Arial"/>
          <w:b/>
          <w:bCs/>
          <w:sz w:val="24"/>
          <w:szCs w:val="24"/>
          <w:lang w:val="es-ES"/>
        </w:rPr>
        <w:t xml:space="preserv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Prototype</w:t>
      </w:r>
      <w:proofErr w:type="spellEnd"/>
      <w:r w:rsidR="005A0503">
        <w:rPr>
          <w:rFonts w:ascii="Arial" w:hAnsi="Arial" w:cs="Arial"/>
          <w:b/>
          <w:bCs/>
          <w:sz w:val="24"/>
          <w:szCs w:val="24"/>
          <w:lang w:val="es-ES"/>
        </w:rPr>
        <w:t xml:space="preserv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59C00CC9"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enterrado lentamente en la tierra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la tierra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2B9B2C35" w14:textId="77777777" w:rsidR="005A0503" w:rsidRPr="00114B71" w:rsidRDefault="005A0503" w:rsidP="005A0503">
      <w:pPr>
        <w:rPr>
          <w:rFonts w:ascii="Calibri" w:hAnsi="Calibri" w:cs="Calibri"/>
          <w:b/>
          <w:sz w:val="24"/>
          <w:szCs w:val="24"/>
          <w:lang w:val="es-ES"/>
        </w:rPr>
      </w:pPr>
    </w:p>
    <w:p w14:paraId="7AFBBAA7" w14:textId="00305FF4"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6348ADC" w14:textId="77777777" w:rsidR="005A0503" w:rsidRDefault="005A0503" w:rsidP="005A0503">
      <w:pPr>
        <w:spacing w:line="360" w:lineRule="auto"/>
        <w:rPr>
          <w:rFonts w:ascii="Arial" w:hAnsi="Arial" w:cs="Arial"/>
          <w:b/>
          <w:bCs/>
          <w:sz w:val="24"/>
          <w:szCs w:val="24"/>
          <w:lang w:val="es-ES"/>
        </w:rPr>
      </w:pPr>
    </w:p>
    <w:p w14:paraId="0D670B10" w14:textId="37B0DA0A" w:rsidR="005A0503" w:rsidRDefault="005A0503" w:rsidP="00AB35B5">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75A885CE" w14:textId="77777777" w:rsidR="00C17FAC" w:rsidRDefault="00C17FAC" w:rsidP="001D1471">
      <w:pPr>
        <w:spacing w:line="360" w:lineRule="auto"/>
        <w:rPr>
          <w:rFonts w:ascii="Arial" w:hAnsi="Arial" w:cs="Arial"/>
          <w:b/>
          <w:bCs/>
          <w:sz w:val="24"/>
          <w:szCs w:val="24"/>
          <w:lang w:val="es-ES"/>
        </w:rPr>
      </w:pPr>
    </w:p>
    <w:p w14:paraId="574A60FC" w14:textId="77777777" w:rsidR="00D50BE8" w:rsidRDefault="00D50BE8" w:rsidP="001D1471">
      <w:pPr>
        <w:spacing w:line="360" w:lineRule="auto"/>
        <w:rPr>
          <w:rFonts w:ascii="Arial" w:hAnsi="Arial" w:cs="Arial"/>
          <w:b/>
          <w:bCs/>
          <w:sz w:val="24"/>
          <w:szCs w:val="24"/>
          <w:lang w:val="es-ES"/>
        </w:rPr>
      </w:pPr>
    </w:p>
    <w:p w14:paraId="48B5495E" w14:textId="6DCC7728" w:rsidR="00055B9E" w:rsidRDefault="00055B9E"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362CA0A6" w14:textId="77777777" w:rsidR="00B458E7" w:rsidRDefault="00B458E7" w:rsidP="001F07B0">
      <w:pPr>
        <w:spacing w:line="360" w:lineRule="auto"/>
        <w:rPr>
          <w:rFonts w:ascii="Arial" w:hAnsi="Arial" w:cs="Arial"/>
          <w:b/>
          <w:bCs/>
          <w:sz w:val="24"/>
          <w:szCs w:val="24"/>
          <w:lang w:val="es-ES"/>
        </w:rPr>
      </w:pP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334C11C1"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w:t>
      </w:r>
      <w:r w:rsidR="00C74E87">
        <w:rPr>
          <w:rFonts w:ascii="Arial" w:hAnsi="Arial" w:cs="Arial"/>
          <w:b/>
          <w:bCs/>
          <w:sz w:val="24"/>
          <w:szCs w:val="24"/>
          <w:lang w:val="es-ES"/>
        </w:rPr>
        <w:t xml:space="preserve">. </w:t>
      </w:r>
      <w:r w:rsidR="00C61593">
        <w:rPr>
          <w:rFonts w:ascii="Arial" w:hAnsi="Arial" w:cs="Arial"/>
          <w:b/>
          <w:bCs/>
          <w:sz w:val="24"/>
          <w:szCs w:val="24"/>
          <w:lang w:val="es-ES"/>
        </w:rPr>
        <w:t xml:space="preserve">_Anarquía o libertad, la </w:t>
      </w:r>
      <w:proofErr w:type="spellStart"/>
      <w:r w:rsidR="00C61593">
        <w:rPr>
          <w:rFonts w:ascii="Arial" w:hAnsi="Arial" w:cs="Arial"/>
          <w:b/>
          <w:bCs/>
          <w:sz w:val="24"/>
          <w:szCs w:val="24"/>
          <w:lang w:val="es-ES"/>
        </w:rPr>
        <w:t>ultima</w:t>
      </w:r>
      <w:proofErr w:type="spellEnd"/>
      <w:r w:rsidR="00C61593">
        <w:rPr>
          <w:rFonts w:ascii="Arial" w:hAnsi="Arial" w:cs="Arial"/>
          <w:b/>
          <w:bCs/>
          <w:sz w:val="24"/>
          <w:szCs w:val="24"/>
          <w:lang w:val="es-ES"/>
        </w:rPr>
        <w:t xml:space="preserve"> </w:t>
      </w:r>
      <w:proofErr w:type="spellStart"/>
      <w:r w:rsidR="00C61593">
        <w:rPr>
          <w:rFonts w:ascii="Arial" w:hAnsi="Arial" w:cs="Arial"/>
          <w:b/>
          <w:bCs/>
          <w:sz w:val="24"/>
          <w:szCs w:val="24"/>
          <w:lang w:val="es-ES"/>
        </w:rPr>
        <w:t>decision</w:t>
      </w:r>
      <w:proofErr w:type="spellEnd"/>
      <w:r w:rsidR="00C61593">
        <w:rPr>
          <w:rFonts w:ascii="Arial" w:hAnsi="Arial" w:cs="Arial"/>
          <w:b/>
          <w:bCs/>
          <w:sz w:val="24"/>
          <w:szCs w:val="24"/>
          <w:lang w:val="es-ES"/>
        </w:rPr>
        <w:t>.</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detenerlas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19B7C5D9"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le pide que se detenga. Si esto prosigue no habrá marcha atrás. Puede ayudarlos pero no podrá si el no intenta extender su mano para aceptar ayuda.</w:t>
      </w:r>
      <w:r w:rsidR="009219E5">
        <w:rPr>
          <w:rFonts w:ascii="Arial" w:hAnsi="Arial" w:cs="Arial"/>
          <w:b/>
          <w:bCs/>
          <w:sz w:val="24"/>
          <w:szCs w:val="24"/>
          <w:lang w:val="es-ES"/>
        </w:rPr>
        <w:t xml:space="preserve"> A </w:t>
      </w:r>
      <w:proofErr w:type="spellStart"/>
      <w:r w:rsidR="009219E5">
        <w:rPr>
          <w:rFonts w:ascii="Arial" w:hAnsi="Arial" w:cs="Arial"/>
          <w:b/>
          <w:bCs/>
          <w:sz w:val="24"/>
          <w:szCs w:val="24"/>
          <w:lang w:val="es-ES"/>
        </w:rPr>
        <w:t>Masaki</w:t>
      </w:r>
      <w:proofErr w:type="spellEnd"/>
      <w:r w:rsidR="009219E5">
        <w:rPr>
          <w:rFonts w:ascii="Arial" w:hAnsi="Arial" w:cs="Arial"/>
          <w:b/>
          <w:bCs/>
          <w:sz w:val="24"/>
          <w:szCs w:val="24"/>
          <w:lang w:val="es-ES"/>
        </w:rPr>
        <w:t xml:space="preserve"> ya no le </w:t>
      </w:r>
      <w:proofErr w:type="spellStart"/>
      <w:r w:rsidR="009219E5">
        <w:rPr>
          <w:rFonts w:ascii="Arial" w:hAnsi="Arial" w:cs="Arial"/>
          <w:b/>
          <w:bCs/>
          <w:sz w:val="24"/>
          <w:szCs w:val="24"/>
          <w:lang w:val="es-ES"/>
        </w:rPr>
        <w:t>improta</w:t>
      </w:r>
      <w:proofErr w:type="spellEnd"/>
      <w:r w:rsidR="009219E5">
        <w:rPr>
          <w:rFonts w:ascii="Arial" w:hAnsi="Arial" w:cs="Arial"/>
          <w:b/>
          <w:bCs/>
          <w:sz w:val="24"/>
          <w:szCs w:val="24"/>
          <w:lang w:val="es-ES"/>
        </w:rPr>
        <w:t xml:space="preserve"> nada, solo quiere morir.</w:t>
      </w:r>
      <w:r>
        <w:rPr>
          <w:rFonts w:ascii="Arial" w:hAnsi="Arial" w:cs="Arial"/>
          <w:b/>
          <w:bCs/>
          <w:sz w:val="24"/>
          <w:szCs w:val="24"/>
          <w:lang w:val="es-ES"/>
        </w:rPr>
        <w:t xml:space="preserve">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spellStart"/>
      <w:r>
        <w:rPr>
          <w:rFonts w:ascii="Arial" w:hAnsi="Arial" w:cs="Arial"/>
          <w:b/>
          <w:bCs/>
          <w:sz w:val="24"/>
          <w:szCs w:val="24"/>
          <w:lang w:val="es-ES"/>
        </w:rPr>
        <w:t>aqui</w:t>
      </w:r>
      <w:proofErr w:type="spellEnd"/>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les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1F2BF088" w14:textId="32925823"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w:t>
      </w:r>
      <w:r w:rsidR="00C4313E">
        <w:rPr>
          <w:rFonts w:ascii="Arial" w:hAnsi="Arial" w:cs="Arial"/>
          <w:b/>
          <w:bCs/>
          <w:sz w:val="24"/>
          <w:szCs w:val="24"/>
          <w:lang w:val="es-ES"/>
        </w:rPr>
        <w:t xml:space="preserve">Detienen su corazón por un minuto para hacer una especie de reinicio. </w:t>
      </w:r>
      <w:r>
        <w:rPr>
          <w:rFonts w:ascii="Arial" w:hAnsi="Arial" w:cs="Arial"/>
          <w:b/>
          <w:bCs/>
          <w:sz w:val="24"/>
          <w:szCs w:val="24"/>
          <w:lang w:val="es-ES"/>
        </w:rPr>
        <w:t>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38BF2CAC"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Epilogo: </w:t>
      </w:r>
      <w:r w:rsidR="00C61593">
        <w:rPr>
          <w:rFonts w:ascii="Arial" w:hAnsi="Arial" w:cs="Arial"/>
          <w:b/>
          <w:bCs/>
          <w:sz w:val="24"/>
          <w:szCs w:val="24"/>
          <w:lang w:val="es-ES"/>
        </w:rPr>
        <w:t>El dominio de la nueva generación. _Y el fin de la vieja escuela.</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todos un mensaje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63FF2" w14:textId="77777777" w:rsidR="004845CA" w:rsidRDefault="004845CA">
      <w:pPr>
        <w:spacing w:after="0" w:line="240" w:lineRule="auto"/>
      </w:pPr>
      <w:r>
        <w:separator/>
      </w:r>
    </w:p>
  </w:endnote>
  <w:endnote w:type="continuationSeparator" w:id="0">
    <w:p w14:paraId="39F0B880" w14:textId="77777777" w:rsidR="004845CA" w:rsidRDefault="0048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9F5C94" w:rsidRDefault="009F5C94">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1C2FB" w14:textId="77777777" w:rsidR="004845CA" w:rsidRDefault="004845CA">
      <w:pPr>
        <w:spacing w:after="0" w:line="240" w:lineRule="auto"/>
      </w:pPr>
      <w:r>
        <w:separator/>
      </w:r>
    </w:p>
  </w:footnote>
  <w:footnote w:type="continuationSeparator" w:id="0">
    <w:p w14:paraId="49700269" w14:textId="77777777" w:rsidR="004845CA" w:rsidRDefault="00484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F8C"/>
    <w:rsid w:val="0006420D"/>
    <w:rsid w:val="0006526C"/>
    <w:rsid w:val="00066234"/>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4B5F"/>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91F"/>
    <w:rsid w:val="00135FC0"/>
    <w:rsid w:val="00136D21"/>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37AB4"/>
    <w:rsid w:val="0024038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DBF"/>
    <w:rsid w:val="00394F12"/>
    <w:rsid w:val="00395511"/>
    <w:rsid w:val="00395A3E"/>
    <w:rsid w:val="00395EDE"/>
    <w:rsid w:val="003966E7"/>
    <w:rsid w:val="00396782"/>
    <w:rsid w:val="00396BF8"/>
    <w:rsid w:val="003A05B3"/>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108C"/>
    <w:rsid w:val="004028FC"/>
    <w:rsid w:val="00402ECB"/>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5FEF"/>
    <w:rsid w:val="0044668F"/>
    <w:rsid w:val="00446E18"/>
    <w:rsid w:val="00447A35"/>
    <w:rsid w:val="00450ECD"/>
    <w:rsid w:val="00451646"/>
    <w:rsid w:val="004524AD"/>
    <w:rsid w:val="004526E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91"/>
    <w:rsid w:val="00471D6E"/>
    <w:rsid w:val="00472DAA"/>
    <w:rsid w:val="00474AAF"/>
    <w:rsid w:val="0047664B"/>
    <w:rsid w:val="004774EC"/>
    <w:rsid w:val="00482FF8"/>
    <w:rsid w:val="0048353B"/>
    <w:rsid w:val="00483D80"/>
    <w:rsid w:val="004845CA"/>
    <w:rsid w:val="00485B65"/>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28B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9B9"/>
    <w:rsid w:val="00751AF6"/>
    <w:rsid w:val="007520F0"/>
    <w:rsid w:val="00752248"/>
    <w:rsid w:val="007539AD"/>
    <w:rsid w:val="00753BC4"/>
    <w:rsid w:val="007541F5"/>
    <w:rsid w:val="00756673"/>
    <w:rsid w:val="0075704B"/>
    <w:rsid w:val="0075742D"/>
    <w:rsid w:val="00761B1A"/>
    <w:rsid w:val="007622BA"/>
    <w:rsid w:val="007624BE"/>
    <w:rsid w:val="00762508"/>
    <w:rsid w:val="00762E7B"/>
    <w:rsid w:val="00763A6F"/>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5B5"/>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58E7"/>
    <w:rsid w:val="00AF679F"/>
    <w:rsid w:val="00B00593"/>
    <w:rsid w:val="00B008EC"/>
    <w:rsid w:val="00B01992"/>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55E4"/>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ADE"/>
    <w:rsid w:val="00BB6B07"/>
    <w:rsid w:val="00BB6EB7"/>
    <w:rsid w:val="00BC13A6"/>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17FAC"/>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0C9"/>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3620"/>
    <w:rsid w:val="00D33E87"/>
    <w:rsid w:val="00D3458E"/>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28D2"/>
    <w:rsid w:val="00E229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24491</TotalTime>
  <Pages>238</Pages>
  <Words>56167</Words>
  <Characters>308923</Characters>
  <Application>Microsoft Office Word</Application>
  <DocSecurity>0</DocSecurity>
  <Lines>2574</Lines>
  <Paragraphs>728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477</cp:revision>
  <cp:lastPrinted>2019-10-16T21:43:00Z</cp:lastPrinted>
  <dcterms:created xsi:type="dcterms:W3CDTF">2018-10-09T23:35:00Z</dcterms:created>
  <dcterms:modified xsi:type="dcterms:W3CDTF">2021-03-12T02:22:00Z</dcterms:modified>
</cp:coreProperties>
</file>