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2818"/>
        <w:gridCol w:w="2818"/>
      </w:tblGrid>
      <w:tr w14:paraId="29B4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A6645F">
            <w:pPr>
              <w:jc w:val="center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哈哈，我是原始样式</w:t>
            </w:r>
          </w:p>
          <w:p w14:paraId="377A0C95">
            <w:pPr>
              <w:jc w:val="center"/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FF0000"/>
                <w:lang w:val="en-US" w:eastAsia="zh-CN"/>
              </w:rPr>
              <w:drawing>
                <wp:inline distT="0" distB="0" distL="114300" distR="114300">
                  <wp:extent cx="1677035" cy="1287780"/>
                  <wp:effectExtent l="0" t="0" r="18415" b="7620"/>
                  <wp:docPr id="2" name="图片 2" descr="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l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0BCB3A1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38C68EE">
            <w:pPr>
              <w:rPr>
                <w:vertAlign w:val="baseline"/>
              </w:rPr>
            </w:pPr>
          </w:p>
        </w:tc>
      </w:tr>
      <w:tr w14:paraId="2BB7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5F7D8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E39E7B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569EDDC">
            <w:pPr>
              <w:rPr>
                <w:vertAlign w:val="baseline"/>
              </w:rPr>
            </w:pPr>
          </w:p>
        </w:tc>
      </w:tr>
    </w:tbl>
    <w:p w14:paraId="53DDD7A3"/>
    <w:p w14:paraId="508C6FED">
      <w:pPr>
        <w:jc w:val="center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我是带样式的段落</w:t>
      </w:r>
    </w:p>
    <w:p w14:paraId="03C9F30E">
      <w:pPr>
        <w:jc w:val="center"/>
      </w:pPr>
      <w:r>
        <w:rPr>
          <w:rFonts w:hint="default"/>
          <w:b/>
          <w:bCs/>
          <w:color w:val="FF0000"/>
          <w:lang w:val="en-US" w:eastAsia="zh-CN"/>
        </w:rPr>
        <w:drawing>
          <wp:inline distT="0" distB="0" distL="114300" distR="114300">
            <wp:extent cx="4438015" cy="3407410"/>
            <wp:effectExtent l="0" t="0" r="635" b="2540"/>
            <wp:docPr id="1" name="图片 1" descr="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EE822F" w:themeColor="accent2" w:sz="12" w:space="0"/>
          <w:left w:val="single" w:color="EE822F" w:themeColor="accent2" w:sz="12" w:space="0"/>
          <w:bottom w:val="single" w:color="EE822F" w:themeColor="accent2" w:sz="12" w:space="0"/>
          <w:right w:val="single" w:color="EE822F" w:themeColor="accent2" w:sz="12" w:space="0"/>
          <w:insideH w:val="single" w:color="EE822F" w:themeColor="accent2" w:sz="12" w:space="0"/>
          <w:insideV w:val="single" w:color="EE822F" w:themeColor="accent2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6910E94">
        <w:tblPrEx>
          <w:tblBorders>
            <w:top w:val="single" w:color="EE822F" w:themeColor="accent2" w:sz="12" w:space="0"/>
            <w:left w:val="single" w:color="EE822F" w:themeColor="accent2" w:sz="12" w:space="0"/>
            <w:bottom w:val="single" w:color="EE822F" w:themeColor="accent2" w:sz="12" w:space="0"/>
            <w:right w:val="single" w:color="EE822F" w:themeColor="accent2" w:sz="12" w:space="0"/>
            <w:insideH w:val="single" w:color="EE822F" w:themeColor="accent2" w:sz="12" w:space="0"/>
            <w:insideV w:val="single" w:color="EE822F" w:themeColor="accent2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</w:tcPr>
          <w:p w14:paraId="50E019C0">
            <w:pPr>
              <w:rPr>
                <w:vertAlign w:val="baseline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4C5DFD0A">
            <w:pPr>
              <w:rPr>
                <w:vertAlign w:val="baseline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62AF9A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我是第二个表</w:t>
            </w:r>
          </w:p>
        </w:tc>
      </w:tr>
      <w:tr w14:paraId="215F4BDC">
        <w:tblPrEx>
          <w:tblBorders>
            <w:top w:val="single" w:color="EE822F" w:themeColor="accent2" w:sz="12" w:space="0"/>
            <w:left w:val="single" w:color="EE822F" w:themeColor="accent2" w:sz="12" w:space="0"/>
            <w:bottom w:val="single" w:color="EE822F" w:themeColor="accent2" w:sz="12" w:space="0"/>
            <w:right w:val="single" w:color="EE822F" w:themeColor="accent2" w:sz="12" w:space="0"/>
            <w:insideH w:val="single" w:color="EE822F" w:themeColor="accent2" w:sz="12" w:space="0"/>
            <w:insideV w:val="single" w:color="EE822F" w:themeColor="accent2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</w:tcPr>
          <w:p w14:paraId="3FE386FB">
            <w:pPr>
              <w:rPr>
                <w:vertAlign w:val="baseline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296DAE60">
            <w:pPr>
              <w:rPr>
                <w:vertAlign w:val="baseline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2D8A587C">
            <w:pPr>
              <w:rPr>
                <w:vertAlign w:val="baseline"/>
              </w:rPr>
            </w:pPr>
          </w:p>
        </w:tc>
      </w:tr>
    </w:tbl>
    <w:p w14:paraId="78B0E9C4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N2VmZDQ0MWVjNjdkYmFhNzUzMjc1MTRhZWUwMGQifQ=="/>
  </w:docVars>
  <w:rsids>
    <w:rsidRoot w:val="00000000"/>
    <w:rsid w:val="0240421A"/>
    <w:rsid w:val="04D05CEB"/>
    <w:rsid w:val="0E456D06"/>
    <w:rsid w:val="17577BA6"/>
    <w:rsid w:val="1A584361"/>
    <w:rsid w:val="218F0362"/>
    <w:rsid w:val="23EF1892"/>
    <w:rsid w:val="366E2AEA"/>
    <w:rsid w:val="37BA1D5F"/>
    <w:rsid w:val="469F40B1"/>
    <w:rsid w:val="4B692699"/>
    <w:rsid w:val="4BBD50EA"/>
    <w:rsid w:val="50BE4216"/>
    <w:rsid w:val="536410A5"/>
    <w:rsid w:val="57F549C2"/>
    <w:rsid w:val="64673F60"/>
    <w:rsid w:val="6BB6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23</Characters>
  <Lines>0</Lines>
  <Paragraphs>0</Paragraphs>
  <TotalTime>30</TotalTime>
  <ScaleCrop>false</ScaleCrop>
  <LinksUpToDate>false</LinksUpToDate>
  <CharactersWithSpaces>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2024-10-28T06:15:00Z</dcterms:created>
  <dc:creator>Administrator</dc:creator>
  <cp:lastModifiedBy>WPS_1623749418</cp:lastModifiedBy>
  <dcterms:modified xsi:type="dcterms:W3CDTF">2026-07-19T09:49:08Z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A3417261499E48A991A5CB4420711B59_12</vt:lpwstr>
  </property>
  <property fmtid="{D5CDD505-2E9C-101B-9397-08002B2CF9AE}" pid="4" name="KSOTemplateDocerSaveRecord">
    <vt:lpwstr>eyJoZGlkIjoiZGMwNmJjZjQ1M2Y4ZjM5NzBkZjRjY2QwODE2ZTFmNDEiLCJ1c2VySWQiOiIxMjE4MTA2NDM2In0=</vt:lpwstr>
  </property>
</Properties>
</file>