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9"/>
        <w:gridCol w:w="262"/>
        <w:gridCol w:w="561"/>
        <w:gridCol w:w="490"/>
        <w:gridCol w:w="953"/>
        <w:gridCol w:w="1444"/>
        <w:gridCol w:w="393"/>
        <w:gridCol w:w="543"/>
        <w:gridCol w:w="1490"/>
        <w:gridCol w:w="840"/>
      </w:tblGrid>
      <w:tr w:rsidR="00874795">
        <w:trPr>
          <w:trHeight w:val="457"/>
        </w:trPr>
        <w:tc>
          <w:tcPr>
            <w:tcW w:w="1053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宋体" w:eastAsia="宋体" w:hAnsi="宋体" w:cs="宋体" w:hint="eastAsia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样品等级</w:t>
            </w:r>
          </w:p>
        </w:tc>
        <w:tc>
          <w:tcPr>
            <w:tcW w:w="20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等级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5</w:t>
            </w:r>
          </w:p>
        </w:tc>
        <w:tc>
          <w:tcPr>
            <w:tcW w:w="5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4795" w:rsidRDefault="00000000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bookmarkStart w:id="0" w:name="OLE_LINK2"/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送样人</w:t>
            </w:r>
            <w:bookmarkEnd w:id="0"/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测试</w:t>
            </w:r>
          </w:p>
        </w:tc>
      </w:tr>
      <w:tr w:rsidR="00874795">
        <w:trPr>
          <w:trHeight w:val="457"/>
        </w:trPr>
        <w:tc>
          <w:tcPr>
            <w:tcW w:w="1053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宋体" w:eastAsia="宋体" w:hAnsi="宋体" w:cs="宋体" w:hint="eastAsia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样品数量(kg)</w:t>
            </w:r>
          </w:p>
        </w:tc>
        <w:tc>
          <w:tcPr>
            <w:tcW w:w="20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100</w:t>
            </w:r>
          </w:p>
        </w:tc>
        <w:tc>
          <w:tcPr>
            <w:tcW w:w="5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宋体" w:eastAsia="宋体" w:hAnsi="宋体" w:cs="宋体" w:hint="eastAsia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见证人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李四</w:t>
            </w:r>
          </w:p>
        </w:tc>
      </w:tr>
      <w:tr w:rsidR="00874795">
        <w:trPr>
          <w:trHeight w:val="457"/>
        </w:trPr>
        <w:tc>
          <w:tcPr>
            <w:tcW w:w="1053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宋体" w:eastAsia="宋体" w:hAnsi="宋体" w:cs="宋体" w:hint="eastAsia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样品尺寸(mm)</w:t>
            </w:r>
          </w:p>
        </w:tc>
        <w:tc>
          <w:tcPr>
            <w:tcW w:w="20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100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×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100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×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100</w:t>
            </w:r>
          </w:p>
        </w:tc>
        <w:tc>
          <w:tcPr>
            <w:tcW w:w="5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宋体" w:eastAsia="宋体" w:hAnsi="宋体" w:cs="宋体" w:hint="eastAsia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试验日期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2024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年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10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月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日</w:t>
            </w:r>
          </w:p>
        </w:tc>
      </w:tr>
      <w:tr w:rsidR="00874795">
        <w:trPr>
          <w:trHeight w:val="652"/>
        </w:trPr>
        <w:tc>
          <w:tcPr>
            <w:tcW w:w="89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{{subRecords}}试样编号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龄期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(d)</w:t>
            </w:r>
          </w:p>
        </w:tc>
        <w:tc>
          <w:tcPr>
            <w:tcW w:w="8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部位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检测项目</w:t>
            </w:r>
          </w:p>
        </w:tc>
        <w:tc>
          <w:tcPr>
            <w:tcW w:w="5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技术指标</w:t>
            </w:r>
          </w:p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(MPa)</w:t>
            </w:r>
          </w:p>
        </w:tc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单值</w:t>
            </w:r>
          </w:p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(MPa)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结果</w:t>
            </w:r>
          </w:p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(MPa)</w:t>
            </w:r>
          </w:p>
        </w:tc>
      </w:tr>
      <w:tr w:rsidR="00874795">
        <w:tblPrEx>
          <w:tblBorders>
            <w:top w:val="none" w:sz="6" w:space="0" w:color="auto"/>
          </w:tblBorders>
        </w:tblPrEx>
        <w:trPr>
          <w:trHeight w:val="454"/>
        </w:trPr>
        <w:tc>
          <w:tcPr>
            <w:tcW w:w="89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[sjbh1]</w:t>
            </w:r>
          </w:p>
        </w:tc>
        <w:tc>
          <w:tcPr>
            <w:tcW w:w="48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[lq]</w:t>
            </w:r>
          </w:p>
        </w:tc>
        <w:tc>
          <w:tcPr>
            <w:tcW w:w="84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[jcbw1]</w:t>
            </w:r>
          </w:p>
        </w:tc>
        <w:tc>
          <w:tcPr>
            <w:tcW w:w="8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[item]</w:t>
            </w:r>
          </w:p>
        </w:tc>
        <w:tc>
          <w:tcPr>
            <w:tcW w:w="55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[rq]</w:t>
            </w:r>
          </w:p>
        </w:tc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[L1]</w:t>
            </w:r>
          </w:p>
        </w:tc>
        <w:tc>
          <w:tcPr>
            <w:tcW w:w="4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[p1]</w:t>
            </w:r>
          </w:p>
        </w:tc>
      </w:tr>
      <w:tr w:rsidR="00874795">
        <w:tblPrEx>
          <w:tblBorders>
            <w:top w:val="none" w:sz="6" w:space="0" w:color="auto"/>
          </w:tblBorders>
        </w:tblPrEx>
        <w:trPr>
          <w:trHeight w:val="454"/>
        </w:trPr>
        <w:tc>
          <w:tcPr>
            <w:tcW w:w="89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[sjbh2]</w:t>
            </w:r>
          </w:p>
        </w:tc>
        <w:tc>
          <w:tcPr>
            <w:tcW w:w="48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8747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8747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4795" w:rsidRDefault="008747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8747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[L2]</w:t>
            </w:r>
          </w:p>
        </w:tc>
        <w:tc>
          <w:tcPr>
            <w:tcW w:w="4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74795" w:rsidRDefault="008747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4795">
        <w:tblPrEx>
          <w:tblBorders>
            <w:top w:val="none" w:sz="6" w:space="0" w:color="auto"/>
          </w:tblBorders>
        </w:tblPrEx>
        <w:trPr>
          <w:trHeight w:val="454"/>
        </w:trPr>
        <w:tc>
          <w:tcPr>
            <w:tcW w:w="89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[sjbh3]</w:t>
            </w:r>
          </w:p>
        </w:tc>
        <w:tc>
          <w:tcPr>
            <w:tcW w:w="48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8747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8747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4795" w:rsidRDefault="008747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8747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[L3]</w:t>
            </w:r>
          </w:p>
        </w:tc>
        <w:tc>
          <w:tcPr>
            <w:tcW w:w="4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74795" w:rsidRDefault="008747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4795">
        <w:trPr>
          <w:trHeight w:val="1838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874795" w:rsidRDefault="00000000">
            <w:pPr>
              <w:widowControl/>
              <w:wordWrap w:val="0"/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检测结论：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{{</w:t>
            </w:r>
            <w:r>
              <w:rPr>
                <w:rFonts w:ascii="Times New Roman" w:eastAsia="宋体" w:hAnsi="Times New Roman" w:cs="Times New Roman"/>
                <w:szCs w:val="21"/>
                <w:shd w:val="clear" w:color="auto" w:fill="FAFAFA"/>
                <w:lang w:bidi="ar"/>
              </w:rPr>
              <w:t>conclusion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}}</w:t>
            </w:r>
          </w:p>
          <w:p w:rsidR="00107A9B" w:rsidRDefault="00107A9B">
            <w:pPr>
              <w:widowControl/>
              <w:wordWrap w:val="0"/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  <w:p w:rsidR="00107A9B" w:rsidRDefault="00107A9B">
            <w:pPr>
              <w:widowControl/>
              <w:wordWrap w:val="0"/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 w:hint="eastAsia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{{deleteTable}}</w:t>
            </w:r>
          </w:p>
        </w:tc>
      </w:tr>
      <w:tr w:rsidR="00874795">
        <w:trPr>
          <w:trHeight w:val="1514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附加声明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:</w:t>
            </w:r>
            <w:r>
              <w:rPr>
                <w:rFonts w:ascii="宋体" w:eastAsia="宋体" w:hAnsi="宋体" w:cs="宋体" w:hint="eastAsia"/>
                <w:szCs w:val="21"/>
                <w:lang w:bidi="ar"/>
              </w:rPr>
              <w:t>报告无本单位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“</w:t>
            </w:r>
            <w:r>
              <w:rPr>
                <w:rFonts w:ascii="宋体" w:eastAsia="宋体" w:hAnsi="宋体" w:cs="宋体" w:hint="eastAsia"/>
                <w:szCs w:val="21"/>
                <w:lang w:bidi="ar"/>
              </w:rPr>
              <w:t>专用章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”</w:t>
            </w:r>
            <w:r>
              <w:rPr>
                <w:rFonts w:ascii="宋体" w:eastAsia="宋体" w:hAnsi="宋体" w:cs="宋体" w:hint="eastAsia"/>
                <w:szCs w:val="21"/>
                <w:lang w:bidi="ar"/>
              </w:rPr>
              <w:t>无效；报告无三级审核无效；报告改动、换页无效；委托试验检验报告仅对来样检测结果负责；未经本单位书面授权，不得部分复制本报告或用于其他用途；若对本报告有异议，应于收到报告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15</w:t>
            </w:r>
            <w:r>
              <w:rPr>
                <w:rFonts w:ascii="宋体" w:eastAsia="宋体" w:hAnsi="宋体" w:cs="宋体" w:hint="eastAsia"/>
                <w:szCs w:val="21"/>
                <w:lang w:bidi="ar"/>
              </w:rPr>
              <w:t>个工作日内向本单位提出书面复议申请，逾期不予受理。</w:t>
            </w:r>
          </w:p>
        </w:tc>
      </w:tr>
      <w:tr w:rsidR="00874795">
        <w:trPr>
          <w:trHeight w:val="454"/>
        </w:trPr>
        <w:tc>
          <w:tcPr>
            <w:tcW w:w="1671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地址：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{{org_address}}</w:t>
            </w:r>
          </w:p>
        </w:tc>
        <w:tc>
          <w:tcPr>
            <w:tcW w:w="164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74795" w:rsidRDefault="00000000">
            <w:pPr>
              <w:widowControl/>
              <w:wordWrap w:val="0"/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电话：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{{org_queryPhone}}</w:t>
            </w:r>
          </w:p>
        </w:tc>
        <w:tc>
          <w:tcPr>
            <w:tcW w:w="1688" w:type="pct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874795" w:rsidRDefault="00000000">
            <w:pPr>
              <w:wordWrap w:val="0"/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邮箱：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{{org_email}}</w:t>
            </w:r>
          </w:p>
        </w:tc>
      </w:tr>
    </w:tbl>
    <w:p w:rsidR="00874795" w:rsidRDefault="00000000">
      <w:r>
        <w:t>{{is_check == 1? '☑' : '☐'}}</w:t>
      </w:r>
    </w:p>
    <w:sectPr w:rsidR="008747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SystemFonts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MyN2VmZDQ0MWVjNjdkYmFhNzUzMjc1MTRhZWUwMGQifQ=="/>
  </w:docVars>
  <w:rsids>
    <w:rsidRoot w:val="00874795"/>
    <w:rsid w:val="00107A9B"/>
    <w:rsid w:val="00722324"/>
    <w:rsid w:val="00874795"/>
    <w:rsid w:val="04AC0377"/>
    <w:rsid w:val="0B156206"/>
    <w:rsid w:val="12C7072D"/>
    <w:rsid w:val="1666025D"/>
    <w:rsid w:val="26C54244"/>
    <w:rsid w:val="292D0D37"/>
    <w:rsid w:val="296F3EBE"/>
    <w:rsid w:val="2FA23369"/>
    <w:rsid w:val="3C722C08"/>
    <w:rsid w:val="3D271C45"/>
    <w:rsid w:val="479A05DD"/>
    <w:rsid w:val="48E924A4"/>
    <w:rsid w:val="50175B49"/>
    <w:rsid w:val="5B3C2907"/>
    <w:rsid w:val="5D3F2330"/>
    <w:rsid w:val="5DF474C9"/>
    <w:rsid w:val="5F0E45BB"/>
    <w:rsid w:val="6B8005EE"/>
    <w:rsid w:val="6E7D7067"/>
    <w:rsid w:val="6E906D9A"/>
    <w:rsid w:val="74407070"/>
    <w:rsid w:val="7C1C7EBF"/>
    <w:rsid w:val="7C8576FA"/>
    <w:rsid w:val="7F01339C"/>
    <w:rsid w:val="7F95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BF2BF3"/>
  <w15:docId w15:val="{779C7CE0-1F76-47A0-BB78-19CECFAE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2</cp:revision>
  <dcterms:created xsi:type="dcterms:W3CDTF">2024-11-12T06:41:00Z</dcterms:created>
  <dcterms:modified xsi:type="dcterms:W3CDTF">2025-07-23T01:21:00Z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CDF8036854E5489AB0569FB02F2FEE01_12</vt:lpwstr>
  </property>
</Properties>
</file>