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C0E7C">
      <w:pPr>
        <w:spacing w:line="500" w:lineRule="exact"/>
        <w:jc w:val="center"/>
        <w:rPr>
          <w:rFonts w:ascii="方正隶书简体" w:hAnsi="Times New Roman" w:eastAsia="方正隶书简体" w:cs="Times New Roman"/>
          <w:sz w:val="32"/>
          <w:szCs w:val="32"/>
        </w:rPr>
      </w:pPr>
      <w:r>
        <w:rPr>
          <w:rFonts w:hint="eastAsia" w:ascii="方正隶书简体" w:hAnsi="Times New Roman" w:eastAsia="方正隶书简体" w:cs="Times New Roman"/>
          <w:sz w:val="32"/>
          <w:szCs w:val="32"/>
        </w:rPr>
        <w:t>{{companyName}}</w:t>
      </w:r>
    </w:p>
    <w:p w14:paraId="45185130">
      <w:pPr>
        <w:spacing w:before="156" w:beforeLines="50" w:line="440" w:lineRule="exact"/>
        <w:jc w:val="center"/>
        <w:rPr>
          <w:rFonts w:ascii="宋体" w:hAnsi="宋体" w:eastAsia="宋体" w:cs="Dark Courier"/>
          <w:b/>
          <w:sz w:val="32"/>
          <w:szCs w:val="32"/>
        </w:rPr>
      </w:pPr>
      <w:r>
        <w:rPr>
          <w:rFonts w:hint="eastAsia" w:ascii="宋体" w:hAnsi="宋体" w:eastAsia="宋体" w:cs="Dark Courier"/>
          <w:b/>
          <w:sz w:val="32"/>
          <w:szCs w:val="32"/>
        </w:rPr>
        <w:t>网格布检测报告</w:t>
      </w:r>
    </w:p>
    <w:p w14:paraId="0F69739E">
      <w:pPr>
        <w:spacing w:line="280" w:lineRule="exact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报告编号：</w:t>
      </w:r>
      <w:r>
        <w:rPr>
          <w:rFonts w:hint="eastAsia" w:ascii="Times New Roman" w:hAnsi="Times New Roman" w:eastAsia="宋体" w:cs="Times New Roman"/>
          <w:szCs w:val="21"/>
        </w:rPr>
        <w:t>{{report_no}}</w:t>
      </w:r>
      <w:r>
        <w:rPr>
          <w:rFonts w:ascii="Times New Roman" w:hAnsi="Times New Roman" w:eastAsia="宋体" w:cs="Times New Roman"/>
          <w:szCs w:val="24"/>
        </w:rPr>
        <w:t xml:space="preserve">    项目编码：</w:t>
      </w:r>
      <w:r>
        <w:rPr>
          <w:rFonts w:hint="eastAsia" w:ascii="Times New Roman" w:hAnsi="Times New Roman" w:cs="Times New Roman"/>
          <w:szCs w:val="21"/>
        </w:rPr>
        <w:t>{{</w:t>
      </w:r>
      <w:r>
        <w:t>itemCode</w:t>
      </w:r>
      <w:r>
        <w:rPr>
          <w:rFonts w:hint="eastAsia" w:ascii="Times New Roman" w:hAnsi="Times New Roman" w:cs="Times New Roman"/>
          <w:szCs w:val="21"/>
        </w:rPr>
        <w:t>}}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 xml:space="preserve">      </w:t>
      </w:r>
      <w:r>
        <w:rPr>
          <w:rFonts w:ascii="Times New Roman" w:hAnsi="Times New Roman" w:eastAsia="宋体" w:cs="Times New Roman"/>
          <w:szCs w:val="24"/>
        </w:rPr>
        <w:t>共</w:t>
      </w:r>
      <w:r>
        <w:rPr>
          <w:rFonts w:hint="eastAsia" w:ascii="Times New Roman" w:hAnsi="Times New Roman" w:eastAsia="宋体" w:cs="Times New Roman"/>
          <w:szCs w:val="24"/>
        </w:rPr>
        <w:t>1</w:t>
      </w:r>
      <w:r>
        <w:rPr>
          <w:rFonts w:ascii="Times New Roman" w:hAnsi="Times New Roman" w:eastAsia="宋体" w:cs="Times New Roman"/>
          <w:szCs w:val="24"/>
        </w:rPr>
        <w:t>页第1页</w:t>
      </w:r>
    </w:p>
    <w:tbl>
      <w:tblPr>
        <w:tblStyle w:val="4"/>
        <w:tblW w:w="10348" w:type="dxa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869"/>
        <w:gridCol w:w="709"/>
        <w:gridCol w:w="850"/>
        <w:gridCol w:w="1160"/>
        <w:gridCol w:w="1143"/>
        <w:gridCol w:w="567"/>
        <w:gridCol w:w="513"/>
        <w:gridCol w:w="303"/>
        <w:gridCol w:w="1398"/>
        <w:gridCol w:w="625"/>
        <w:gridCol w:w="1643"/>
      </w:tblGrid>
      <w:tr w14:paraId="7937B1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restart"/>
            <w:vAlign w:val="center"/>
          </w:tcPr>
          <w:p w14:paraId="689B89F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委</w:t>
            </w:r>
          </w:p>
          <w:p w14:paraId="77A332C2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托</w:t>
            </w:r>
          </w:p>
          <w:p w14:paraId="059BB68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224D23B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1D777A6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工程名称</w:t>
            </w:r>
          </w:p>
        </w:tc>
        <w:tc>
          <w:tcPr>
            <w:tcW w:w="4233" w:type="dxa"/>
            <w:gridSpan w:val="5"/>
            <w:vAlign w:val="center"/>
          </w:tcPr>
          <w:p w14:paraId="077A5E4A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{{projectName}}</w:t>
            </w:r>
          </w:p>
        </w:tc>
        <w:tc>
          <w:tcPr>
            <w:tcW w:w="1701" w:type="dxa"/>
            <w:gridSpan w:val="2"/>
            <w:vAlign w:val="center"/>
          </w:tcPr>
          <w:p w14:paraId="42F979B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检测工程代码</w:t>
            </w:r>
          </w:p>
        </w:tc>
        <w:tc>
          <w:tcPr>
            <w:tcW w:w="2268" w:type="dxa"/>
            <w:gridSpan w:val="2"/>
            <w:vAlign w:val="center"/>
          </w:tcPr>
          <w:p w14:paraId="6E1BAE15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{{projectCode}}</w:t>
            </w:r>
          </w:p>
        </w:tc>
      </w:tr>
      <w:tr w14:paraId="3B4BAD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4D7BB5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ABDAC8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施工许可证号</w:t>
            </w:r>
          </w:p>
        </w:tc>
        <w:tc>
          <w:tcPr>
            <w:tcW w:w="4233" w:type="dxa"/>
            <w:gridSpan w:val="5"/>
            <w:vAlign w:val="center"/>
          </w:tcPr>
          <w:p w14:paraId="0A646F1D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{{constructionPermit}}</w:t>
            </w:r>
          </w:p>
        </w:tc>
        <w:tc>
          <w:tcPr>
            <w:tcW w:w="1701" w:type="dxa"/>
            <w:gridSpan w:val="2"/>
            <w:vAlign w:val="center"/>
          </w:tcPr>
          <w:p w14:paraId="1A15741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样品唯一性</w:t>
            </w:r>
          </w:p>
          <w:p w14:paraId="618916C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标识编码</w:t>
            </w:r>
          </w:p>
        </w:tc>
        <w:tc>
          <w:tcPr>
            <w:tcW w:w="2268" w:type="dxa"/>
            <w:gridSpan w:val="2"/>
            <w:vAlign w:val="center"/>
          </w:tcPr>
          <w:p w14:paraId="718EDAB7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{{wybsm}}</w:t>
            </w:r>
          </w:p>
        </w:tc>
      </w:tr>
      <w:tr w14:paraId="32B18B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7D8B1D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3A9B9DED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委托单位</w:t>
            </w:r>
          </w:p>
        </w:tc>
        <w:tc>
          <w:tcPr>
            <w:tcW w:w="4233" w:type="dxa"/>
            <w:gridSpan w:val="5"/>
            <w:vAlign w:val="center"/>
          </w:tcPr>
          <w:p w14:paraId="4E17B5E0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{{entrustUnitName}}</w:t>
            </w:r>
          </w:p>
        </w:tc>
        <w:tc>
          <w:tcPr>
            <w:tcW w:w="1701" w:type="dxa"/>
            <w:gridSpan w:val="2"/>
            <w:vAlign w:val="center"/>
          </w:tcPr>
          <w:p w14:paraId="6700F04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送 样 人</w:t>
            </w:r>
          </w:p>
        </w:tc>
        <w:tc>
          <w:tcPr>
            <w:tcW w:w="2268" w:type="dxa"/>
            <w:gridSpan w:val="2"/>
            <w:vAlign w:val="center"/>
          </w:tcPr>
          <w:p w14:paraId="66CA8A8D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{{entrustPerson}}</w:t>
            </w:r>
          </w:p>
        </w:tc>
      </w:tr>
      <w:tr w14:paraId="2F09C3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9CCD060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48F9D2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样品名称</w:t>
            </w:r>
          </w:p>
        </w:tc>
        <w:tc>
          <w:tcPr>
            <w:tcW w:w="4233" w:type="dxa"/>
            <w:gridSpan w:val="5"/>
            <w:vAlign w:val="center"/>
          </w:tcPr>
          <w:p w14:paraId="0BA9A23A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{{sample_name}}</w:t>
            </w:r>
          </w:p>
        </w:tc>
        <w:tc>
          <w:tcPr>
            <w:tcW w:w="1701" w:type="dxa"/>
            <w:gridSpan w:val="2"/>
            <w:vAlign w:val="center"/>
          </w:tcPr>
          <w:p w14:paraId="6A412A72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代表数量</w:t>
            </w:r>
          </w:p>
        </w:tc>
        <w:tc>
          <w:tcPr>
            <w:tcW w:w="2268" w:type="dxa"/>
            <w:gridSpan w:val="2"/>
            <w:vAlign w:val="center"/>
          </w:tcPr>
          <w:p w14:paraId="24B956AC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{{dbsl}}</w:t>
            </w:r>
          </w:p>
        </w:tc>
      </w:tr>
      <w:tr w14:paraId="50AC195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38426D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BFF979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标称断裂面积质量</w:t>
            </w:r>
          </w:p>
        </w:tc>
        <w:tc>
          <w:tcPr>
            <w:tcW w:w="4233" w:type="dxa"/>
            <w:gridSpan w:val="5"/>
            <w:vAlign w:val="center"/>
          </w:tcPr>
          <w:p w14:paraId="6F0F7AB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{{dlmjzl}}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g/m2</w:t>
            </w:r>
          </w:p>
        </w:tc>
        <w:tc>
          <w:tcPr>
            <w:tcW w:w="1701" w:type="dxa"/>
            <w:gridSpan w:val="2"/>
            <w:vAlign w:val="center"/>
          </w:tcPr>
          <w:p w14:paraId="3D1C57A4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出厂</w:t>
            </w:r>
            <w:r>
              <w:rPr>
                <w:rFonts w:hint="eastAsia" w:ascii="Times New Roman" w:hAnsi="宋体" w:eastAsia="宋体" w:cs="Times New Roman"/>
                <w:szCs w:val="21"/>
              </w:rPr>
              <w:t>批号</w:t>
            </w:r>
          </w:p>
        </w:tc>
        <w:tc>
          <w:tcPr>
            <w:tcW w:w="2268" w:type="dxa"/>
            <w:gridSpan w:val="2"/>
            <w:vAlign w:val="center"/>
          </w:tcPr>
          <w:p w14:paraId="22C577A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{{ccph}}</w:t>
            </w:r>
          </w:p>
        </w:tc>
      </w:tr>
      <w:tr w14:paraId="29C280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24E490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035BB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见证人员姓名及单位</w:t>
            </w:r>
          </w:p>
        </w:tc>
        <w:tc>
          <w:tcPr>
            <w:tcW w:w="4233" w:type="dxa"/>
            <w:gridSpan w:val="5"/>
            <w:vAlign w:val="center"/>
          </w:tcPr>
          <w:p w14:paraId="2F5AED60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{{witnessPerson}},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{{witnessUnitName}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343EE32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见证号</w:t>
            </w:r>
          </w:p>
        </w:tc>
        <w:tc>
          <w:tcPr>
            <w:tcW w:w="2268" w:type="dxa"/>
            <w:gridSpan w:val="2"/>
            <w:vAlign w:val="center"/>
          </w:tcPr>
          <w:p w14:paraId="5A93396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{{certificateNumber}}</w:t>
            </w:r>
          </w:p>
        </w:tc>
      </w:tr>
      <w:tr w14:paraId="5BEE99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DC0084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CC66F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样品说明</w:t>
            </w:r>
          </w:p>
        </w:tc>
        <w:tc>
          <w:tcPr>
            <w:tcW w:w="8202" w:type="dxa"/>
            <w:gridSpan w:val="9"/>
            <w:vAlign w:val="center"/>
          </w:tcPr>
          <w:p w14:paraId="521E4C09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{ypms}}</w:t>
            </w:r>
          </w:p>
        </w:tc>
      </w:tr>
      <w:tr w14:paraId="506563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991C8F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F28F2EA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生产厂家</w:t>
            </w:r>
          </w:p>
        </w:tc>
        <w:tc>
          <w:tcPr>
            <w:tcW w:w="4233" w:type="dxa"/>
            <w:gridSpan w:val="5"/>
            <w:vAlign w:val="center"/>
          </w:tcPr>
          <w:p w14:paraId="0E4248A3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sccj}}</w:t>
            </w:r>
          </w:p>
        </w:tc>
        <w:tc>
          <w:tcPr>
            <w:tcW w:w="1701" w:type="dxa"/>
            <w:gridSpan w:val="2"/>
            <w:vAlign w:val="center"/>
          </w:tcPr>
          <w:p w14:paraId="666FACE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出厂日期</w:t>
            </w:r>
          </w:p>
        </w:tc>
        <w:tc>
          <w:tcPr>
            <w:tcW w:w="2268" w:type="dxa"/>
            <w:gridSpan w:val="2"/>
            <w:vAlign w:val="center"/>
          </w:tcPr>
          <w:p w14:paraId="3CD9C4AC">
            <w:pPr>
              <w:spacing w:line="280" w:lineRule="exac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{{ccrq}}</w:t>
            </w:r>
          </w:p>
        </w:tc>
      </w:tr>
      <w:tr w14:paraId="18279E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0ABBB512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EEBEB6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使用部位</w:t>
            </w:r>
          </w:p>
        </w:tc>
        <w:tc>
          <w:tcPr>
            <w:tcW w:w="8202" w:type="dxa"/>
            <w:gridSpan w:val="9"/>
            <w:vAlign w:val="center"/>
          </w:tcPr>
          <w:p w14:paraId="50EB5ECC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{{jcbw}}</w:t>
            </w:r>
          </w:p>
        </w:tc>
      </w:tr>
      <w:tr w14:paraId="4EA389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8" w:type="dxa"/>
            <w:vMerge w:val="continue"/>
            <w:vAlign w:val="center"/>
          </w:tcPr>
          <w:p w14:paraId="4FE3767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03D54A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委托检测参数</w:t>
            </w:r>
          </w:p>
        </w:tc>
        <w:tc>
          <w:tcPr>
            <w:tcW w:w="8202" w:type="dxa"/>
            <w:gridSpan w:val="9"/>
            <w:vAlign w:val="center"/>
          </w:tcPr>
          <w:p w14:paraId="04CACB5F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{{inspeParamNames}}</w:t>
            </w:r>
          </w:p>
        </w:tc>
      </w:tr>
      <w:tr w14:paraId="64E5CF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0DBAD5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28FC741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检测依据</w:t>
            </w:r>
          </w:p>
        </w:tc>
        <w:tc>
          <w:tcPr>
            <w:tcW w:w="8202" w:type="dxa"/>
            <w:gridSpan w:val="9"/>
            <w:vAlign w:val="center"/>
          </w:tcPr>
          <w:p w14:paraId="13A9597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{{evaluationStr}}, {{inspectMethodStr}}</w:t>
            </w:r>
          </w:p>
        </w:tc>
      </w:tr>
      <w:tr w14:paraId="520E639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restart"/>
            <w:vAlign w:val="center"/>
          </w:tcPr>
          <w:p w14:paraId="28FE42D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37BAEC2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0970335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01BE04A0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735A2A17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委托编号</w:t>
            </w:r>
          </w:p>
        </w:tc>
        <w:tc>
          <w:tcPr>
            <w:tcW w:w="2010" w:type="dxa"/>
            <w:gridSpan w:val="2"/>
            <w:vAlign w:val="center"/>
          </w:tcPr>
          <w:p w14:paraId="13E57AA1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{{wt_no}}</w:t>
            </w:r>
          </w:p>
        </w:tc>
        <w:tc>
          <w:tcPr>
            <w:tcW w:w="1143" w:type="dxa"/>
            <w:vAlign w:val="center"/>
          </w:tcPr>
          <w:p w14:paraId="6E35B3B6">
            <w:pPr>
              <w:spacing w:line="280" w:lineRule="exact"/>
              <w:jc w:val="center"/>
            </w:pPr>
            <w:r>
              <w:rPr>
                <w:rFonts w:hint="eastAsia"/>
                <w:szCs w:val="21"/>
              </w:rPr>
              <w:t>样品编号</w:t>
            </w:r>
          </w:p>
        </w:tc>
        <w:tc>
          <w:tcPr>
            <w:tcW w:w="1383" w:type="dxa"/>
            <w:gridSpan w:val="3"/>
            <w:vAlign w:val="center"/>
          </w:tcPr>
          <w:p w14:paraId="25CFA0A8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{{yp_no}}</w:t>
            </w:r>
          </w:p>
        </w:tc>
        <w:tc>
          <w:tcPr>
            <w:tcW w:w="2023" w:type="dxa"/>
            <w:gridSpan w:val="2"/>
            <w:vAlign w:val="center"/>
          </w:tcPr>
          <w:p w14:paraId="4945BF51">
            <w:pPr>
              <w:spacing w:line="28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  <w:szCs w:val="21"/>
              </w:rPr>
              <w:t>检测类别</w:t>
            </w:r>
          </w:p>
        </w:tc>
        <w:tc>
          <w:tcPr>
            <w:tcW w:w="1643" w:type="dxa"/>
            <w:vAlign w:val="center"/>
          </w:tcPr>
          <w:p w14:paraId="4249BC9E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{{jcxz}}</w:t>
            </w:r>
          </w:p>
        </w:tc>
      </w:tr>
      <w:tr w14:paraId="058CA6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vAlign w:val="center"/>
          </w:tcPr>
          <w:p w14:paraId="6D62760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6ADA83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收样日期</w:t>
            </w:r>
          </w:p>
        </w:tc>
        <w:tc>
          <w:tcPr>
            <w:tcW w:w="3153" w:type="dxa"/>
            <w:gridSpan w:val="3"/>
            <w:vAlign w:val="center"/>
          </w:tcPr>
          <w:p w14:paraId="764D0C12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{{syrq}}</w:t>
            </w:r>
          </w:p>
        </w:tc>
        <w:tc>
          <w:tcPr>
            <w:tcW w:w="1383" w:type="dxa"/>
            <w:gridSpan w:val="3"/>
            <w:vAlign w:val="center"/>
          </w:tcPr>
          <w:p w14:paraId="749E0AF4">
            <w:pPr>
              <w:spacing w:line="280" w:lineRule="exact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3666" w:type="dxa"/>
            <w:gridSpan w:val="3"/>
            <w:vAlign w:val="center"/>
          </w:tcPr>
          <w:p w14:paraId="32708049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{{testDate}}</w:t>
            </w:r>
          </w:p>
        </w:tc>
      </w:tr>
      <w:tr w14:paraId="6DC40D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8" w:type="dxa"/>
            <w:vMerge w:val="restart"/>
            <w:vAlign w:val="center"/>
          </w:tcPr>
          <w:p w14:paraId="04922A0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753545B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39EE590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4469CC2A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果</w:t>
            </w:r>
          </w:p>
          <w:p w14:paraId="62C9B95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及</w:t>
            </w:r>
          </w:p>
          <w:p w14:paraId="0AEA3C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2CDC28E9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2570C95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2B00AA5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论</w:t>
            </w:r>
          </w:p>
        </w:tc>
        <w:tc>
          <w:tcPr>
            <w:tcW w:w="2428" w:type="dxa"/>
            <w:gridSpan w:val="3"/>
            <w:vAlign w:val="center"/>
          </w:tcPr>
          <w:p w14:paraId="3ADB630F">
            <w:pPr>
              <w:jc w:val="center"/>
            </w:pPr>
            <w:r>
              <w:rPr>
                <w:rFonts w:hint="eastAsia"/>
              </w:rPr>
              <w:t>检测参数</w:t>
            </w:r>
          </w:p>
        </w:tc>
        <w:tc>
          <w:tcPr>
            <w:tcW w:w="3686" w:type="dxa"/>
            <w:gridSpan w:val="5"/>
            <w:vAlign w:val="center"/>
          </w:tcPr>
          <w:p w14:paraId="551148F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技术要求</w:t>
            </w:r>
          </w:p>
        </w:tc>
        <w:tc>
          <w:tcPr>
            <w:tcW w:w="2023" w:type="dxa"/>
            <w:gridSpan w:val="2"/>
            <w:vAlign w:val="center"/>
          </w:tcPr>
          <w:p w14:paraId="76C5078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检测结果</w:t>
            </w:r>
          </w:p>
        </w:tc>
        <w:tc>
          <w:tcPr>
            <w:tcW w:w="1643" w:type="dxa"/>
            <w:vAlign w:val="center"/>
          </w:tcPr>
          <w:p w14:paraId="187FBA56">
            <w:pPr>
              <w:jc w:val="center"/>
            </w:pPr>
            <w:r>
              <w:rPr>
                <w:rFonts w:hint="eastAsia"/>
              </w:rPr>
              <w:t>单项结论</w:t>
            </w:r>
          </w:p>
        </w:tc>
      </w:tr>
      <w:tr w14:paraId="10E550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6233F1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3A8F3BC0">
            <w:pPr>
              <w:spacing w:line="280" w:lineRule="exact"/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单位面积质量（g/m</w:t>
            </w:r>
            <w:r>
              <w:rPr>
                <w:rFonts w:hint="eastAsia" w:ascii="Times New Roman" w:hAnsi="Times New Roman" w:eastAsia="宋体" w:cs="Times New Roman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）</w:t>
            </w:r>
          </w:p>
        </w:tc>
        <w:tc>
          <w:tcPr>
            <w:tcW w:w="3686" w:type="dxa"/>
            <w:gridSpan w:val="5"/>
            <w:vAlign w:val="center"/>
          </w:tcPr>
          <w:p w14:paraId="64A13E87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23B06DF3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955156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1DC40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338757A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5D0F6C2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力学性能</w:t>
            </w:r>
          </w:p>
        </w:tc>
        <w:tc>
          <w:tcPr>
            <w:tcW w:w="1559" w:type="dxa"/>
            <w:gridSpan w:val="2"/>
            <w:vAlign w:val="center"/>
          </w:tcPr>
          <w:p w14:paraId="457DC5FC">
            <w:pPr>
              <w:jc w:val="center"/>
              <w:rPr>
                <w:rFonts w:hint="default" w:ascii="Times New Roman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拉伸断裂强力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</w:t>
            </w:r>
          </w:p>
        </w:tc>
        <w:tc>
          <w:tcPr>
            <w:tcW w:w="3686" w:type="dxa"/>
            <w:gridSpan w:val="5"/>
            <w:vAlign w:val="center"/>
          </w:tcPr>
          <w:p w14:paraId="5C63B6A0">
            <w:pPr>
              <w:jc w:val="center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}}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023" w:type="dxa"/>
            <w:gridSpan w:val="2"/>
            <w:vAlign w:val="center"/>
          </w:tcPr>
          <w:p w14:paraId="2B64BFBA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0ABD5E7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5ADF77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FD7897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3F10011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抗腐蚀性能</w:t>
            </w:r>
          </w:p>
        </w:tc>
        <w:tc>
          <w:tcPr>
            <w:tcW w:w="1559" w:type="dxa"/>
            <w:gridSpan w:val="2"/>
            <w:vAlign w:val="center"/>
          </w:tcPr>
          <w:p w14:paraId="3E485451"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</w:t>
            </w:r>
          </w:p>
          <w:p w14:paraId="3C0F047C"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$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r34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==0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}}</w:t>
            </w:r>
          </w:p>
        </w:tc>
        <w:tc>
          <w:tcPr>
            <w:tcW w:w="3686" w:type="dxa"/>
            <w:gridSpan w:val="5"/>
            <w:vAlign w:val="center"/>
          </w:tcPr>
          <w:p w14:paraId="05427956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E3EE4C5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13A9398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3DAA2A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CFE0DD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continue"/>
            <w:vAlign w:val="center"/>
          </w:tcPr>
          <w:p w14:paraId="20868B8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D8DEE85">
            <w:pPr>
              <w:jc w:val="center"/>
              <w:rPr>
                <w:rFonts w:hint="eastAsia"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耐碱断裂强力保留率（%）</w:t>
            </w:r>
          </w:p>
        </w:tc>
        <w:tc>
          <w:tcPr>
            <w:tcW w:w="3686" w:type="dxa"/>
            <w:gridSpan w:val="5"/>
            <w:vAlign w:val="center"/>
          </w:tcPr>
          <w:p w14:paraId="1D478344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61D9DE0B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4260F38E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72634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568" w:type="dxa"/>
            <w:vMerge w:val="continue"/>
            <w:vAlign w:val="center"/>
          </w:tcPr>
          <w:p w14:paraId="69E2E85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48E4ACFF">
            <w:pPr>
              <w:spacing w:line="280" w:lineRule="exact"/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断裂伸长率（%）</w:t>
            </w:r>
          </w:p>
          <w:p w14:paraId="0E600C75">
            <w:pPr>
              <w:spacing w:line="280" w:lineRule="exact"/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$empty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}}</w:t>
            </w:r>
          </w:p>
        </w:tc>
        <w:tc>
          <w:tcPr>
            <w:tcW w:w="3686" w:type="dxa"/>
            <w:gridSpan w:val="5"/>
            <w:vAlign w:val="center"/>
          </w:tcPr>
          <w:p w14:paraId="6748577C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B68469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5740E140"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200E4B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568" w:type="dxa"/>
            <w:vMerge w:val="continue"/>
            <w:vAlign w:val="center"/>
          </w:tcPr>
          <w:p w14:paraId="2379E69A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82B473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检测结论</w:t>
            </w:r>
          </w:p>
        </w:tc>
        <w:tc>
          <w:tcPr>
            <w:tcW w:w="8202" w:type="dxa"/>
            <w:gridSpan w:val="9"/>
            <w:vAlign w:val="center"/>
          </w:tcPr>
          <w:p w14:paraId="1DE24A7E">
            <w:pPr>
              <w:spacing w:line="280" w:lineRule="exact"/>
              <w:ind w:firstLine="420" w:firstLineChars="200"/>
              <w:jc w:val="left"/>
            </w:pPr>
          </w:p>
          <w:p w14:paraId="1F12F6BC">
            <w:pPr>
              <w:spacing w:line="280" w:lineRule="exact"/>
              <w:jc w:val="both"/>
              <w:rPr>
                <w:rFonts w:hint="eastAsia"/>
              </w:rPr>
            </w:pPr>
            <w:r>
              <w:rPr>
                <w:rFonts w:ascii="Times New Roman" w:hAnsi="Times New Roman" w:eastAsia="宋体" w:cs="Times New Roman"/>
              </w:rPr>
              <w:t>{{conclusion}}</w:t>
            </w:r>
          </w:p>
          <w:p w14:paraId="7215721E">
            <w:pPr>
              <w:spacing w:line="280" w:lineRule="exact"/>
              <w:ind w:left="5116" w:leftChars="2436" w:firstLine="945" w:firstLineChars="450"/>
            </w:pPr>
            <w:r>
              <w:rPr>
                <w:rFonts w:ascii="Times New Roman" w:hAnsi="Times New Roman" w:eastAsia="宋体" w:cs="Times New Roman"/>
              </w:rPr>
              <w:t>（检测专用章）</w:t>
            </w:r>
          </w:p>
          <w:p w14:paraId="60281CBB">
            <w:pPr>
              <w:spacing w:line="280" w:lineRule="exact"/>
              <w:jc w:val="righ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</w:rPr>
              <w:t>签发日期：</w:t>
            </w:r>
            <w:r>
              <w:rPr>
                <w:rFonts w:eastAsia="宋体"/>
              </w:rPr>
              <w:t>{{</w:t>
            </w:r>
            <w:r>
              <w:rPr>
                <w:rFonts w:hint="eastAsia" w:eastAsia="宋体"/>
              </w:rPr>
              <w:t>summary_approvalDate</w:t>
            </w:r>
            <w:r>
              <w:rPr>
                <w:rFonts w:eastAsia="宋体"/>
              </w:rPr>
              <w:t>}}</w:t>
            </w:r>
          </w:p>
        </w:tc>
      </w:tr>
      <w:tr w14:paraId="6BA49B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Merge w:val="continue"/>
            <w:vAlign w:val="center"/>
          </w:tcPr>
          <w:p w14:paraId="5C7E70C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4E072509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备注</w:t>
            </w:r>
          </w:p>
        </w:tc>
        <w:tc>
          <w:tcPr>
            <w:tcW w:w="8202" w:type="dxa"/>
            <w:gridSpan w:val="9"/>
            <w:vAlign w:val="center"/>
          </w:tcPr>
          <w:p w14:paraId="49B3E1D1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lang w:val="en-US" w:eastAsia="zh-CN"/>
              </w:rPr>
              <w:t>{{remark}}</w:t>
            </w:r>
          </w:p>
        </w:tc>
      </w:tr>
      <w:tr w14:paraId="544531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Align w:val="center"/>
          </w:tcPr>
          <w:p w14:paraId="24BEB2A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77F3FBC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445CAD63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申</w:t>
            </w:r>
          </w:p>
          <w:p w14:paraId="65D87A8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明</w:t>
            </w:r>
          </w:p>
        </w:tc>
        <w:tc>
          <w:tcPr>
            <w:tcW w:w="4731" w:type="dxa"/>
            <w:gridSpan w:val="5"/>
            <w:vAlign w:val="center"/>
          </w:tcPr>
          <w:p w14:paraId="18C146A1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1、委托信息由委托方提供；</w:t>
            </w:r>
          </w:p>
          <w:p w14:paraId="3F61DE2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2、对本报告若持有异议，请向本中心申诉；</w:t>
            </w:r>
          </w:p>
          <w:p w14:paraId="3D1A6D99">
            <w:pPr>
              <w:ind w:left="540" w:hanging="540" w:hangingChars="30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3、本报告或本报告复印件无“检测专用章”无效；</w:t>
            </w:r>
          </w:p>
          <w:p w14:paraId="7F73A577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4、未经同意，本报告不得作商业广告用。</w:t>
            </w:r>
          </w:p>
        </w:tc>
        <w:tc>
          <w:tcPr>
            <w:tcW w:w="567" w:type="dxa"/>
            <w:vAlign w:val="center"/>
          </w:tcPr>
          <w:p w14:paraId="343C86E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6BDDCAF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5FC1EF7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6A07F0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4482" w:type="dxa"/>
            <w:gridSpan w:val="5"/>
            <w:vAlign w:val="center"/>
          </w:tcPr>
          <w:p w14:paraId="08BB7693">
            <w:pPr>
              <w:pStyle w:val="8"/>
              <w:outlineLvl w:val="0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地</w:t>
            </w:r>
            <w:r>
              <w:rPr>
                <w:kern w:val="2"/>
                <w:sz w:val="18"/>
                <w:szCs w:val="18"/>
              </w:rPr>
              <w:t>址：</w:t>
            </w:r>
            <w:r>
              <w:rPr>
                <w:rFonts w:hint="eastAsia"/>
                <w:kern w:val="2"/>
                <w:sz w:val="18"/>
                <w:szCs w:val="18"/>
              </w:rPr>
              <w:t>{{org_address}}</w:t>
            </w:r>
          </w:p>
          <w:p w14:paraId="531C5EAC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查询电话：</w:t>
            </w:r>
            <w:r>
              <w:rPr>
                <w:rFonts w:hint="eastAsia" w:cs="Times New Roman"/>
                <w:sz w:val="18"/>
                <w:szCs w:val="18"/>
              </w:rPr>
              <w:t>{{org_queryPhone}}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联系电话：</w:t>
            </w:r>
            <w:r>
              <w:rPr>
                <w:rFonts w:hint="eastAsia" w:cs="Times New Roman"/>
                <w:sz w:val="18"/>
                <w:szCs w:val="18"/>
              </w:rPr>
              <w:t>{{org_telephone}}</w:t>
            </w:r>
          </w:p>
          <w:p w14:paraId="55F7D314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申诉电话：</w:t>
            </w:r>
            <w:r>
              <w:rPr>
                <w:rFonts w:hint="eastAsia" w:cs="Times New Roman"/>
                <w:sz w:val="18"/>
                <w:szCs w:val="18"/>
              </w:rPr>
              <w:t>{{org_complaintPhone}}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市场监管局投诉电话：12315</w:t>
            </w:r>
          </w:p>
          <w:p w14:paraId="5F9D7644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申诉电子邮箱：</w:t>
            </w:r>
            <w:r>
              <w:rPr>
                <w:rFonts w:hint="eastAsia"/>
                <w:kern w:val="100"/>
                <w:sz w:val="18"/>
                <w:szCs w:val="18"/>
              </w:rPr>
              <w:t>{{org_email}}</w:t>
            </w:r>
          </w:p>
        </w:tc>
      </w:tr>
    </w:tbl>
    <w:tbl>
      <w:tblPr>
        <w:tblStyle w:val="3"/>
        <w:tblpPr w:leftFromText="180" w:rightFromText="180" w:vertAnchor="text" w:horzAnchor="page" w:tblpX="1134" w:tblpY="51"/>
        <w:tblOverlap w:val="never"/>
        <w:tblW w:w="1038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359"/>
        <w:gridCol w:w="3539"/>
      </w:tblGrid>
      <w:tr w14:paraId="3CC3C7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9BFB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批准：{{ratifyEmpName}}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47BB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审核：{{approvalEmpName}}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61C2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检测：{{masterTestEmpName}} {{viceTestEmpName}}</w:t>
            </w:r>
          </w:p>
        </w:tc>
      </w:tr>
    </w:tbl>
    <w:tbl>
      <w:tblPr>
        <w:tblStyle w:val="3"/>
        <w:tblW w:w="1047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2126"/>
        <w:gridCol w:w="3781"/>
        <w:gridCol w:w="2004"/>
        <w:gridCol w:w="1449"/>
      </w:tblGrid>
      <w:tr w14:paraId="67C7F3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DDAB2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吸水率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378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50FED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{{rq_xslv}}</w:t>
            </w:r>
          </w:p>
        </w:tc>
        <w:tc>
          <w:tcPr>
            <w:tcW w:w="200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D447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{{xslv_result}}</w:t>
            </w:r>
          </w:p>
        </w:tc>
        <w:tc>
          <w:tcPr>
            <w:tcW w:w="14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center"/>
          </w:tcPr>
          <w:p w14:paraId="7394E6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xslv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_conclusion}}</w:t>
            </w:r>
          </w:p>
        </w:tc>
      </w:tr>
      <w:tr w14:paraId="25C300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2481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燃烧性能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DA19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燃烧增长速率指数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FIGRA0.2MJ (W/s)</w:t>
            </w:r>
          </w:p>
          <w:p w14:paraId="6B0C488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{{$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rs5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_show}}</w:t>
            </w:r>
          </w:p>
        </w:tc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93754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{{rq_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rs5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}}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3EE1F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rs5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_result}}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center"/>
          </w:tcPr>
          <w:p w14:paraId="37FA033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rs5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_conclusion}}</w:t>
            </w:r>
          </w:p>
        </w:tc>
      </w:tr>
      <w:tr w14:paraId="5929F1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9AB7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BF4FF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600s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内总热释放量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THR600s (MJ)</w:t>
            </w:r>
          </w:p>
          <w:p w14:paraId="75DF915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{{$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rs6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_show}}</w:t>
            </w:r>
          </w:p>
        </w:tc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4FD91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{{rq_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rs6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}}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6FFA1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rs6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_result}}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center"/>
          </w:tcPr>
          <w:p w14:paraId="4521D07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rs6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_conclusion}}</w:t>
            </w:r>
          </w:p>
        </w:tc>
      </w:tr>
      <w:tr w14:paraId="59E9F0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E1086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4B5A1C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火焰横向蔓延未到达试样长翼边缘</w:t>
            </w:r>
          </w:p>
          <w:p w14:paraId="28AC080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{{$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rs7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_show}}</w:t>
            </w:r>
          </w:p>
        </w:tc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5A7B9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{{rq_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rs7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}}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8D4CF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rs7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_result}}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center"/>
          </w:tcPr>
          <w:p w14:paraId="52F2AD1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rs7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_conclusion}}</w:t>
            </w:r>
          </w:p>
        </w:tc>
      </w:tr>
      <w:tr w14:paraId="1E14116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2C53A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C60F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炉内温升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（℃）</w:t>
            </w:r>
          </w:p>
          <w:p w14:paraId="2460163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{{$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rs1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_show}}</w:t>
            </w:r>
          </w:p>
        </w:tc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233D4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{{rq_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rs1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}}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D1D55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rs1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_result}}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center"/>
          </w:tcPr>
          <w:p w14:paraId="0A4232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rs1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_conclusion}}</w:t>
            </w:r>
          </w:p>
        </w:tc>
      </w:tr>
      <w:tr w14:paraId="708C3F1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596F9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93259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持续燃烧时间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  <w:p w14:paraId="787C8BC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{{$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rs2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_show}}</w:t>
            </w:r>
          </w:p>
        </w:tc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867B8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{{rq_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rs2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}}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97E8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rs2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_result}}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center"/>
          </w:tcPr>
          <w:p w14:paraId="641B83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rs2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_conclusion}}</w:t>
            </w:r>
          </w:p>
        </w:tc>
      </w:tr>
      <w:tr w14:paraId="01F501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B02F0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ECB4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质量损失率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  <w:p w14:paraId="11CF4C4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{{$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rs3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_show}}</w:t>
            </w:r>
          </w:p>
        </w:tc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09C021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{{rq_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rs3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}}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88D6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rs3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_result}}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center"/>
          </w:tcPr>
          <w:p w14:paraId="74EFFD1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rs3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_conclusion}}</w:t>
            </w:r>
          </w:p>
        </w:tc>
      </w:tr>
      <w:tr w14:paraId="34A00A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5A8D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D0ACCF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总热值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PCS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MJ/kg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  <w:p w14:paraId="3A226B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{{$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rs4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_show}}</w:t>
            </w:r>
          </w:p>
        </w:tc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7EA03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{{rq_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rs4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}}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2D65C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rs4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_result}}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center"/>
          </w:tcPr>
          <w:p w14:paraId="476BA8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{{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2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rs4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_conclusion}}</w:t>
            </w:r>
          </w:p>
        </w:tc>
      </w:tr>
      <w:tr w14:paraId="0670CDB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F83EC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以下空白</w:t>
            </w:r>
          </w:p>
        </w:tc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379CF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E3DD27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center"/>
          </w:tcPr>
          <w:p w14:paraId="2C25131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  <w:tr w14:paraId="341FD9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 w14:paraId="35540C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 w14:paraId="7425A81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 w14:paraId="505AB8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/>
            <w:vAlign w:val="center"/>
          </w:tcPr>
          <w:p w14:paraId="34D65F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 w14:paraId="6672AFD9">
      <w:bookmarkStart w:id="0" w:name="_GoBack"/>
      <w:bookmarkEnd w:id="0"/>
    </w:p>
    <w:sectPr>
      <w:pgSz w:w="11906" w:h="16838"/>
      <w:pgMar w:top="284" w:right="992" w:bottom="28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ark 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000000"/>
    <w:rsid w:val="01545A05"/>
    <w:rsid w:val="01F661D5"/>
    <w:rsid w:val="02AE7397"/>
    <w:rsid w:val="05D220E5"/>
    <w:rsid w:val="06ED4932"/>
    <w:rsid w:val="07BC2556"/>
    <w:rsid w:val="08030185"/>
    <w:rsid w:val="08535A7B"/>
    <w:rsid w:val="09C33728"/>
    <w:rsid w:val="0A3B3C06"/>
    <w:rsid w:val="0B064214"/>
    <w:rsid w:val="0C3502F0"/>
    <w:rsid w:val="0D0D519F"/>
    <w:rsid w:val="0D906017"/>
    <w:rsid w:val="0EAE0E4B"/>
    <w:rsid w:val="0F2033CB"/>
    <w:rsid w:val="106D1D5D"/>
    <w:rsid w:val="11990EED"/>
    <w:rsid w:val="158741A4"/>
    <w:rsid w:val="17FA6EAF"/>
    <w:rsid w:val="17FB2C27"/>
    <w:rsid w:val="18670C3A"/>
    <w:rsid w:val="1AF613E6"/>
    <w:rsid w:val="1B662AAD"/>
    <w:rsid w:val="1C2838BF"/>
    <w:rsid w:val="1C314E69"/>
    <w:rsid w:val="20C31E08"/>
    <w:rsid w:val="2129610F"/>
    <w:rsid w:val="242C32C2"/>
    <w:rsid w:val="280A2943"/>
    <w:rsid w:val="2C025EDA"/>
    <w:rsid w:val="2C0627E4"/>
    <w:rsid w:val="2DCB7742"/>
    <w:rsid w:val="32D84684"/>
    <w:rsid w:val="330D6171"/>
    <w:rsid w:val="33182487"/>
    <w:rsid w:val="34056568"/>
    <w:rsid w:val="39F26D96"/>
    <w:rsid w:val="3C2E6878"/>
    <w:rsid w:val="3C8F37BA"/>
    <w:rsid w:val="3D8B21D4"/>
    <w:rsid w:val="3F850EA5"/>
    <w:rsid w:val="43F860E9"/>
    <w:rsid w:val="453273D9"/>
    <w:rsid w:val="47095F17"/>
    <w:rsid w:val="49121607"/>
    <w:rsid w:val="4992395B"/>
    <w:rsid w:val="4C9E35A6"/>
    <w:rsid w:val="4E862EC6"/>
    <w:rsid w:val="4FA47125"/>
    <w:rsid w:val="594352B9"/>
    <w:rsid w:val="5A201A9E"/>
    <w:rsid w:val="5A366BCB"/>
    <w:rsid w:val="5DA84284"/>
    <w:rsid w:val="5EA06D09"/>
    <w:rsid w:val="5EF64B7B"/>
    <w:rsid w:val="61850EC8"/>
    <w:rsid w:val="624159F6"/>
    <w:rsid w:val="661C580F"/>
    <w:rsid w:val="66911D59"/>
    <w:rsid w:val="66D25ECE"/>
    <w:rsid w:val="67B657F0"/>
    <w:rsid w:val="67D6379C"/>
    <w:rsid w:val="685A617B"/>
    <w:rsid w:val="68636555"/>
    <w:rsid w:val="6AA656A7"/>
    <w:rsid w:val="6B2A0087"/>
    <w:rsid w:val="6D0112BB"/>
    <w:rsid w:val="6D2A6A64"/>
    <w:rsid w:val="6D394EF9"/>
    <w:rsid w:val="70700C31"/>
    <w:rsid w:val="73171838"/>
    <w:rsid w:val="73CB7995"/>
    <w:rsid w:val="74616899"/>
    <w:rsid w:val="74980DB8"/>
    <w:rsid w:val="74BD1967"/>
    <w:rsid w:val="75750A98"/>
    <w:rsid w:val="77212A7E"/>
    <w:rsid w:val="773329B9"/>
    <w:rsid w:val="774424D0"/>
    <w:rsid w:val="786B1CDE"/>
    <w:rsid w:val="7A995229"/>
    <w:rsid w:val="7C9C4B5C"/>
    <w:rsid w:val="7D8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paragraph" w:customStyle="1" w:styleId="7">
    <w:name w:val="Table Paragraph"/>
    <w:basedOn w:val="1"/>
    <w:qFormat/>
    <w:uiPriority w:val="1"/>
    <w:pPr>
      <w:autoSpaceDE w:val="0"/>
      <w:autoSpaceDN w:val="0"/>
      <w:ind w:left="53"/>
      <w:jc w:val="left"/>
    </w:pPr>
    <w:rPr>
      <w:rFonts w:ascii="宋体" w:hAnsi="宋体" w:eastAsia="宋体" w:cs="宋体"/>
      <w:kern w:val="0"/>
      <w:sz w:val="22"/>
    </w:rPr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1224</Characters>
  <Lines>1</Lines>
  <Paragraphs>1</Paragraphs>
  <TotalTime>1048</TotalTime>
  <ScaleCrop>false</ScaleCrop>
  <LinksUpToDate>false</LinksUpToDate>
  <CharactersWithSpaces>1247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2024-06-19T08:13:00Z</dcterms:created>
  <dc:creator>Administrator</dc:creator>
  <cp:lastModifiedBy>WPS_1623749418</cp:lastModifiedBy>
  <dcterms:modified xsi:type="dcterms:W3CDTF">2024-11-04T06:07:11Z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8FE4054F2AF344B0B1244D0AD74B9595_12</vt:lpwstr>
  </property>
</Properties>
</file>