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161" w:type="pct"/>
        <w:tblInd w:w="-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28"/>
        <w:gridCol w:w="1034"/>
        <w:gridCol w:w="551"/>
        <w:gridCol w:w="551"/>
        <w:gridCol w:w="551"/>
        <w:gridCol w:w="551"/>
        <w:gridCol w:w="89"/>
        <w:gridCol w:w="468"/>
        <w:gridCol w:w="120"/>
        <w:gridCol w:w="431"/>
        <w:gridCol w:w="551"/>
        <w:gridCol w:w="326"/>
        <w:gridCol w:w="136"/>
        <w:gridCol w:w="89"/>
        <w:gridCol w:w="200"/>
        <w:gridCol w:w="352"/>
        <w:gridCol w:w="551"/>
        <w:gridCol w:w="675"/>
        <w:gridCol w:w="675"/>
        <w:gridCol w:w="648"/>
      </w:tblGrid>
      <w:tr w14:paraId="2D7AB2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4" w:hRule="atLeast"/>
        </w:trPr>
        <w:tc>
          <w:tcPr>
            <w:tcW w:w="796" w:type="pct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D0D518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委托单位</w:t>
            </w:r>
          </w:p>
        </w:tc>
        <w:tc>
          <w:tcPr>
            <w:tcW w:w="1925" w:type="pct"/>
            <w:gridSpan w:val="8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8BA328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{{entrustUnitName}}</w:t>
            </w:r>
          </w:p>
        </w:tc>
        <w:tc>
          <w:tcPr>
            <w:tcW w:w="643" w:type="pct"/>
            <w:gridSpan w:val="3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FEFA2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工程名称</w:t>
            </w:r>
          </w:p>
        </w:tc>
        <w:tc>
          <w:tcPr>
            <w:tcW w:w="1637" w:type="pct"/>
            <w:gridSpan w:val="8"/>
            <w:tcBorders>
              <w:top w:val="single" w:color="auto" w:sz="8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1ED005C9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{{projectName}}</w:t>
            </w:r>
          </w:p>
        </w:tc>
      </w:tr>
      <w:tr w14:paraId="4F4CF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796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1B1712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工程部位/用途</w:t>
            </w:r>
          </w:p>
        </w:tc>
        <w:tc>
          <w:tcPr>
            <w:tcW w:w="4204" w:type="pct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4550FED5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{{jcbw}}</w:t>
            </w:r>
          </w:p>
        </w:tc>
      </w:tr>
      <w:tr w14:paraId="13C08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796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A34CCF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样品信息</w:t>
            </w:r>
          </w:p>
        </w:tc>
        <w:tc>
          <w:tcPr>
            <w:tcW w:w="4204" w:type="pct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2EC697F6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样品名称：{{sample_name}}；样品状态：{{ypms}}</w:t>
            </w:r>
          </w:p>
        </w:tc>
      </w:tr>
      <w:tr w14:paraId="7AA8E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796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D23338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检测依据</w:t>
            </w:r>
          </w:p>
        </w:tc>
        <w:tc>
          <w:tcPr>
            <w:tcW w:w="1925" w:type="pct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7C6111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{{mStr}}</w:t>
            </w:r>
          </w:p>
        </w:tc>
        <w:tc>
          <w:tcPr>
            <w:tcW w:w="6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A4844C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判定依据</w:t>
            </w:r>
          </w:p>
        </w:tc>
        <w:tc>
          <w:tcPr>
            <w:tcW w:w="1637" w:type="pct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42741726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{{eStr=="该检测参数按设计手动评定或不参与评定"?"/":eStr}}</w:t>
            </w:r>
          </w:p>
        </w:tc>
      </w:tr>
      <w:tr w14:paraId="2286D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796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D32302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主要仪器设备名称及编号</w:t>
            </w:r>
          </w:p>
        </w:tc>
        <w:tc>
          <w:tcPr>
            <w:tcW w:w="4204" w:type="pct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0AF2DFF8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{{devices}}</w:t>
            </w:r>
          </w:p>
        </w:tc>
      </w:tr>
      <w:tr w14:paraId="1C7D8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796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914CD39">
            <w:pPr>
              <w:adjustRightInd w:val="0"/>
              <w:snapToGrid w:val="0"/>
              <w:spacing w:line="2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送样人</w:t>
            </w:r>
          </w:p>
        </w:tc>
        <w:tc>
          <w:tcPr>
            <w:tcW w:w="1925" w:type="pct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11DDEC">
            <w:pPr>
              <w:adjustRightInd w:val="0"/>
              <w:snapToGrid w:val="0"/>
              <w:spacing w:line="2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{{sendSamplePerson}}</w:t>
            </w:r>
          </w:p>
        </w:tc>
        <w:tc>
          <w:tcPr>
            <w:tcW w:w="6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7B74E3">
            <w:pPr>
              <w:wordWrap w:val="0"/>
              <w:spacing w:line="2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见证人</w:t>
            </w:r>
          </w:p>
        </w:tc>
        <w:tc>
          <w:tcPr>
            <w:tcW w:w="1637" w:type="pct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513FED40">
            <w:pPr>
              <w:wordWrap w:val="0"/>
              <w:spacing w:line="2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{{witnessPerson}}</w:t>
            </w:r>
          </w:p>
        </w:tc>
      </w:tr>
      <w:tr w14:paraId="30B72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796" w:type="pct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B1B6D8">
            <w:pPr>
              <w:wordWrap w:val="0"/>
              <w:spacing w:line="20" w:lineRule="atLeast"/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试验日期</w:t>
            </w:r>
          </w:p>
        </w:tc>
        <w:tc>
          <w:tcPr>
            <w:tcW w:w="4204" w:type="pct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5DC02E25">
            <w:pPr>
              <w:adjustRightInd w:val="0"/>
              <w:snapToGrid w:val="0"/>
              <w:spacing w:line="20" w:lineRule="atLeast"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{{testDate}}</w:t>
            </w:r>
          </w:p>
        </w:tc>
      </w:tr>
      <w:tr w14:paraId="31545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733" w:type="pct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7E13EE81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序号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{{re_JGLP01004_subRecords}}</w:t>
            </w:r>
          </w:p>
        </w:tc>
        <w:tc>
          <w:tcPr>
            <w:tcW w:w="571" w:type="pct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5DB1B67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桩号</w:t>
            </w:r>
          </w:p>
        </w:tc>
        <w:tc>
          <w:tcPr>
            <w:tcW w:w="2713" w:type="pct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5B1A06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各尺实际检测值(mm)</w:t>
            </w:r>
          </w:p>
        </w:tc>
        <w:tc>
          <w:tcPr>
            <w:tcW w:w="332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0D3F0B32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平均值(mm)</w:t>
            </w:r>
          </w:p>
        </w:tc>
        <w:tc>
          <w:tcPr>
            <w:tcW w:w="332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693A0A92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不合格尺数</w:t>
            </w:r>
          </w:p>
        </w:tc>
        <w:tc>
          <w:tcPr>
            <w:tcW w:w="320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0A63CA4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合格率(%)</w:t>
            </w:r>
          </w:p>
        </w:tc>
      </w:tr>
      <w:tr w14:paraId="3F3BF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733" w:type="pct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0B07941B"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71" w:type="pct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3CC99079">
            <w:pPr>
              <w:widowControl/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2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14:paraId="4DA9B048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1</w:t>
            </w:r>
          </w:p>
        </w:tc>
        <w:tc>
          <w:tcPr>
            <w:tcW w:w="2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ED3F5AC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2</w:t>
            </w:r>
          </w:p>
        </w:tc>
        <w:tc>
          <w:tcPr>
            <w:tcW w:w="2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D3A5A9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3</w:t>
            </w:r>
          </w:p>
        </w:tc>
        <w:tc>
          <w:tcPr>
            <w:tcW w:w="2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481196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4</w:t>
            </w:r>
          </w:p>
        </w:tc>
        <w:tc>
          <w:tcPr>
            <w:tcW w:w="2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A510F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 xml:space="preserve">5 </w:t>
            </w:r>
          </w:p>
        </w:tc>
        <w:tc>
          <w:tcPr>
            <w:tcW w:w="2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432093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6</w:t>
            </w:r>
          </w:p>
        </w:tc>
        <w:tc>
          <w:tcPr>
            <w:tcW w:w="2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465021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7</w:t>
            </w:r>
          </w:p>
        </w:tc>
        <w:tc>
          <w:tcPr>
            <w:tcW w:w="27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4173DC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8</w:t>
            </w:r>
          </w:p>
        </w:tc>
        <w:tc>
          <w:tcPr>
            <w:tcW w:w="2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FF22E7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9</w:t>
            </w:r>
          </w:p>
        </w:tc>
        <w:tc>
          <w:tcPr>
            <w:tcW w:w="2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8907FCE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10</w:t>
            </w:r>
          </w:p>
        </w:tc>
        <w:tc>
          <w:tcPr>
            <w:tcW w:w="332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 w14:paraId="140BE8B9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332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27EBCF36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  <w:tc>
          <w:tcPr>
            <w:tcW w:w="320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4A83D98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 w14:paraId="0A8BD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733" w:type="pc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A3C1E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[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_index+1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]</w:t>
            </w:r>
          </w:p>
        </w:tc>
        <w:tc>
          <w:tcPr>
            <w:tcW w:w="5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A51981A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Swz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1]</w:t>
            </w:r>
          </w:p>
        </w:tc>
        <w:tc>
          <w:tcPr>
            <w:tcW w:w="2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21ACF1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]</w:t>
            </w:r>
          </w:p>
        </w:tc>
        <w:tc>
          <w:tcPr>
            <w:tcW w:w="2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D1F6719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2]</w:t>
            </w:r>
          </w:p>
        </w:tc>
        <w:tc>
          <w:tcPr>
            <w:tcW w:w="2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CBBABE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3]</w:t>
            </w:r>
          </w:p>
        </w:tc>
        <w:tc>
          <w:tcPr>
            <w:tcW w:w="2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010B61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4]</w:t>
            </w:r>
          </w:p>
        </w:tc>
        <w:tc>
          <w:tcPr>
            <w:tcW w:w="274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137C91D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5]</w:t>
            </w:r>
          </w:p>
        </w:tc>
        <w:tc>
          <w:tcPr>
            <w:tcW w:w="2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33464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6]</w:t>
            </w:r>
          </w:p>
        </w:tc>
        <w:tc>
          <w:tcPr>
            <w:tcW w:w="2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1FE43C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7]</w:t>
            </w:r>
          </w:p>
        </w:tc>
        <w:tc>
          <w:tcPr>
            <w:tcW w:w="27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C5EEB22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8]</w:t>
            </w:r>
          </w:p>
        </w:tc>
        <w:tc>
          <w:tcPr>
            <w:tcW w:w="27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F104F8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9]</w:t>
            </w:r>
          </w:p>
        </w:tc>
        <w:tc>
          <w:tcPr>
            <w:tcW w:w="2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69E02C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S1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0]</w:t>
            </w:r>
          </w:p>
        </w:tc>
        <w:tc>
          <w:tcPr>
            <w:tcW w:w="3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13C9434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[</w:t>
            </w: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]</w:t>
            </w:r>
          </w:p>
        </w:tc>
        <w:tc>
          <w:tcPr>
            <w:tcW w:w="33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700ABBAA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[bhgcs]</w:t>
            </w:r>
          </w:p>
        </w:tc>
        <w:tc>
          <w:tcPr>
            <w:tcW w:w="32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</w:tcPr>
          <w:p w14:paraId="70C9D8B7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[hglv]</w:t>
            </w:r>
          </w:p>
        </w:tc>
      </w:tr>
      <w:tr w14:paraId="3A66B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exact"/>
        </w:trPr>
        <w:tc>
          <w:tcPr>
            <w:tcW w:w="5000" w:type="pct"/>
            <w:gridSpan w:val="21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 w14:paraId="30EE20A2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检测结论：{{conclusion}}</w:t>
            </w:r>
          </w:p>
        </w:tc>
      </w:tr>
      <w:tr w14:paraId="3A0CD5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exact"/>
        </w:trPr>
        <w:tc>
          <w:tcPr>
            <w:tcW w:w="5000" w:type="pct"/>
            <w:gridSpan w:val="21"/>
            <w:vMerge w:val="restart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 w14:paraId="12BEBAB1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附加声明：报告无本单位“检验检测专用章”无效；报告无三级审核无效；报告改动、换页无效；委托试验检验报告仅对来样检测结果负责；未经本单位书面授权，不得部分复制本报告或用于其它用途；若对本报告有异议，应于收到报告15个工作日内向本单位提出书面复议申请，逾期不予受理。</w:t>
            </w:r>
          </w:p>
        </w:tc>
      </w:tr>
      <w:tr w14:paraId="212D2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5000" w:type="pct"/>
            <w:gridSpan w:val="21"/>
            <w:vMerge w:val="continue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vAlign w:val="center"/>
          </w:tcPr>
          <w:p w14:paraId="1959B2CD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 w14:paraId="6BACE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000" w:type="pct"/>
            <w:gridSpan w:val="21"/>
            <w:vMerge w:val="continue"/>
            <w:tcBorders>
              <w:top w:val="single" w:color="auto" w:sz="4" w:space="0"/>
              <w:left w:val="single" w:color="auto" w:sz="8" w:space="0"/>
              <w:bottom w:val="nil"/>
              <w:right w:val="single" w:color="auto" w:sz="8" w:space="0"/>
            </w:tcBorders>
            <w:vAlign w:val="center"/>
          </w:tcPr>
          <w:p w14:paraId="5CE8D7D5"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</w:p>
        </w:tc>
      </w:tr>
      <w:tr w14:paraId="00D87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720" w:type="pct"/>
            <w:gridSpan w:val="10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630B6B8A">
            <w:pPr>
              <w:wordWrap w:val="0"/>
              <w:spacing w:line="20" w:lineRule="atLeast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地址：{{org_address}}</w:t>
            </w:r>
          </w:p>
        </w:tc>
        <w:tc>
          <w:tcPr>
            <w:tcW w:w="852" w:type="pct"/>
            <w:gridSpan w:val="6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center"/>
          </w:tcPr>
          <w:p w14:paraId="48297210">
            <w:pPr>
              <w:wordWrap w:val="0"/>
              <w:spacing w:line="20" w:lineRule="atLeast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电话：{{org_queryPhone}}</w:t>
            </w:r>
          </w:p>
        </w:tc>
        <w:tc>
          <w:tcPr>
            <w:tcW w:w="1428" w:type="pct"/>
            <w:gridSpan w:val="5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 w14:paraId="79099CFC">
            <w:pPr>
              <w:wordWrap w:val="0"/>
              <w:spacing w:line="20" w:lineRule="atLeast"/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邮箱：{{org_email}}</w:t>
            </w:r>
          </w:p>
        </w:tc>
      </w:tr>
      <w:tr w14:paraId="74873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75" w:type="pct"/>
            <w:gridSpan w:val="4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8248D">
            <w:pPr>
              <w:wordWrap w:val="0"/>
              <w:spacing w:line="20" w:lineRule="atLeast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检测：{{masterTestEmpName}}  {{viceTestEmpName}}</w:t>
            </w:r>
          </w:p>
        </w:tc>
        <w:tc>
          <w:tcPr>
            <w:tcW w:w="857" w:type="pct"/>
            <w:gridSpan w:val="4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2EF178">
            <w:pPr>
              <w:wordWrap w:val="0"/>
              <w:spacing w:line="20" w:lineRule="atLeast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审核：{{approvalEmpName}}</w:t>
            </w:r>
          </w:p>
        </w:tc>
        <w:tc>
          <w:tcPr>
            <w:tcW w:w="999" w:type="pct"/>
            <w:gridSpan w:val="6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F24913">
            <w:pPr>
              <w:wordWrap w:val="0"/>
              <w:spacing w:line="20" w:lineRule="atLeast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批准：{{ratifyEmpName}}</w:t>
            </w:r>
          </w:p>
        </w:tc>
        <w:tc>
          <w:tcPr>
            <w:tcW w:w="1570" w:type="pct"/>
            <w:gridSpan w:val="7"/>
            <w:tcBorders>
              <w:top w:val="single" w:color="auto" w:sz="8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A09CF">
            <w:pPr>
              <w:wordWrap w:val="0"/>
              <w:spacing w:line="20" w:lineRule="atLeast"/>
              <w:jc w:val="righ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日期：{{</w:t>
            </w:r>
            <w:r>
              <w:rPr>
                <w:rFonts w:ascii="Times New Roman" w:hAnsi="Times New Roman" w:cs="Times New Roman"/>
              </w:rPr>
              <w:t>summary_ratifyDate</w:t>
            </w:r>
            <w:r>
              <w:rPr>
                <w:rFonts w:ascii="Times New Roman" w:hAnsi="Times New Roman" w:cs="Times New Roman"/>
                <w:szCs w:val="21"/>
              </w:rPr>
              <w:t>}}</w:t>
            </w:r>
          </w:p>
        </w:tc>
      </w:tr>
    </w:tbl>
    <w:p w14:paraId="02080828"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5"/>
        <w:gridCol w:w="3285"/>
        <w:gridCol w:w="3285"/>
      </w:tblGrid>
      <w:tr w14:paraId="54B69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85" w:type="dxa"/>
            <w:vMerge w:val="restart"/>
          </w:tcPr>
          <w:p w14:paraId="72E85D3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呵呵</w:t>
            </w:r>
            <w:bookmarkStart w:id="0" w:name="_GoBack"/>
            <w:bookmarkEnd w:id="0"/>
          </w:p>
        </w:tc>
        <w:tc>
          <w:tcPr>
            <w:tcW w:w="3285" w:type="dxa"/>
          </w:tcPr>
          <w:p w14:paraId="33B91764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285" w:type="dxa"/>
          </w:tcPr>
          <w:p w14:paraId="5DF9B28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 w14:paraId="48379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85" w:type="dxa"/>
            <w:vMerge w:val="continue"/>
          </w:tcPr>
          <w:p w14:paraId="38284FC7"/>
        </w:tc>
        <w:tc>
          <w:tcPr>
            <w:tcW w:w="3285" w:type="dxa"/>
          </w:tcPr>
          <w:p w14:paraId="2C8D4058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285" w:type="dxa"/>
          </w:tcPr>
          <w:p w14:paraId="75AD99AB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 w14:paraId="7FF27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3285" w:type="dxa"/>
            <w:vMerge w:val="continue"/>
          </w:tcPr>
          <w:p w14:paraId="62F04137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285" w:type="dxa"/>
          </w:tcPr>
          <w:p w14:paraId="13591F8F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285" w:type="dxa"/>
          </w:tcPr>
          <w:p w14:paraId="1ADC90F3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 w14:paraId="78DA6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5" w:type="dxa"/>
          </w:tcPr>
          <w:p w14:paraId="7E7FFDCA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啊啊</w:t>
            </w:r>
          </w:p>
        </w:tc>
        <w:tc>
          <w:tcPr>
            <w:tcW w:w="3285" w:type="dxa"/>
          </w:tcPr>
          <w:p w14:paraId="69B7ACC1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285" w:type="dxa"/>
          </w:tcPr>
          <w:p w14:paraId="5E833178"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 w14:paraId="62EAABE0">
      <w:pPr>
        <w:rPr>
          <w:rFonts w:hint="eastAsia" w:ascii="宋体" w:hAnsi="宋体" w:eastAsia="宋体" w:cs="宋体"/>
          <w:sz w:val="24"/>
          <w:szCs w:val="24"/>
        </w:rPr>
      </w:pPr>
    </w:p>
    <w:sectPr>
      <w:headerReference r:id="rId3" w:type="default"/>
      <w:pgSz w:w="11906" w:h="16838"/>
      <w:pgMar w:top="850" w:right="850" w:bottom="85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pPr w:leftFromText="180" w:rightFromText="180" w:vertAnchor="page" w:horzAnchor="page" w:tblpX="1402" w:tblpY="848"/>
      <w:tblOverlap w:val="never"/>
      <w:tblW w:w="9980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50"/>
      <w:gridCol w:w="4962"/>
      <w:gridCol w:w="1559"/>
      <w:gridCol w:w="1809"/>
    </w:tblGrid>
    <w:tr w14:paraId="291482F9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51" w:hRule="exact"/>
      </w:trPr>
      <w:tc>
        <w:tcPr>
          <w:tcW w:w="1650" w:type="dxa"/>
          <w:vMerge w:val="restart"/>
          <w:tcBorders>
            <w:top w:val="nil"/>
            <w:left w:val="nil"/>
            <w:right w:val="nil"/>
          </w:tcBorders>
          <w:vAlign w:val="center"/>
        </w:tcPr>
        <w:p w14:paraId="5D77D8B6">
          <w:pPr>
            <w:wordWrap w:val="0"/>
            <w:spacing w:line="20" w:lineRule="atLeast"/>
            <w:rPr>
              <w:rFonts w:hint="eastAsia" w:ascii="黑体" w:hAnsi="黑体" w:eastAsia="黑体" w:cs="黑体"/>
              <w:kern w:val="0"/>
              <w:sz w:val="20"/>
              <w:szCs w:val="20"/>
            </w:rPr>
          </w:pPr>
          <w:r>
            <w:rPr>
              <w:rFonts w:hint="eastAsia" w:ascii="黑体" w:hAnsi="黑体" w:eastAsia="黑体" w:cs="黑体"/>
              <w:kern w:val="0"/>
              <w:sz w:val="20"/>
              <w:szCs w:val="20"/>
            </w:rPr>
            <w:drawing>
              <wp:inline distT="0" distB="0" distL="114300" distR="114300">
                <wp:extent cx="952500" cy="952500"/>
                <wp:effectExtent l="0" t="0" r="0" b="0"/>
                <wp:docPr id="1" name="图片 1" descr="{{jt_fwm_base64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{{jt_fwm_base64}}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gridSpan w:val="2"/>
          <w:vMerge w:val="restart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59C1B22E">
          <w:pPr>
            <w:wordWrap w:val="0"/>
            <w:jc w:val="center"/>
            <w:rPr>
              <w:rFonts w:hint="eastAsia" w:ascii="宋体" w:hAnsi="宋体" w:eastAsia="宋体" w:cs="宋体"/>
              <w:b/>
              <w:bCs/>
              <w:kern w:val="0"/>
              <w:sz w:val="32"/>
              <w:szCs w:val="32"/>
            </w:rPr>
          </w:pPr>
          <w:r>
            <w:rPr>
              <w:rFonts w:hint="eastAsia" w:ascii="宋体" w:hAnsi="宋体" w:eastAsia="宋体" w:cs="宋体"/>
              <w:b/>
              <w:bCs/>
              <w:kern w:val="0"/>
              <w:sz w:val="32"/>
              <w:szCs w:val="32"/>
            </w:rPr>
            <w:t>路基路面平整度试验检测报告</w:t>
          </w:r>
        </w:p>
      </w:tc>
      <w:tc>
        <w:tcPr>
          <w:tcW w:w="18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sdt>
          <w:sdtPr>
            <w:id w:val="147461033"/>
          </w:sdtPr>
          <w:sdtEndPr>
            <w:rPr>
              <w:rFonts w:hint="eastAsia" w:ascii="宋体" w:hAnsi="宋体" w:eastAsia="宋体" w:cs="宋体"/>
              <w:sz w:val="21"/>
              <w:szCs w:val="21"/>
            </w:rPr>
          </w:sdtEndPr>
          <w:sdtContent>
            <w:p w14:paraId="76DD7669">
              <w:pPr>
                <w:pStyle w:val="3"/>
                <w:pBdr>
                  <w:bottom w:val="none" w:color="auto" w:sz="0" w:space="1"/>
                </w:pBdr>
                <w:spacing w:line="20" w:lineRule="atLeast"/>
                <w:jc w:val="right"/>
                <w:rPr>
                  <w:rFonts w:hint="eastAsia"/>
                </w:rPr>
              </w:pPr>
              <w:r>
                <w:rPr>
                  <w:rFonts w:hint="eastAsia" w:ascii="宋体" w:hAnsi="宋体" w:eastAsia="宋体" w:cs="宋体"/>
                  <w:sz w:val="21"/>
                  <w:szCs w:val="21"/>
                </w:rPr>
                <w:t>第</w:t>
              </w:r>
              <w:r>
                <w:rPr>
                  <w:rFonts w:hint="eastAsia" w:ascii="宋体" w:hAnsi="宋体" w:eastAsia="宋体" w:cs="宋体"/>
                  <w:sz w:val="21"/>
                  <w:szCs w:val="21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1"/>
                  <w:szCs w:val="21"/>
                </w:rPr>
                <w:instrText xml:space="preserve"> PAGE </w:instrText>
              </w:r>
              <w:r>
                <w:rPr>
                  <w:rFonts w:hint="eastAsia" w:ascii="宋体" w:hAnsi="宋体" w:eastAsia="宋体" w:cs="宋体"/>
                  <w:sz w:val="21"/>
                  <w:szCs w:val="21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1"/>
                  <w:szCs w:val="21"/>
                </w:rPr>
                <w:t>2</w:t>
              </w:r>
              <w:r>
                <w:rPr>
                  <w:rFonts w:hint="eastAsia" w:ascii="宋体" w:hAnsi="宋体" w:eastAsia="宋体" w:cs="宋体"/>
                  <w:sz w:val="21"/>
                  <w:szCs w:val="21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1"/>
                  <w:szCs w:val="21"/>
                </w:rPr>
                <w:t>页,共</w:t>
              </w:r>
              <w:r>
                <w:rPr>
                  <w:rFonts w:hint="eastAsia" w:ascii="宋体" w:hAnsi="宋体" w:eastAsia="宋体" w:cs="宋体"/>
                  <w:sz w:val="21"/>
                  <w:szCs w:val="21"/>
                </w:rPr>
                <w:fldChar w:fldCharType="begin"/>
              </w:r>
              <w:r>
                <w:rPr>
                  <w:rFonts w:hint="eastAsia" w:ascii="宋体" w:hAnsi="宋体" w:eastAsia="宋体" w:cs="宋体"/>
                  <w:sz w:val="21"/>
                  <w:szCs w:val="21"/>
                </w:rPr>
                <w:instrText xml:space="preserve">SECTIONPAGES</w:instrText>
              </w:r>
              <w:r>
                <w:rPr>
                  <w:rFonts w:hint="eastAsia" w:ascii="宋体" w:hAnsi="宋体" w:eastAsia="宋体" w:cs="宋体"/>
                  <w:sz w:val="21"/>
                  <w:szCs w:val="21"/>
                </w:rPr>
                <w:fldChar w:fldCharType="separate"/>
              </w:r>
              <w:r>
                <w:rPr>
                  <w:rFonts w:hint="eastAsia" w:ascii="宋体" w:hAnsi="宋体" w:eastAsia="宋体" w:cs="宋体"/>
                  <w:sz w:val="21"/>
                  <w:szCs w:val="21"/>
                </w:rPr>
                <w:t>1</w:t>
              </w:r>
              <w:r>
                <w:rPr>
                  <w:rFonts w:hint="eastAsia" w:ascii="宋体" w:hAnsi="宋体" w:eastAsia="宋体" w:cs="宋体"/>
                  <w:sz w:val="21"/>
                  <w:szCs w:val="21"/>
                </w:rPr>
                <w:fldChar w:fldCharType="end"/>
              </w:r>
              <w:r>
                <w:rPr>
                  <w:rFonts w:hint="eastAsia" w:ascii="宋体" w:hAnsi="宋体" w:eastAsia="宋体" w:cs="宋体"/>
                  <w:sz w:val="21"/>
                  <w:szCs w:val="21"/>
                </w:rPr>
                <w:t>页</w:t>
              </w:r>
            </w:p>
          </w:sdtContent>
        </w:sdt>
      </w:tc>
    </w:tr>
    <w:tr w14:paraId="3325F56F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7" w:hRule="atLeast"/>
      </w:trPr>
      <w:tc>
        <w:tcPr>
          <w:tcW w:w="1650" w:type="dxa"/>
          <w:vMerge w:val="continue"/>
          <w:tcBorders>
            <w:left w:val="nil"/>
            <w:right w:val="nil"/>
          </w:tcBorders>
          <w:vAlign w:val="center"/>
        </w:tcPr>
        <w:p w14:paraId="12F1426E">
          <w:pPr>
            <w:wordWrap w:val="0"/>
            <w:spacing w:line="20" w:lineRule="atLeast"/>
            <w:rPr>
              <w:rFonts w:hint="eastAsia" w:ascii="黑体" w:hAnsi="黑体" w:eastAsia="黑体" w:cs="黑体"/>
              <w:kern w:val="0"/>
              <w:sz w:val="20"/>
              <w:szCs w:val="20"/>
            </w:rPr>
          </w:pPr>
        </w:p>
      </w:tc>
      <w:tc>
        <w:tcPr>
          <w:tcW w:w="6521" w:type="dxa"/>
          <w:gridSpan w:val="2"/>
          <w:vMerge w:val="continue"/>
          <w:tcBorders>
            <w:left w:val="nil"/>
            <w:right w:val="nil"/>
          </w:tcBorders>
          <w:shd w:val="clear" w:color="auto" w:fill="auto"/>
          <w:vAlign w:val="center"/>
        </w:tcPr>
        <w:p w14:paraId="4C8E43BC">
          <w:pPr>
            <w:wordWrap w:val="0"/>
            <w:spacing w:line="20" w:lineRule="atLeast"/>
            <w:jc w:val="center"/>
            <w:rPr>
              <w:rFonts w:hint="eastAsia" w:cs="黑体" w:asciiTheme="majorEastAsia" w:hAnsiTheme="majorEastAsia" w:eastAsiaTheme="majorEastAsia"/>
              <w:b/>
              <w:bCs/>
              <w:kern w:val="0"/>
              <w:sz w:val="32"/>
              <w:szCs w:val="32"/>
            </w:rPr>
          </w:pPr>
        </w:p>
      </w:tc>
      <w:tc>
        <w:tcPr>
          <w:tcW w:w="1809" w:type="dxa"/>
          <w:tcBorders>
            <w:top w:val="nil"/>
            <w:left w:val="nil"/>
            <w:right w:val="nil"/>
          </w:tcBorders>
          <w:shd w:val="clear" w:color="auto" w:fill="auto"/>
          <w:noWrap/>
          <w:vAlign w:val="center"/>
        </w:tcPr>
        <w:p w14:paraId="08C971F8">
          <w:pPr>
            <w:wordWrap w:val="0"/>
            <w:spacing w:line="20" w:lineRule="atLeast"/>
            <w:jc w:val="right"/>
            <w:rPr>
              <w:rFonts w:hint="eastAsia" w:cs="黑体" w:asciiTheme="majorEastAsia" w:hAnsiTheme="majorEastAsia" w:eastAsiaTheme="majorEastAsia"/>
              <w:kern w:val="0"/>
              <w:sz w:val="20"/>
              <w:szCs w:val="20"/>
            </w:rPr>
          </w:pPr>
          <w:r>
            <w:rPr>
              <w:rFonts w:hint="eastAsia" w:cs="黑体" w:asciiTheme="majorEastAsia" w:hAnsiTheme="majorEastAsia" w:eastAsiaTheme="majorEastAsia"/>
              <w:kern w:val="0"/>
              <w:sz w:val="20"/>
              <w:szCs w:val="20"/>
            </w:rPr>
            <w:t>BGLP01004F</w:t>
          </w:r>
        </w:p>
      </w:tc>
    </w:tr>
    <w:tr w14:paraId="01BC4DDB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6612" w:type="dxa"/>
          <w:gridSpan w:val="2"/>
          <w:tcBorders>
            <w:top w:val="nil"/>
            <w:left w:val="nil"/>
            <w:right w:val="nil"/>
          </w:tcBorders>
          <w:shd w:val="clear" w:color="auto" w:fill="auto"/>
          <w:noWrap/>
          <w:vAlign w:val="center"/>
        </w:tcPr>
        <w:p w14:paraId="524581F5">
          <w:pPr>
            <w:wordWrap w:val="0"/>
            <w:spacing w:line="20" w:lineRule="atLeast"/>
            <w:rPr>
              <w:rFonts w:ascii="Times New Roman" w:hAnsi="Times New Roman" w:eastAsia="宋体" w:cs="Times New Roman"/>
              <w:kern w:val="0"/>
              <w:szCs w:val="21"/>
            </w:rPr>
          </w:pPr>
          <w:r>
            <w:rPr>
              <w:rFonts w:ascii="Times New Roman" w:hAnsi="Times New Roman" w:eastAsia="宋体" w:cs="Times New Roman"/>
              <w:szCs w:val="21"/>
            </w:rPr>
            <w:t>检测单位名称：{{companyName}}</w:t>
          </w:r>
        </w:p>
      </w:tc>
      <w:tc>
        <w:tcPr>
          <w:tcW w:w="3368" w:type="dxa"/>
          <w:gridSpan w:val="2"/>
          <w:tcBorders>
            <w:top w:val="nil"/>
            <w:left w:val="nil"/>
            <w:right w:val="nil"/>
          </w:tcBorders>
          <w:shd w:val="clear" w:color="auto" w:fill="auto"/>
          <w:vAlign w:val="center"/>
        </w:tcPr>
        <w:p w14:paraId="4F977DA7">
          <w:pPr>
            <w:wordWrap w:val="0"/>
            <w:spacing w:line="20" w:lineRule="atLeast"/>
            <w:jc w:val="right"/>
            <w:rPr>
              <w:rFonts w:ascii="Times New Roman" w:hAnsi="Times New Roman" w:eastAsia="宋体" w:cs="Times New Roman"/>
              <w:kern w:val="0"/>
              <w:szCs w:val="21"/>
            </w:rPr>
          </w:pPr>
          <w:r>
            <w:rPr>
              <w:rFonts w:ascii="Times New Roman" w:hAnsi="Times New Roman" w:eastAsia="宋体" w:cs="Times New Roman"/>
              <w:szCs w:val="21"/>
            </w:rPr>
            <w:t>报告编号：{{report_no}}</w:t>
          </w:r>
        </w:p>
      </w:tc>
    </w:tr>
  </w:tbl>
  <w:p w14:paraId="12E13B9C">
    <w:pPr>
      <w:pStyle w:val="3"/>
      <w:spacing w:line="20" w:lineRule="exact"/>
      <w:ind w:right="799"/>
      <w:jc w:val="both"/>
      <w:rPr>
        <w:rFonts w:hint="eastAsia" w:ascii="宋体" w:hAnsi="宋体" w:eastAsia="宋体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yN2VmZDQ0MWVjNjdkYmFhNzUzMjc1MTRhZWUwMGQifQ=="/>
  </w:docVars>
  <w:rsids>
    <w:rsidRoot w:val="00595BDB"/>
    <w:rsid w:val="00003A73"/>
    <w:rsid w:val="000407DB"/>
    <w:rsid w:val="00045F97"/>
    <w:rsid w:val="00073257"/>
    <w:rsid w:val="00075E97"/>
    <w:rsid w:val="000A1B85"/>
    <w:rsid w:val="000A2B5D"/>
    <w:rsid w:val="000D0B9A"/>
    <w:rsid w:val="000F5359"/>
    <w:rsid w:val="000F65EE"/>
    <w:rsid w:val="001003F7"/>
    <w:rsid w:val="001226C0"/>
    <w:rsid w:val="00171D54"/>
    <w:rsid w:val="0018296A"/>
    <w:rsid w:val="001839C6"/>
    <w:rsid w:val="001960AD"/>
    <w:rsid w:val="00197D25"/>
    <w:rsid w:val="001D0F75"/>
    <w:rsid w:val="002369CB"/>
    <w:rsid w:val="00237E91"/>
    <w:rsid w:val="002777DB"/>
    <w:rsid w:val="00280D0F"/>
    <w:rsid w:val="002837B6"/>
    <w:rsid w:val="002C5A8F"/>
    <w:rsid w:val="00301CB4"/>
    <w:rsid w:val="00335826"/>
    <w:rsid w:val="003368FA"/>
    <w:rsid w:val="00387C39"/>
    <w:rsid w:val="00390725"/>
    <w:rsid w:val="003B2EA2"/>
    <w:rsid w:val="003F56B0"/>
    <w:rsid w:val="004129CA"/>
    <w:rsid w:val="00416033"/>
    <w:rsid w:val="00420EF1"/>
    <w:rsid w:val="004259C8"/>
    <w:rsid w:val="0043226A"/>
    <w:rsid w:val="004338D7"/>
    <w:rsid w:val="00454574"/>
    <w:rsid w:val="004612E0"/>
    <w:rsid w:val="004630F3"/>
    <w:rsid w:val="00476207"/>
    <w:rsid w:val="004826B8"/>
    <w:rsid w:val="004905CC"/>
    <w:rsid w:val="004D0EFE"/>
    <w:rsid w:val="004E312D"/>
    <w:rsid w:val="004E40D5"/>
    <w:rsid w:val="005010BA"/>
    <w:rsid w:val="0051393E"/>
    <w:rsid w:val="00533542"/>
    <w:rsid w:val="00587C21"/>
    <w:rsid w:val="00595BDB"/>
    <w:rsid w:val="005A4BCD"/>
    <w:rsid w:val="006004AC"/>
    <w:rsid w:val="00630446"/>
    <w:rsid w:val="00632249"/>
    <w:rsid w:val="00645171"/>
    <w:rsid w:val="006575DF"/>
    <w:rsid w:val="00660B02"/>
    <w:rsid w:val="00660E46"/>
    <w:rsid w:val="00663105"/>
    <w:rsid w:val="00686392"/>
    <w:rsid w:val="006A620D"/>
    <w:rsid w:val="006E4568"/>
    <w:rsid w:val="00710DD3"/>
    <w:rsid w:val="00765480"/>
    <w:rsid w:val="007763CC"/>
    <w:rsid w:val="00781FA9"/>
    <w:rsid w:val="007A4259"/>
    <w:rsid w:val="007C0067"/>
    <w:rsid w:val="007C1A20"/>
    <w:rsid w:val="007F4DDB"/>
    <w:rsid w:val="007F5D5C"/>
    <w:rsid w:val="00830B56"/>
    <w:rsid w:val="008360CE"/>
    <w:rsid w:val="008511D8"/>
    <w:rsid w:val="008941F5"/>
    <w:rsid w:val="008A7ADC"/>
    <w:rsid w:val="008B11F8"/>
    <w:rsid w:val="008E01D2"/>
    <w:rsid w:val="0094251A"/>
    <w:rsid w:val="00950248"/>
    <w:rsid w:val="00986997"/>
    <w:rsid w:val="00987AE5"/>
    <w:rsid w:val="009A363A"/>
    <w:rsid w:val="009B5B3B"/>
    <w:rsid w:val="009B5C06"/>
    <w:rsid w:val="009C485C"/>
    <w:rsid w:val="00A01301"/>
    <w:rsid w:val="00A1530F"/>
    <w:rsid w:val="00A16169"/>
    <w:rsid w:val="00A63A59"/>
    <w:rsid w:val="00A72216"/>
    <w:rsid w:val="00A96922"/>
    <w:rsid w:val="00AD45A1"/>
    <w:rsid w:val="00B06A6A"/>
    <w:rsid w:val="00B7338B"/>
    <w:rsid w:val="00B86F27"/>
    <w:rsid w:val="00BB0FCF"/>
    <w:rsid w:val="00BD6D52"/>
    <w:rsid w:val="00BE649D"/>
    <w:rsid w:val="00C349C6"/>
    <w:rsid w:val="00C5283F"/>
    <w:rsid w:val="00C71CE5"/>
    <w:rsid w:val="00CC32AE"/>
    <w:rsid w:val="00CE501A"/>
    <w:rsid w:val="00D3319E"/>
    <w:rsid w:val="00D93346"/>
    <w:rsid w:val="00DA4B83"/>
    <w:rsid w:val="00DB75C6"/>
    <w:rsid w:val="00DD4E07"/>
    <w:rsid w:val="00E05840"/>
    <w:rsid w:val="00E216BF"/>
    <w:rsid w:val="00E37B35"/>
    <w:rsid w:val="00EA1847"/>
    <w:rsid w:val="00EB567F"/>
    <w:rsid w:val="00EC24D9"/>
    <w:rsid w:val="00ED3C96"/>
    <w:rsid w:val="00F0486F"/>
    <w:rsid w:val="00F33BDC"/>
    <w:rsid w:val="00F82DE4"/>
    <w:rsid w:val="00FB391C"/>
    <w:rsid w:val="00FE17A0"/>
    <w:rsid w:val="016519C1"/>
    <w:rsid w:val="01C81F50"/>
    <w:rsid w:val="033C0E47"/>
    <w:rsid w:val="03661A20"/>
    <w:rsid w:val="038A3960"/>
    <w:rsid w:val="050741BD"/>
    <w:rsid w:val="06A50AB1"/>
    <w:rsid w:val="08114650"/>
    <w:rsid w:val="08121266"/>
    <w:rsid w:val="08123F24"/>
    <w:rsid w:val="085F360E"/>
    <w:rsid w:val="09CF4D4B"/>
    <w:rsid w:val="0C3152C1"/>
    <w:rsid w:val="0CCB3632"/>
    <w:rsid w:val="0E122ED0"/>
    <w:rsid w:val="0E5378BC"/>
    <w:rsid w:val="0FA67D74"/>
    <w:rsid w:val="0FED59A3"/>
    <w:rsid w:val="11BF6ECB"/>
    <w:rsid w:val="12B409FA"/>
    <w:rsid w:val="13961EAE"/>
    <w:rsid w:val="145F6743"/>
    <w:rsid w:val="14814465"/>
    <w:rsid w:val="14CF1B1B"/>
    <w:rsid w:val="14DC3D52"/>
    <w:rsid w:val="15F01D49"/>
    <w:rsid w:val="180E03D6"/>
    <w:rsid w:val="1864257A"/>
    <w:rsid w:val="188F15D4"/>
    <w:rsid w:val="196D699F"/>
    <w:rsid w:val="1A304E0A"/>
    <w:rsid w:val="1A3F6DFB"/>
    <w:rsid w:val="1A9A7B62"/>
    <w:rsid w:val="1BF41E67"/>
    <w:rsid w:val="1D6272D6"/>
    <w:rsid w:val="1DDC7057"/>
    <w:rsid w:val="1DE026A3"/>
    <w:rsid w:val="1E6A01BF"/>
    <w:rsid w:val="1EF65EF6"/>
    <w:rsid w:val="21703D3E"/>
    <w:rsid w:val="21815F4B"/>
    <w:rsid w:val="22A83A13"/>
    <w:rsid w:val="23B720F8"/>
    <w:rsid w:val="25313C1D"/>
    <w:rsid w:val="25697422"/>
    <w:rsid w:val="270A0791"/>
    <w:rsid w:val="29F3157E"/>
    <w:rsid w:val="2B7E174D"/>
    <w:rsid w:val="2CA376BD"/>
    <w:rsid w:val="2FF3270A"/>
    <w:rsid w:val="30E6401D"/>
    <w:rsid w:val="33941B0E"/>
    <w:rsid w:val="341964B7"/>
    <w:rsid w:val="346D716B"/>
    <w:rsid w:val="35DC5F62"/>
    <w:rsid w:val="35F66AB0"/>
    <w:rsid w:val="367E6AA5"/>
    <w:rsid w:val="376932B2"/>
    <w:rsid w:val="381274A5"/>
    <w:rsid w:val="38DD7AB3"/>
    <w:rsid w:val="3E1675C3"/>
    <w:rsid w:val="3E907376"/>
    <w:rsid w:val="3F5D7BA0"/>
    <w:rsid w:val="47975C19"/>
    <w:rsid w:val="4889543F"/>
    <w:rsid w:val="493556E9"/>
    <w:rsid w:val="49D24CE6"/>
    <w:rsid w:val="4A443E36"/>
    <w:rsid w:val="4A69564B"/>
    <w:rsid w:val="4A8204BA"/>
    <w:rsid w:val="4AE41175"/>
    <w:rsid w:val="4B2E0642"/>
    <w:rsid w:val="4B6E0FC1"/>
    <w:rsid w:val="4D677E3B"/>
    <w:rsid w:val="4D84279B"/>
    <w:rsid w:val="4DAD7FEF"/>
    <w:rsid w:val="4EDB288F"/>
    <w:rsid w:val="4F381A8F"/>
    <w:rsid w:val="507C3BFE"/>
    <w:rsid w:val="52570EC9"/>
    <w:rsid w:val="573C40E7"/>
    <w:rsid w:val="582726A1"/>
    <w:rsid w:val="583103BB"/>
    <w:rsid w:val="58627B7D"/>
    <w:rsid w:val="58FC3B2E"/>
    <w:rsid w:val="5C2E04A2"/>
    <w:rsid w:val="5CF903F2"/>
    <w:rsid w:val="5D1E7568"/>
    <w:rsid w:val="5DB42C29"/>
    <w:rsid w:val="5FBC4017"/>
    <w:rsid w:val="60B82A30"/>
    <w:rsid w:val="60DA0BF8"/>
    <w:rsid w:val="60F230D2"/>
    <w:rsid w:val="61860438"/>
    <w:rsid w:val="61A22D98"/>
    <w:rsid w:val="61E15FB7"/>
    <w:rsid w:val="63715118"/>
    <w:rsid w:val="63B548FF"/>
    <w:rsid w:val="645E38EF"/>
    <w:rsid w:val="64655A19"/>
    <w:rsid w:val="646709F5"/>
    <w:rsid w:val="655A4E93"/>
    <w:rsid w:val="66014F9D"/>
    <w:rsid w:val="671E1113"/>
    <w:rsid w:val="68ED6FEF"/>
    <w:rsid w:val="691E189E"/>
    <w:rsid w:val="69A47FF6"/>
    <w:rsid w:val="6C022DB1"/>
    <w:rsid w:val="6CFE5C6F"/>
    <w:rsid w:val="6D5C6381"/>
    <w:rsid w:val="6DDE1B39"/>
    <w:rsid w:val="6EF94940"/>
    <w:rsid w:val="6F2D283B"/>
    <w:rsid w:val="6FFE7D34"/>
    <w:rsid w:val="708B4881"/>
    <w:rsid w:val="71DD6189"/>
    <w:rsid w:val="71F31B1A"/>
    <w:rsid w:val="721667E0"/>
    <w:rsid w:val="727A7B45"/>
    <w:rsid w:val="737E5413"/>
    <w:rsid w:val="73AA6208"/>
    <w:rsid w:val="744A79EB"/>
    <w:rsid w:val="77A41DCA"/>
    <w:rsid w:val="781E639C"/>
    <w:rsid w:val="78AA6DDB"/>
    <w:rsid w:val="7ACA53E2"/>
    <w:rsid w:val="7E49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305</Words>
  <Characters>690</Characters>
  <Lines>5</Lines>
  <Paragraphs>1</Paragraphs>
  <TotalTime>229</TotalTime>
  <ScaleCrop>false</ScaleCrop>
  <LinksUpToDate>false</LinksUpToDate>
  <CharactersWithSpaces>693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2024-01-30T22:40:00Z</dcterms:created>
  <dc:creator>Administrator</dc:creator>
  <cp:lastModifiedBy>WPS_1623749418</cp:lastModifiedBy>
  <dcterms:modified xsi:type="dcterms:W3CDTF">2024-11-04T01:58:27Z</dcterms:modified>
  <cp:revision>284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373EFC70483B4A28B5A5F82E060D8D35_12</vt:lpwstr>
  </property>
</Properties>
</file>