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9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9"/>
        <w:gridCol w:w="262"/>
        <w:gridCol w:w="561"/>
        <w:gridCol w:w="490"/>
        <w:gridCol w:w="953"/>
        <w:gridCol w:w="1444"/>
        <w:gridCol w:w="393"/>
        <w:gridCol w:w="543"/>
        <w:gridCol w:w="1490"/>
        <w:gridCol w:w="840"/>
      </w:tblGrid>
      <w:tr w:rsidR="00874795">
        <w:trPr>
          <w:trHeight w:val="457"/>
        </w:trPr>
        <w:tc>
          <w:tcPr>
            <w:tcW w:w="1053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宋体" w:eastAsia="宋体" w:hAnsi="宋体" w:cs="宋体" w:hint="eastAsia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lang w:bidi="ar"/>
              </w:rPr>
              <w:t>样品等级</w:t>
            </w:r>
          </w:p>
        </w:tc>
        <w:tc>
          <w:tcPr>
            <w:tcW w:w="20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等级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5</w:t>
            </w:r>
          </w:p>
        </w:tc>
        <w:tc>
          <w:tcPr>
            <w:tcW w:w="5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bookmarkStart w:id="0" w:name="OLE_LINK2"/>
            <w:r>
              <w:rPr>
                <w:rFonts w:ascii="宋体" w:eastAsia="宋体" w:hAnsi="宋体" w:cs="宋体" w:hint="eastAsia"/>
                <w:kern w:val="0"/>
                <w:sz w:val="24"/>
                <w:lang w:bidi="ar"/>
              </w:rPr>
              <w:t>送样人</w:t>
            </w:r>
            <w:bookmarkEnd w:id="0"/>
          </w:p>
        </w:tc>
        <w:tc>
          <w:tcPr>
            <w:tcW w:w="13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测试</w:t>
            </w:r>
          </w:p>
        </w:tc>
      </w:tr>
      <w:tr w:rsidR="00874795">
        <w:trPr>
          <w:trHeight w:val="457"/>
        </w:trPr>
        <w:tc>
          <w:tcPr>
            <w:tcW w:w="1053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宋体" w:eastAsia="宋体" w:hAnsi="宋体" w:cs="宋体" w:hint="eastAsia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lang w:bidi="ar"/>
              </w:rPr>
              <w:t>样品数量(kg)</w:t>
            </w:r>
          </w:p>
        </w:tc>
        <w:tc>
          <w:tcPr>
            <w:tcW w:w="20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100</w:t>
            </w:r>
          </w:p>
        </w:tc>
        <w:tc>
          <w:tcPr>
            <w:tcW w:w="5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宋体" w:eastAsia="宋体" w:hAnsi="宋体" w:cs="宋体" w:hint="eastAsia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lang w:bidi="ar"/>
              </w:rPr>
              <w:t>见证人</w:t>
            </w:r>
          </w:p>
        </w:tc>
        <w:tc>
          <w:tcPr>
            <w:tcW w:w="13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李四</w:t>
            </w:r>
          </w:p>
        </w:tc>
      </w:tr>
      <w:tr w:rsidR="00874795">
        <w:trPr>
          <w:trHeight w:val="457"/>
        </w:trPr>
        <w:tc>
          <w:tcPr>
            <w:tcW w:w="1053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宋体" w:eastAsia="宋体" w:hAnsi="宋体" w:cs="宋体" w:hint="eastAsia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lang w:bidi="ar"/>
              </w:rPr>
              <w:t>样品尺寸(mm)</w:t>
            </w:r>
          </w:p>
        </w:tc>
        <w:tc>
          <w:tcPr>
            <w:tcW w:w="20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100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×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100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×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100</w:t>
            </w:r>
          </w:p>
        </w:tc>
        <w:tc>
          <w:tcPr>
            <w:tcW w:w="5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宋体" w:eastAsia="宋体" w:hAnsi="宋体" w:cs="宋体" w:hint="eastAsia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lang w:bidi="ar"/>
              </w:rPr>
              <w:t>试验日期</w:t>
            </w:r>
          </w:p>
        </w:tc>
        <w:tc>
          <w:tcPr>
            <w:tcW w:w="13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2024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年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10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月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日</w:t>
            </w:r>
          </w:p>
        </w:tc>
      </w:tr>
      <w:tr w:rsidR="00874795">
        <w:trPr>
          <w:trHeight w:val="652"/>
        </w:trPr>
        <w:tc>
          <w:tcPr>
            <w:tcW w:w="899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{{subRecords}}试样编号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龄期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lang w:bidi="ar"/>
              </w:rPr>
              <w:t>(d)</w:t>
            </w:r>
          </w:p>
        </w:tc>
        <w:tc>
          <w:tcPr>
            <w:tcW w:w="8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部位</w:t>
            </w:r>
          </w:p>
        </w:tc>
        <w:tc>
          <w:tcPr>
            <w:tcW w:w="8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检测项目</w:t>
            </w:r>
          </w:p>
        </w:tc>
        <w:tc>
          <w:tcPr>
            <w:tcW w:w="5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技术指标</w:t>
            </w:r>
          </w:p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(MPa)</w:t>
            </w:r>
          </w:p>
        </w:tc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单值</w:t>
            </w:r>
          </w:p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Cs w:val="21"/>
                <w:lang w:bidi="ar"/>
              </w:rPr>
              <w:t>(MPa)</w:t>
            </w:r>
          </w:p>
        </w:tc>
        <w:tc>
          <w:tcPr>
            <w:tcW w:w="4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结果</w:t>
            </w:r>
          </w:p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Cs w:val="21"/>
                <w:lang w:bidi="ar"/>
              </w:rPr>
              <w:t>(MPa)</w:t>
            </w:r>
          </w:p>
        </w:tc>
      </w:tr>
      <w:tr w:rsidR="00874795">
        <w:tblPrEx>
          <w:tblBorders>
            <w:top w:val="none" w:sz="6" w:space="0" w:color="auto"/>
          </w:tblBorders>
        </w:tblPrEx>
        <w:trPr>
          <w:trHeight w:val="454"/>
        </w:trPr>
        <w:tc>
          <w:tcPr>
            <w:tcW w:w="899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[sjbh1]</w:t>
            </w:r>
          </w:p>
        </w:tc>
        <w:tc>
          <w:tcPr>
            <w:tcW w:w="48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[lq]</w:t>
            </w:r>
          </w:p>
        </w:tc>
        <w:tc>
          <w:tcPr>
            <w:tcW w:w="848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[jcbw1]</w:t>
            </w:r>
          </w:p>
        </w:tc>
        <w:tc>
          <w:tcPr>
            <w:tcW w:w="84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[item]</w:t>
            </w:r>
          </w:p>
        </w:tc>
        <w:tc>
          <w:tcPr>
            <w:tcW w:w="55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[rq]</w:t>
            </w:r>
          </w:p>
        </w:tc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[L1]</w:t>
            </w:r>
          </w:p>
        </w:tc>
        <w:tc>
          <w:tcPr>
            <w:tcW w:w="4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[p1]</w:t>
            </w:r>
          </w:p>
        </w:tc>
      </w:tr>
      <w:tr w:rsidR="00874795">
        <w:tblPrEx>
          <w:tblBorders>
            <w:top w:val="none" w:sz="6" w:space="0" w:color="auto"/>
          </w:tblBorders>
        </w:tblPrEx>
        <w:trPr>
          <w:trHeight w:val="454"/>
        </w:trPr>
        <w:tc>
          <w:tcPr>
            <w:tcW w:w="899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[sjbh2]</w:t>
            </w:r>
          </w:p>
        </w:tc>
        <w:tc>
          <w:tcPr>
            <w:tcW w:w="48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48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4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[L2]</w:t>
            </w:r>
          </w:p>
        </w:tc>
        <w:tc>
          <w:tcPr>
            <w:tcW w:w="4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74795">
        <w:tblPrEx>
          <w:tblBorders>
            <w:top w:val="none" w:sz="6" w:space="0" w:color="auto"/>
          </w:tblBorders>
        </w:tblPrEx>
        <w:trPr>
          <w:trHeight w:val="454"/>
        </w:trPr>
        <w:tc>
          <w:tcPr>
            <w:tcW w:w="899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[sjbh3]</w:t>
            </w:r>
          </w:p>
        </w:tc>
        <w:tc>
          <w:tcPr>
            <w:tcW w:w="48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48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4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5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[L3]</w:t>
            </w:r>
          </w:p>
        </w:tc>
        <w:tc>
          <w:tcPr>
            <w:tcW w:w="4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874795" w:rsidRDefault="0087479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74795">
        <w:trPr>
          <w:trHeight w:val="1838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:rsidR="00874795" w:rsidRDefault="00000000">
            <w:pPr>
              <w:widowControl/>
              <w:wordWrap w:val="0"/>
              <w:adjustRightInd w:val="0"/>
              <w:snapToGrid w:val="0"/>
              <w:spacing w:line="360" w:lineRule="auto"/>
              <w:jc w:val="left"/>
              <w:rPr>
                <w:rFonts w:ascii="Times New Roman" w:eastAsia="宋体" w:hAnsi="Times New Roman" w:cs="Times New Roman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检测结论：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lang w:bidi="ar"/>
              </w:rPr>
              <w:t>{{</w:t>
            </w:r>
            <w:r>
              <w:rPr>
                <w:rFonts w:ascii="Times New Roman" w:eastAsia="宋体" w:hAnsi="Times New Roman" w:cs="Times New Roman"/>
                <w:szCs w:val="21"/>
                <w:shd w:val="clear" w:color="auto" w:fill="FAFAFA"/>
                <w:lang w:bidi="ar"/>
              </w:rPr>
              <w:t>conclusion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lang w:bidi="ar"/>
              </w:rPr>
              <w:t>}}</w:t>
            </w:r>
          </w:p>
          <w:p w:rsidR="00107A9B" w:rsidRDefault="00107A9B">
            <w:pPr>
              <w:widowControl/>
              <w:wordWrap w:val="0"/>
              <w:adjustRightInd w:val="0"/>
              <w:snapToGrid w:val="0"/>
              <w:spacing w:line="360" w:lineRule="auto"/>
              <w:jc w:val="left"/>
              <w:rPr>
                <w:rFonts w:ascii="Times New Roman" w:eastAsia="宋体" w:hAnsi="Times New Roman" w:cs="Times New Roman"/>
                <w:kern w:val="0"/>
                <w:szCs w:val="21"/>
                <w:lang w:bidi="ar"/>
              </w:rPr>
            </w:pPr>
          </w:p>
          <w:p w:rsidR="00107A9B" w:rsidRDefault="00107A9B">
            <w:pPr>
              <w:widowControl/>
              <w:wordWrap w:val="0"/>
              <w:adjustRightInd w:val="0"/>
              <w:snapToGrid w:val="0"/>
              <w:spacing w:line="360" w:lineRule="auto"/>
              <w:jc w:val="left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Cs w:val="21"/>
                <w:lang w:bidi="ar"/>
              </w:rPr>
              <w:t>{{</w:t>
            </w:r>
            <w:r w:rsidR="001A221F">
              <w:rPr>
                <w:rFonts w:ascii="Times New Roman" w:eastAsia="宋体" w:hAnsi="Times New Roman" w:cs="Times New Roman" w:hint="eastAsia"/>
                <w:kern w:val="0"/>
                <w:szCs w:val="21"/>
                <w:lang w:bidi="ar"/>
              </w:rPr>
              <w:t>-</w:t>
            </w:r>
            <w:r w:rsidR="007D543A" w:rsidRPr="007D543A">
              <w:rPr>
                <w:rFonts w:ascii="Times New Roman" w:eastAsia="宋体" w:hAnsi="Times New Roman" w:cs="Times New Roman"/>
                <w:kern w:val="0"/>
                <w:szCs w:val="21"/>
                <w:lang w:bidi="ar"/>
              </w:rPr>
              <w:t>subRecords_row_number</w:t>
            </w:r>
            <w:r w:rsidR="007D543A">
              <w:rPr>
                <w:rFonts w:ascii="Times New Roman" w:eastAsia="宋体" w:hAnsi="Times New Roman" w:cs="Times New Roman" w:hint="eastAsia"/>
                <w:kern w:val="0"/>
                <w:szCs w:val="21"/>
                <w:lang w:bidi="ar"/>
              </w:rPr>
              <w:t xml:space="preserve"> == 10</w:t>
            </w:r>
            <w:r>
              <w:rPr>
                <w:rFonts w:ascii="Times New Roman" w:eastAsia="宋体" w:hAnsi="Times New Roman" w:cs="Times New Roman" w:hint="eastAsia"/>
                <w:kern w:val="0"/>
                <w:szCs w:val="21"/>
                <w:lang w:bidi="ar"/>
              </w:rPr>
              <w:t>}}</w:t>
            </w:r>
          </w:p>
        </w:tc>
      </w:tr>
      <w:tr w:rsidR="00874795">
        <w:trPr>
          <w:trHeight w:val="1514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  <w:lang w:bidi="ar"/>
              </w:rPr>
              <w:t>附加声明</w:t>
            </w:r>
            <w:r>
              <w:rPr>
                <w:rFonts w:ascii="Times New Roman" w:eastAsia="宋体" w:hAnsi="Times New Roman" w:cs="Times New Roman"/>
                <w:szCs w:val="21"/>
                <w:lang w:bidi="ar"/>
              </w:rPr>
              <w:t>:</w:t>
            </w:r>
            <w:r>
              <w:rPr>
                <w:rFonts w:ascii="宋体" w:eastAsia="宋体" w:hAnsi="宋体" w:cs="宋体" w:hint="eastAsia"/>
                <w:szCs w:val="21"/>
                <w:lang w:bidi="ar"/>
              </w:rPr>
              <w:t>报告无本单位</w:t>
            </w:r>
            <w:r>
              <w:rPr>
                <w:rFonts w:ascii="Times New Roman" w:eastAsia="宋体" w:hAnsi="Times New Roman" w:cs="Times New Roman"/>
                <w:szCs w:val="21"/>
                <w:lang w:bidi="ar"/>
              </w:rPr>
              <w:t>“</w:t>
            </w:r>
            <w:r>
              <w:rPr>
                <w:rFonts w:ascii="宋体" w:eastAsia="宋体" w:hAnsi="宋体" w:cs="宋体" w:hint="eastAsia"/>
                <w:szCs w:val="21"/>
                <w:lang w:bidi="ar"/>
              </w:rPr>
              <w:t>专用章</w:t>
            </w:r>
            <w:r>
              <w:rPr>
                <w:rFonts w:ascii="Times New Roman" w:eastAsia="宋体" w:hAnsi="Times New Roman" w:cs="Times New Roman"/>
                <w:szCs w:val="21"/>
                <w:lang w:bidi="ar"/>
              </w:rPr>
              <w:t>”</w:t>
            </w:r>
            <w:r>
              <w:rPr>
                <w:rFonts w:ascii="宋体" w:eastAsia="宋体" w:hAnsi="宋体" w:cs="宋体" w:hint="eastAsia"/>
                <w:szCs w:val="21"/>
                <w:lang w:bidi="ar"/>
              </w:rPr>
              <w:t>无效；报告无三级审核无效；报告改动、换页无效；委托试验检验报告仅对来样检测结果负责；未经本单位书面授权，不得部分复制本报告或用于其他用途；若对本报告有异议，应于收到报告</w:t>
            </w:r>
            <w:r>
              <w:rPr>
                <w:rFonts w:ascii="Times New Roman" w:eastAsia="宋体" w:hAnsi="Times New Roman" w:cs="Times New Roman"/>
                <w:szCs w:val="21"/>
                <w:lang w:bidi="ar"/>
              </w:rPr>
              <w:t>15</w:t>
            </w:r>
            <w:r>
              <w:rPr>
                <w:rFonts w:ascii="宋体" w:eastAsia="宋体" w:hAnsi="宋体" w:cs="宋体" w:hint="eastAsia"/>
                <w:szCs w:val="21"/>
                <w:lang w:bidi="ar"/>
              </w:rPr>
              <w:t>个工作日内向本单位提出书面复议申请，逾期不予受理。</w:t>
            </w:r>
          </w:p>
        </w:tc>
      </w:tr>
      <w:tr w:rsidR="00874795">
        <w:trPr>
          <w:trHeight w:val="454"/>
        </w:trPr>
        <w:tc>
          <w:tcPr>
            <w:tcW w:w="1671" w:type="pct"/>
            <w:gridSpan w:val="4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  <w:lang w:bidi="ar"/>
              </w:rPr>
              <w:t>地址：</w:t>
            </w:r>
            <w:r>
              <w:rPr>
                <w:rFonts w:ascii="Times New Roman" w:eastAsia="宋体" w:hAnsi="Times New Roman" w:cs="Times New Roman"/>
                <w:szCs w:val="21"/>
                <w:lang w:bidi="ar"/>
              </w:rPr>
              <w:t>{{org_address}}</w:t>
            </w:r>
          </w:p>
        </w:tc>
        <w:tc>
          <w:tcPr>
            <w:tcW w:w="1640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874795" w:rsidRDefault="00000000">
            <w:pPr>
              <w:widowControl/>
              <w:wordWrap w:val="0"/>
              <w:adjustRightInd w:val="0"/>
              <w:snapToGrid w:val="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  <w:lang w:bidi="ar"/>
              </w:rPr>
              <w:t>电话：</w:t>
            </w:r>
            <w:r>
              <w:rPr>
                <w:rFonts w:ascii="Times New Roman" w:eastAsia="宋体" w:hAnsi="Times New Roman" w:cs="Times New Roman"/>
                <w:szCs w:val="21"/>
                <w:lang w:bidi="ar"/>
              </w:rPr>
              <w:t>{{org_queryPhone}}</w:t>
            </w:r>
          </w:p>
        </w:tc>
        <w:tc>
          <w:tcPr>
            <w:tcW w:w="1688" w:type="pct"/>
            <w:gridSpan w:val="3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:rsidR="00874795" w:rsidRDefault="00000000">
            <w:pPr>
              <w:wordWrap w:val="0"/>
              <w:adjustRightInd w:val="0"/>
              <w:snapToGrid w:val="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  <w:lang w:bidi="ar"/>
              </w:rPr>
              <w:t>邮箱：</w:t>
            </w:r>
            <w:r>
              <w:rPr>
                <w:rFonts w:ascii="Times New Roman" w:eastAsia="宋体" w:hAnsi="Times New Roman" w:cs="Times New Roman"/>
                <w:szCs w:val="21"/>
                <w:lang w:bidi="ar"/>
              </w:rPr>
              <w:t>{{org_email}}</w:t>
            </w:r>
          </w:p>
        </w:tc>
      </w:tr>
    </w:tbl>
    <w:p w:rsidR="00874795" w:rsidRDefault="00000000">
      <w:r>
        <w:t>{{is_check == 1? '☑' : '☐'}}</w:t>
      </w:r>
    </w:p>
    <w:sectPr w:rsidR="0087479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mMyN2VmZDQ0MWVjNjdkYmFhNzUzMjc1MTRhZWUwMGQifQ=="/>
  </w:docVars>
  <w:rsids>
    <w:rsidRoot w:val="00874795"/>
    <w:rsid w:val="000B4CCD"/>
    <w:rsid w:val="00107A9B"/>
    <w:rsid w:val="001A221F"/>
    <w:rsid w:val="00276D77"/>
    <w:rsid w:val="003B1D23"/>
    <w:rsid w:val="004A778F"/>
    <w:rsid w:val="00514428"/>
    <w:rsid w:val="0057650B"/>
    <w:rsid w:val="00722324"/>
    <w:rsid w:val="007D543A"/>
    <w:rsid w:val="00874795"/>
    <w:rsid w:val="00AD4A11"/>
    <w:rsid w:val="00C73554"/>
    <w:rsid w:val="04AC0377"/>
    <w:rsid w:val="0B156206"/>
    <w:rsid w:val="12C7072D"/>
    <w:rsid w:val="1666025D"/>
    <w:rsid w:val="26C54244"/>
    <w:rsid w:val="292D0D37"/>
    <w:rsid w:val="296F3EBE"/>
    <w:rsid w:val="2FA23369"/>
    <w:rsid w:val="3C722C08"/>
    <w:rsid w:val="3D271C45"/>
    <w:rsid w:val="479A05DD"/>
    <w:rsid w:val="48E924A4"/>
    <w:rsid w:val="50175B49"/>
    <w:rsid w:val="5B3C2907"/>
    <w:rsid w:val="5D3F2330"/>
    <w:rsid w:val="5DF474C9"/>
    <w:rsid w:val="5F0E45BB"/>
    <w:rsid w:val="6B8005EE"/>
    <w:rsid w:val="6E7D7067"/>
    <w:rsid w:val="6E906D9A"/>
    <w:rsid w:val="74407070"/>
    <w:rsid w:val="7C1C7EBF"/>
    <w:rsid w:val="7C8576FA"/>
    <w:rsid w:val="7F01339C"/>
    <w:rsid w:val="7F952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A6A56C"/>
  <w15:docId w15:val="{779C7CE0-1F76-47A0-BB78-19CECFAE4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9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1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6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3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73</Words>
  <Characters>420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微软用户</cp:lastModifiedBy>
  <cp:revision>12</cp:revision>
  <dcterms:created xsi:type="dcterms:W3CDTF">2024-11-12T06:41:00Z</dcterms:created>
  <dcterms:modified xsi:type="dcterms:W3CDTF">2025-07-23T02:18:00Z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2052-11.8.6.11825</vt:lpwstr>
  </property>
  <property fmtid="{D5CDD505-2E9C-101B-9397-08002B2CF9AE}" pid="3" name="ICV">
    <vt:lpwstr>CDF8036854E5489AB0569FB02F2FEE01_12</vt:lpwstr>
  </property>
</Properties>
</file>