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4334" w14:textId="2AA8BC7E" w:rsidR="00F84C44" w:rsidRPr="00E81CB7" w:rsidRDefault="007457E5" w:rsidP="00657ED6">
      <w:pP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NunoErin</w:t>
      </w:r>
      <w:proofErr w:type="spellEnd"/>
      <w:r>
        <w:rPr>
          <w:rFonts w:ascii="Verdana" w:hAnsi="Verdana"/>
          <w:b/>
        </w:rPr>
        <w:t xml:space="preserve"> Pong - Overview </w:t>
      </w:r>
      <w:bookmarkStart w:id="0" w:name="_GoBack"/>
      <w:bookmarkEnd w:id="0"/>
    </w:p>
    <w:p w14:paraId="4BD7C798" w14:textId="77777777" w:rsidR="00B90BF9" w:rsidRPr="00E81CB7" w:rsidRDefault="00B90BF9">
      <w:pPr>
        <w:rPr>
          <w:rFonts w:ascii="Verdana" w:hAnsi="Verdana"/>
        </w:rPr>
      </w:pPr>
    </w:p>
    <w:p w14:paraId="2021B2CA" w14:textId="1BE1C620" w:rsidR="008C5723" w:rsidRPr="00E81CB7" w:rsidRDefault="008C5723" w:rsidP="008C5723">
      <w:pPr>
        <w:rPr>
          <w:rFonts w:ascii="Verdana" w:hAnsi="Verdana"/>
          <w:b/>
        </w:rPr>
      </w:pPr>
      <w:r>
        <w:rPr>
          <w:rFonts w:ascii="Verdana" w:hAnsi="Verdana"/>
          <w:b/>
        </w:rPr>
        <w:t>General</w:t>
      </w:r>
      <w:r>
        <w:rPr>
          <w:rFonts w:ascii="Verdana" w:hAnsi="Verdana"/>
          <w:b/>
        </w:rPr>
        <w:t xml:space="preserve"> Notes</w:t>
      </w:r>
    </w:p>
    <w:p w14:paraId="5778E774" w14:textId="77777777" w:rsidR="008C5723" w:rsidRPr="00C74440" w:rsidRDefault="008C5723" w:rsidP="008C5723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Resolution: 1080P </w:t>
      </w:r>
    </w:p>
    <w:p w14:paraId="1EDC1752" w14:textId="128E5F75" w:rsidR="00C74440" w:rsidRPr="008C5723" w:rsidRDefault="00C74440" w:rsidP="008C5723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Primary display size is 24” screen / it will also be shown on larger screens (probably about 42”)  </w:t>
      </w:r>
    </w:p>
    <w:p w14:paraId="118534A6" w14:textId="037376FC" w:rsidR="008C5723" w:rsidRPr="00F1297F" w:rsidRDefault="00C74440" w:rsidP="008C5723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>Prepare</w:t>
      </w:r>
      <w:r w:rsidR="008C5723">
        <w:rPr>
          <w:rFonts w:ascii="Verdana" w:hAnsi="Verdana"/>
        </w:rPr>
        <w:t xml:space="preserve"> for both landscape and portrait orientation </w:t>
      </w:r>
    </w:p>
    <w:p w14:paraId="155DE6E9" w14:textId="2654C879" w:rsidR="00F1297F" w:rsidRPr="00F1297F" w:rsidRDefault="00F1297F" w:rsidP="00F1297F">
      <w:pPr>
        <w:ind w:left="144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1D9BA107" wp14:editId="6136FA2E">
            <wp:extent cx="1870735" cy="1139031"/>
            <wp:effectExtent l="0" t="0" r="889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rtra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511" cy="11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</w:rPr>
        <w:t xml:space="preserve">  </w:t>
      </w:r>
      <w:r>
        <w:rPr>
          <w:rFonts w:ascii="Verdana" w:hAnsi="Verdana"/>
          <w:b/>
          <w:noProof/>
        </w:rPr>
        <w:drawing>
          <wp:inline distT="0" distB="0" distL="0" distR="0" wp14:anchorId="2B80C144" wp14:editId="18191874">
            <wp:extent cx="1858804" cy="1131764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ndscap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38" cy="11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045B" w14:textId="4DE80B8C" w:rsidR="008C5723" w:rsidRPr="005D50AF" w:rsidRDefault="008C5723" w:rsidP="008C5723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 w:rsidRPr="00FF381B">
        <w:rPr>
          <w:rFonts w:ascii="Verdana" w:hAnsi="Verdana"/>
        </w:rPr>
        <w:t>If the user clicks the “house” icon in the lower right, exit the</w:t>
      </w:r>
      <w:r w:rsidR="00C74440">
        <w:rPr>
          <w:rFonts w:ascii="Verdana" w:hAnsi="Verdana"/>
        </w:rPr>
        <w:t xml:space="preserve"> application. (The house isn’t shown in all of the drawings below, but it should be visible on all of the pages) </w:t>
      </w:r>
    </w:p>
    <w:p w14:paraId="10AD1853" w14:textId="2157EEEA" w:rsidR="005D50AF" w:rsidRPr="008C5723" w:rsidRDefault="005D50AF" w:rsidP="005D50AF">
      <w:pPr>
        <w:pStyle w:val="ListParagraph"/>
        <w:ind w:left="144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269CD48D" wp14:editId="2DDD337D">
            <wp:extent cx="1880235" cy="105763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_Home Icon Placement 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69" cy="10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90F9" w14:textId="048E3323" w:rsidR="008C5723" w:rsidRPr="008C5723" w:rsidRDefault="008C5723" w:rsidP="008C5723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 w:rsidRPr="008C5723">
        <w:rPr>
          <w:rFonts w:ascii="Verdana" w:hAnsi="Verdana"/>
        </w:rPr>
        <w:t>If two sequential point</w:t>
      </w:r>
      <w:r w:rsidR="00C74440">
        <w:rPr>
          <w:rFonts w:ascii="Verdana" w:hAnsi="Verdana"/>
        </w:rPr>
        <w:t>s</w:t>
      </w:r>
      <w:r w:rsidRPr="008C5723">
        <w:rPr>
          <w:rFonts w:ascii="Verdana" w:hAnsi="Verdana"/>
        </w:rPr>
        <w:t xml:space="preserve"> are scored without </w:t>
      </w:r>
      <w:r w:rsidR="00C74440">
        <w:rPr>
          <w:rFonts w:ascii="Verdana" w:hAnsi="Verdana"/>
        </w:rPr>
        <w:t>the system registering a</w:t>
      </w:r>
      <w:r w:rsidRPr="008C5723">
        <w:rPr>
          <w:rFonts w:ascii="Verdana" w:hAnsi="Verdana"/>
        </w:rPr>
        <w:t xml:space="preserve"> touch to the game surface, exit the application. </w:t>
      </w:r>
    </w:p>
    <w:p w14:paraId="5E9D14B3" w14:textId="7532A987" w:rsidR="008C5723" w:rsidRPr="00C74440" w:rsidRDefault="008C5723" w:rsidP="008C5723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If there is subtle functionality that we haven’t </w:t>
      </w:r>
      <w:r w:rsidR="00C74440">
        <w:rPr>
          <w:rFonts w:ascii="Verdana" w:hAnsi="Verdana"/>
        </w:rPr>
        <w:t>outlined</w:t>
      </w:r>
      <w:r>
        <w:rPr>
          <w:rFonts w:ascii="Verdana" w:hAnsi="Verdana"/>
        </w:rPr>
        <w:t xml:space="preserve">, please </w:t>
      </w:r>
      <w:r w:rsidR="00C74440">
        <w:rPr>
          <w:rFonts w:ascii="Verdana" w:hAnsi="Verdana"/>
        </w:rPr>
        <w:t xml:space="preserve">implement in the way you think would be most compelling! </w:t>
      </w:r>
    </w:p>
    <w:p w14:paraId="014B18E3" w14:textId="43678FF9" w:rsidR="00F1297F" w:rsidRPr="00C01324" w:rsidRDefault="005D50AF" w:rsidP="00F1297F">
      <w:pPr>
        <w:pStyle w:val="ListParagraph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The graphics we are sending are </w:t>
      </w:r>
      <w:r w:rsidR="00C74440">
        <w:rPr>
          <w:rFonts w:ascii="Verdana" w:hAnsi="Verdana"/>
        </w:rPr>
        <w:t>placeholders. We’d like to run the final images through Yonis’ vector algorithm when it is ready</w:t>
      </w:r>
      <w:r>
        <w:rPr>
          <w:rFonts w:ascii="Verdana" w:hAnsi="Verdana"/>
        </w:rPr>
        <w:t xml:space="preserve">. </w:t>
      </w:r>
    </w:p>
    <w:p w14:paraId="2C031B10" w14:textId="77777777" w:rsidR="00906BEA" w:rsidRPr="00E81CB7" w:rsidRDefault="00906BEA">
      <w:pPr>
        <w:rPr>
          <w:rFonts w:ascii="Verdana" w:hAnsi="Verdana"/>
        </w:rPr>
      </w:pPr>
    </w:p>
    <w:p w14:paraId="0D410757" w14:textId="01E56D79" w:rsidR="009507D4" w:rsidRPr="00E81CB7" w:rsidRDefault="00265AA2">
      <w:pPr>
        <w:rPr>
          <w:rFonts w:ascii="Verdana" w:hAnsi="Verdana"/>
          <w:b/>
        </w:rPr>
      </w:pPr>
      <w:r w:rsidRPr="00E81CB7">
        <w:rPr>
          <w:rFonts w:ascii="Verdana" w:hAnsi="Verdana"/>
          <w:b/>
        </w:rPr>
        <w:t>Pong</w:t>
      </w:r>
      <w:r w:rsidR="007900DA" w:rsidRPr="00E81CB7">
        <w:rPr>
          <w:rFonts w:ascii="Verdana" w:hAnsi="Verdana"/>
          <w:b/>
        </w:rPr>
        <w:t xml:space="preserve"> -</w:t>
      </w:r>
      <w:r w:rsidR="00807896" w:rsidRPr="00E81CB7">
        <w:rPr>
          <w:rFonts w:ascii="Verdana" w:hAnsi="Verdana"/>
          <w:b/>
        </w:rPr>
        <w:t xml:space="preserve"> </w:t>
      </w:r>
      <w:r w:rsidR="001612CF" w:rsidRPr="00E81CB7">
        <w:rPr>
          <w:rFonts w:ascii="Verdana" w:hAnsi="Verdana"/>
          <w:b/>
        </w:rPr>
        <w:t xml:space="preserve">Home Page </w:t>
      </w:r>
    </w:p>
    <w:p w14:paraId="68D1B468" w14:textId="68675715" w:rsidR="001612CF" w:rsidRPr="00E81CB7" w:rsidRDefault="001612CF" w:rsidP="00AB672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>When user selects “Pong”</w:t>
      </w:r>
      <w:r w:rsidR="00A06F5D" w:rsidRPr="00E81CB7">
        <w:rPr>
          <w:rFonts w:ascii="Verdana" w:hAnsi="Verdana"/>
        </w:rPr>
        <w:t xml:space="preserve"> game to play, open to Pong Home page</w:t>
      </w:r>
    </w:p>
    <w:p w14:paraId="35FA8E33" w14:textId="008C6DC0" w:rsidR="00AD5E82" w:rsidRPr="00AD5E82" w:rsidRDefault="00A06F5D" w:rsidP="00AD5E82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 xml:space="preserve">Purpose of Pong homepage is to give a “fanciful and human introduction” to the </w:t>
      </w:r>
      <w:r w:rsidR="00AD5E82">
        <w:rPr>
          <w:rFonts w:ascii="Verdana" w:hAnsi="Verdana"/>
        </w:rPr>
        <w:t xml:space="preserve">game. Introduction Functionality follows: </w:t>
      </w:r>
    </w:p>
    <w:p w14:paraId="468B7C8B" w14:textId="77777777" w:rsidR="00A06F5D" w:rsidRPr="00E81CB7" w:rsidRDefault="00A06F5D" w:rsidP="00AD5E82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 xml:space="preserve">Show closed eyes with red ball (as face) </w:t>
      </w:r>
    </w:p>
    <w:p w14:paraId="2F615FC2" w14:textId="253D9B7B" w:rsidR="00A06F5D" w:rsidRPr="00E81CB7" w:rsidRDefault="00A06F5D" w:rsidP="00AD5E82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 xml:space="preserve">Blink eyes </w:t>
      </w:r>
      <w:r w:rsidR="00076479" w:rsidRPr="00E81CB7">
        <w:rPr>
          <w:rFonts w:ascii="Verdana" w:hAnsi="Verdana"/>
        </w:rPr>
        <w:t>several times, end on closed eyes</w:t>
      </w:r>
    </w:p>
    <w:p w14:paraId="7704EC89" w14:textId="77777777" w:rsidR="006417FF" w:rsidRPr="00E81CB7" w:rsidRDefault="00172A25" w:rsidP="00AD5E82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>Beginning / Ending Image</w:t>
      </w:r>
    </w:p>
    <w:p w14:paraId="4DC2609E" w14:textId="12F34433" w:rsidR="006417FF" w:rsidRPr="00E81CB7" w:rsidRDefault="006417FF" w:rsidP="00AD5E82">
      <w:pPr>
        <w:pStyle w:val="ListParagraph"/>
        <w:ind w:left="1440"/>
        <w:rPr>
          <w:rFonts w:ascii="Verdana" w:hAnsi="Verdana"/>
        </w:rPr>
      </w:pPr>
      <w:r w:rsidRPr="00E81CB7">
        <w:rPr>
          <w:rFonts w:ascii="Verdana" w:hAnsi="Verdana"/>
          <w:noProof/>
        </w:rPr>
        <w:drawing>
          <wp:inline distT="0" distB="0" distL="0" distR="0" wp14:anchorId="6C6F5C75" wp14:editId="073AD4DE">
            <wp:extent cx="1980812" cy="12060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_EyesShu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742" cy="1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6892" w14:textId="6EDAB1AE" w:rsidR="006417FF" w:rsidRPr="00E81CB7" w:rsidRDefault="006417FF" w:rsidP="00AD5E82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 xml:space="preserve">Reference image of blinking </w:t>
      </w:r>
      <w:r w:rsidRPr="00E81CB7">
        <w:rPr>
          <w:rFonts w:ascii="Verdana" w:hAnsi="Verdana"/>
        </w:rPr>
        <w:t xml:space="preserve"> </w:t>
      </w:r>
    </w:p>
    <w:p w14:paraId="52FAE2A0" w14:textId="54B1A5F3" w:rsidR="00172A25" w:rsidRPr="00E81CB7" w:rsidRDefault="006417FF" w:rsidP="00AD5E82">
      <w:pPr>
        <w:pStyle w:val="ListParagraph"/>
        <w:ind w:left="1440"/>
        <w:rPr>
          <w:rFonts w:ascii="Verdana" w:hAnsi="Verdana"/>
        </w:rPr>
      </w:pPr>
      <w:r w:rsidRPr="00E81CB7">
        <w:rPr>
          <w:rFonts w:ascii="Verdana" w:hAnsi="Verdana"/>
          <w:noProof/>
        </w:rPr>
        <w:lastRenderedPageBreak/>
        <w:drawing>
          <wp:inline distT="0" distB="0" distL="0" distR="0" wp14:anchorId="25238456" wp14:editId="5E98AE9B">
            <wp:extent cx="1987498" cy="12101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_EyesOpen_Blinki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72" cy="12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B74" w14:textId="2E79D2E0" w:rsidR="006417FF" w:rsidRPr="00E81CB7" w:rsidRDefault="006417FF" w:rsidP="00AD5E82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 xml:space="preserve">After Blinking, slide each eye to the edge, and rotate 90 degrees into position to play (the eye functions as the pong paddle) </w:t>
      </w:r>
    </w:p>
    <w:p w14:paraId="4ACED32E" w14:textId="7F30F19D" w:rsidR="00E81CB7" w:rsidRPr="00E81CB7" w:rsidRDefault="00E81CB7" w:rsidP="00AD5E82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E81CB7">
        <w:rPr>
          <w:rFonts w:ascii="Verdana" w:hAnsi="Verdana"/>
        </w:rPr>
        <w:t xml:space="preserve">Reference image </w:t>
      </w:r>
      <w:r w:rsidR="00714EB4">
        <w:rPr>
          <w:rFonts w:ascii="Verdana" w:hAnsi="Verdana"/>
        </w:rPr>
        <w:t xml:space="preserve">- </w:t>
      </w:r>
      <w:r w:rsidRPr="00E81CB7">
        <w:rPr>
          <w:rFonts w:ascii="Verdana" w:hAnsi="Verdana"/>
        </w:rPr>
        <w:t>c</w:t>
      </w:r>
      <w:r w:rsidR="0080590C" w:rsidRPr="00E81CB7">
        <w:rPr>
          <w:rFonts w:ascii="Verdana" w:hAnsi="Verdana"/>
        </w:rPr>
        <w:t>losed eyes slide</w:t>
      </w:r>
      <w:r w:rsidR="00714EB4">
        <w:rPr>
          <w:rFonts w:ascii="Verdana" w:hAnsi="Verdana"/>
        </w:rPr>
        <w:t xml:space="preserve"> to edge.</w:t>
      </w:r>
      <w:r w:rsidRPr="00E81CB7">
        <w:rPr>
          <w:rFonts w:ascii="Verdana" w:hAnsi="Verdana"/>
        </w:rPr>
        <w:t xml:space="preserve"> Hold for a fraction for a</w:t>
      </w:r>
      <w:r w:rsidR="00714EB4">
        <w:rPr>
          <w:rFonts w:ascii="Verdana" w:hAnsi="Verdana"/>
        </w:rPr>
        <w:t xml:space="preserve"> second (or in a way people can see the new face) </w:t>
      </w:r>
    </w:p>
    <w:p w14:paraId="3DFA1A2B" w14:textId="13B22181" w:rsidR="00AD5E82" w:rsidRDefault="00AD5E82" w:rsidP="00AD5E82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3BC02F1" wp14:editId="4EC9B06A">
            <wp:extent cx="2034709" cy="123886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HomePage_EyesEd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683" cy="12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C42D" w14:textId="2208B373" w:rsidR="00714EB4" w:rsidRPr="00C01324" w:rsidRDefault="00E81CB7" w:rsidP="00C01324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714EB4">
        <w:rPr>
          <w:rFonts w:ascii="Verdana" w:hAnsi="Verdana"/>
        </w:rPr>
        <w:t xml:space="preserve">Reference image </w:t>
      </w:r>
      <w:r w:rsidR="00714EB4">
        <w:rPr>
          <w:rFonts w:ascii="Verdana" w:hAnsi="Verdana"/>
        </w:rPr>
        <w:t xml:space="preserve">- </w:t>
      </w:r>
      <w:r w:rsidRPr="00714EB4">
        <w:rPr>
          <w:rFonts w:ascii="Verdana" w:hAnsi="Verdana"/>
        </w:rPr>
        <w:t>for rotating eyes</w:t>
      </w:r>
      <w:r w:rsidR="0080590C" w:rsidRPr="00714EB4">
        <w:rPr>
          <w:rFonts w:ascii="Verdana" w:hAnsi="Verdana"/>
        </w:rPr>
        <w:t xml:space="preserve"> in</w:t>
      </w:r>
      <w:r w:rsidRPr="00714EB4">
        <w:rPr>
          <w:rFonts w:ascii="Verdana" w:hAnsi="Verdana"/>
        </w:rPr>
        <w:t>to position,</w:t>
      </w:r>
      <w:r w:rsidR="0080590C" w:rsidRPr="00714EB4">
        <w:rPr>
          <w:rFonts w:ascii="Verdana" w:hAnsi="Verdana"/>
        </w:rPr>
        <w:t xml:space="preserve"> red dot disappears </w:t>
      </w:r>
      <w:r w:rsidR="00714EB4">
        <w:rPr>
          <w:rFonts w:ascii="Verdana" w:hAnsi="Verdana"/>
          <w:noProof/>
        </w:rPr>
        <w:drawing>
          <wp:inline distT="0" distB="0" distL="0" distR="0" wp14:anchorId="2A6F93E0" wp14:editId="1B4E9D1E">
            <wp:extent cx="2008875" cy="12231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yes_StartPlay cop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83" cy="12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AB6" w14:textId="45FA3E5E" w:rsidR="00714EB4" w:rsidRDefault="00714EB4" w:rsidP="00714EB4">
      <w:pPr>
        <w:rPr>
          <w:rFonts w:ascii="Verdana" w:hAnsi="Verdana"/>
          <w:b/>
        </w:rPr>
      </w:pPr>
      <w:r w:rsidRPr="00E81CB7">
        <w:rPr>
          <w:rFonts w:ascii="Verdana" w:hAnsi="Verdana"/>
          <w:b/>
        </w:rPr>
        <w:t xml:space="preserve">Pong - </w:t>
      </w:r>
      <w:r>
        <w:rPr>
          <w:rFonts w:ascii="Verdana" w:hAnsi="Verdana"/>
          <w:b/>
        </w:rPr>
        <w:t>Game</w:t>
      </w:r>
      <w:r w:rsidRPr="00E81CB7">
        <w:rPr>
          <w:rFonts w:ascii="Verdana" w:hAnsi="Verdana"/>
          <w:b/>
        </w:rPr>
        <w:t xml:space="preserve"> </w:t>
      </w:r>
    </w:p>
    <w:p w14:paraId="28695CD3" w14:textId="77777777" w:rsidR="008C10A2" w:rsidRPr="00E81CB7" w:rsidRDefault="008C10A2" w:rsidP="00714EB4">
      <w:pPr>
        <w:rPr>
          <w:rFonts w:ascii="Verdana" w:hAnsi="Verdana"/>
          <w:b/>
        </w:rPr>
      </w:pPr>
    </w:p>
    <w:p w14:paraId="57C55D6B" w14:textId="2F53D0BA" w:rsidR="00E81CB7" w:rsidRDefault="00AD5E82" w:rsidP="00AD5E82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After the introduction, add the score of 0,0 to the game. </w:t>
      </w:r>
    </w:p>
    <w:p w14:paraId="3D7B296A" w14:textId="29524E14" w:rsidR="00AD5E82" w:rsidRDefault="00AD5E82" w:rsidP="001448BB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>Reference - grid shows game boundaries and slide area for eye paddle.</w:t>
      </w:r>
    </w:p>
    <w:p w14:paraId="6611255A" w14:textId="44027D5E" w:rsidR="00714EB4" w:rsidRDefault="00AD5E82" w:rsidP="00AD5E82">
      <w:pPr>
        <w:pStyle w:val="ListParagraph"/>
        <w:ind w:left="21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30F2BDB" wp14:editId="0EADF9C4">
            <wp:extent cx="2140761" cy="13034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_Game Boundaries_Eyes_StartPla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52" cy="13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0A6F" w14:textId="4A4E0C72" w:rsidR="001448BB" w:rsidRDefault="008C10A2" w:rsidP="00AD5E82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Show the Ball  </w:t>
      </w:r>
    </w:p>
    <w:p w14:paraId="558A2942" w14:textId="15892B47" w:rsidR="00AD5E82" w:rsidRPr="00E81CB7" w:rsidRDefault="008C10A2" w:rsidP="001448BB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Please make the ball appear </w:t>
      </w:r>
      <w:r w:rsidR="001448BB">
        <w:rPr>
          <w:rFonts w:ascii="Verdana" w:hAnsi="Verdana"/>
        </w:rPr>
        <w:t xml:space="preserve">in a way you think is interesting.  </w:t>
      </w:r>
    </w:p>
    <w:p w14:paraId="0C8CC0C7" w14:textId="5A9A8184" w:rsidR="001448BB" w:rsidRPr="001448BB" w:rsidRDefault="001448BB" w:rsidP="001448BB">
      <w:pPr>
        <w:ind w:left="1980"/>
        <w:rPr>
          <w:rFonts w:ascii="Verdana" w:hAnsi="Verdana"/>
        </w:rPr>
      </w:pPr>
      <w:r>
        <w:rPr>
          <w:noProof/>
        </w:rPr>
        <w:drawing>
          <wp:inline distT="0" distB="0" distL="0" distR="0" wp14:anchorId="746782AF" wp14:editId="420D7CB1">
            <wp:extent cx="2183130" cy="132923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Eyes_StartPl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53" cy="13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B269" w14:textId="4A51FA40" w:rsidR="001448BB" w:rsidRDefault="001448BB" w:rsidP="001448BB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Begin Game – ball rolls to one player </w:t>
      </w:r>
    </w:p>
    <w:p w14:paraId="41552D5B" w14:textId="77777777" w:rsidR="00532975" w:rsidRDefault="001448BB" w:rsidP="001448BB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>Please follow your experience and intuition in determining how this works. (For Example, you mentioned having a short delay. Please implement in a way that you think is elegant and easy to understand.</w:t>
      </w:r>
    </w:p>
    <w:p w14:paraId="0ECC4EEA" w14:textId="2C5111B2" w:rsidR="001448BB" w:rsidRPr="00532975" w:rsidRDefault="00532975" w:rsidP="00532975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Please use speed of 7 or 8 </w:t>
      </w:r>
      <w:r>
        <w:rPr>
          <w:rFonts w:ascii="Verdana" w:hAnsi="Verdana"/>
        </w:rPr>
        <w:t xml:space="preserve">(based </w:t>
      </w:r>
      <w:r>
        <w:rPr>
          <w:rFonts w:ascii="Verdana" w:hAnsi="Verdana"/>
        </w:rPr>
        <w:t>on your game</w:t>
      </w:r>
      <w:r>
        <w:rPr>
          <w:rFonts w:ascii="Verdana" w:hAnsi="Verdana"/>
        </w:rPr>
        <w:t xml:space="preserve">) so it is </w:t>
      </w:r>
      <w:r>
        <w:rPr>
          <w:rFonts w:ascii="Verdana" w:hAnsi="Verdana"/>
        </w:rPr>
        <w:t xml:space="preserve">fast enough to be fun, but not too fast for kids) </w:t>
      </w:r>
    </w:p>
    <w:p w14:paraId="2D36AF17" w14:textId="77777777" w:rsidR="00C95A05" w:rsidRPr="00C95A05" w:rsidRDefault="004A349B" w:rsidP="001448BB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>Player slides Closed Eye (paddle) left or right. Finger does not have to be on top of eye to slide. Finger can be behind eye and still move.</w:t>
      </w:r>
      <w:r w:rsidR="00C95A05" w:rsidRPr="00C95A05">
        <w:rPr>
          <w:noProof/>
        </w:rPr>
        <w:t xml:space="preserve"> </w:t>
      </w:r>
    </w:p>
    <w:p w14:paraId="640EFA7A" w14:textId="4881D455" w:rsidR="004A349B" w:rsidRDefault="00C95A05" w:rsidP="00C95A05">
      <w:pPr>
        <w:pStyle w:val="ListParagraph"/>
        <w:ind w:left="1440"/>
        <w:rPr>
          <w:rFonts w:ascii="Verdana" w:hAnsi="Verdana"/>
        </w:rPr>
      </w:pPr>
      <w:r>
        <w:rPr>
          <w:noProof/>
        </w:rPr>
        <w:t xml:space="preserve">        </w:t>
      </w:r>
      <w:r>
        <w:rPr>
          <w:rFonts w:ascii="Verdana" w:hAnsi="Verdana"/>
          <w:noProof/>
        </w:rPr>
        <w:drawing>
          <wp:inline distT="0" distB="0" distL="0" distR="0" wp14:anchorId="1F600AEC" wp14:editId="5D670808">
            <wp:extent cx="2134596" cy="1299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A_Slide Eyes Left Righ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41" cy="13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A205" w14:textId="7D26F02F" w:rsidR="004A349B" w:rsidRDefault="004A349B" w:rsidP="001448BB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When ball and eye collides, blink eye once. Then close eye again. </w:t>
      </w:r>
    </w:p>
    <w:p w14:paraId="0BF8DEF2" w14:textId="77777777" w:rsidR="0078422A" w:rsidRDefault="0078422A" w:rsidP="0078422A">
      <w:pPr>
        <w:pStyle w:val="ListParagraph"/>
        <w:ind w:left="1440"/>
        <w:rPr>
          <w:rFonts w:ascii="Verdana" w:hAnsi="Verdana"/>
        </w:rPr>
      </w:pPr>
    </w:p>
    <w:p w14:paraId="59B19047" w14:textId="37BB9373" w:rsidR="0078422A" w:rsidRPr="004A349B" w:rsidRDefault="00C95A05" w:rsidP="00C95A05">
      <w:pPr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A349B">
        <w:rPr>
          <w:rFonts w:ascii="Verdana" w:hAnsi="Verdana"/>
        </w:rPr>
        <w:t xml:space="preserve"> </w:t>
      </w:r>
      <w:r w:rsidR="004A349B">
        <w:rPr>
          <w:noProof/>
        </w:rPr>
        <w:drawing>
          <wp:inline distT="0" distB="0" distL="0" distR="0" wp14:anchorId="4F08B312" wp14:editId="4CD45169">
            <wp:extent cx="2180272" cy="1327497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_BallEye Collisio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502" cy="13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6456" w14:textId="37A7C913" w:rsidR="004A349B" w:rsidRDefault="004A349B" w:rsidP="004A349B">
      <w:pPr>
        <w:ind w:left="1980"/>
        <w:rPr>
          <w:rFonts w:ascii="Verdana" w:hAnsi="Verdana"/>
        </w:rPr>
      </w:pPr>
    </w:p>
    <w:p w14:paraId="6045326B" w14:textId="77777777" w:rsidR="00F1297F" w:rsidRPr="004A349B" w:rsidRDefault="00F1297F" w:rsidP="004A349B">
      <w:pPr>
        <w:ind w:left="1980"/>
        <w:rPr>
          <w:rFonts w:ascii="Verdana" w:hAnsi="Verdana"/>
        </w:rPr>
      </w:pPr>
    </w:p>
    <w:p w14:paraId="692777DF" w14:textId="77777777" w:rsidR="0078422A" w:rsidRDefault="0078422A" w:rsidP="001448BB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Score</w:t>
      </w:r>
    </w:p>
    <w:p w14:paraId="59EECC18" w14:textId="77777777" w:rsidR="007D66AE" w:rsidRDefault="0078422A" w:rsidP="0078422A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When player scores, </w:t>
      </w:r>
      <w:r w:rsidR="007D66AE">
        <w:rPr>
          <w:rFonts w:ascii="Verdana" w:hAnsi="Verdana"/>
        </w:rPr>
        <w:t>update score, one point per goal</w:t>
      </w:r>
    </w:p>
    <w:p w14:paraId="2C998296" w14:textId="77777777" w:rsidR="007D66AE" w:rsidRDefault="007D66AE" w:rsidP="0078422A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>Player Winner feedback</w:t>
      </w:r>
    </w:p>
    <w:p w14:paraId="7FD10238" w14:textId="3DBC37F9" w:rsidR="007D66AE" w:rsidRDefault="007D66AE" w:rsidP="007D66AE">
      <w:pPr>
        <w:pStyle w:val="ListParagraph"/>
        <w:numPr>
          <w:ilvl w:val="2"/>
          <w:numId w:val="15"/>
        </w:numPr>
        <w:rPr>
          <w:rFonts w:ascii="Verdana" w:hAnsi="Verdana"/>
        </w:rPr>
      </w:pPr>
      <w:r>
        <w:rPr>
          <w:rFonts w:ascii="Verdana" w:hAnsi="Verdana"/>
        </w:rPr>
        <w:t>Winners eyes blink a few times, then closes, update score</w:t>
      </w:r>
    </w:p>
    <w:p w14:paraId="40DFFBD4" w14:textId="2A5E5A9B" w:rsidR="007D66AE" w:rsidRDefault="007D66AE" w:rsidP="007D66AE">
      <w:pPr>
        <w:pStyle w:val="ListParagraph"/>
        <w:ind w:left="21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0C6C15B" wp14:editId="0BC5C8FD">
            <wp:extent cx="2183130" cy="1329236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_Winner Feedback_Scorer Eye Blink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99" cy="13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2D3" w14:textId="4A62F236" w:rsidR="0078422A" w:rsidRDefault="007D66AE" w:rsidP="007D66AE">
      <w:pPr>
        <w:pStyle w:val="ListParagraph"/>
        <w:numPr>
          <w:ilvl w:val="2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Afterwards, Loosing eye sheds two tears </w:t>
      </w:r>
    </w:p>
    <w:p w14:paraId="1DF3E4AC" w14:textId="60285A02" w:rsidR="0078422A" w:rsidRPr="007D66AE" w:rsidRDefault="007D66AE" w:rsidP="007D66AE">
      <w:pPr>
        <w:pStyle w:val="ListParagraph"/>
        <w:ind w:left="21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039853B" wp14:editId="3706B1F6">
            <wp:extent cx="2315543" cy="14098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_Winner Feedback_Loosing Eye Crie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35" cy="14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D0D" w14:textId="77777777" w:rsidR="002A18CF" w:rsidRDefault="002A18CF" w:rsidP="00385BFC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Start next point</w:t>
      </w:r>
    </w:p>
    <w:p w14:paraId="61C4FC11" w14:textId="35D1A695" w:rsidR="0078422A" w:rsidRDefault="002A18CF" w:rsidP="00385BFC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>repeat from step 2</w:t>
      </w:r>
    </w:p>
    <w:p w14:paraId="2A59EA91" w14:textId="6494094E" w:rsidR="0078422A" w:rsidRPr="00385BFC" w:rsidRDefault="002A18CF" w:rsidP="00385BFC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Ball rolls in direction of the winner </w:t>
      </w:r>
    </w:p>
    <w:p w14:paraId="40341D6E" w14:textId="77777777" w:rsidR="0078422A" w:rsidRPr="00385BFC" w:rsidRDefault="0078422A" w:rsidP="00385BFC">
      <w:pPr>
        <w:rPr>
          <w:rFonts w:ascii="Verdana" w:hAnsi="Verdana"/>
        </w:rPr>
      </w:pPr>
    </w:p>
    <w:p w14:paraId="15FBA817" w14:textId="3CD74118" w:rsidR="001448BB" w:rsidRPr="00385BFC" w:rsidRDefault="001448BB" w:rsidP="00385BFC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F1297F">
        <w:rPr>
          <w:rFonts w:ascii="Verdana" w:hAnsi="Verdana"/>
        </w:rPr>
        <w:t>Win</w:t>
      </w:r>
      <w:r w:rsidR="00532975">
        <w:rPr>
          <w:rFonts w:ascii="Verdana" w:hAnsi="Verdana"/>
        </w:rPr>
        <w:t xml:space="preserve"> </w:t>
      </w:r>
      <w:r w:rsidR="00C95A05">
        <w:rPr>
          <w:rFonts w:ascii="Verdana" w:hAnsi="Verdana"/>
        </w:rPr>
        <w:t>the the game</w:t>
      </w:r>
    </w:p>
    <w:p w14:paraId="118AE383" w14:textId="7143D4D2" w:rsidR="00532975" w:rsidRPr="00532975" w:rsidRDefault="00532975" w:rsidP="005E44C0">
      <w:pPr>
        <w:pStyle w:val="ListParagraph"/>
        <w:numPr>
          <w:ilvl w:val="1"/>
          <w:numId w:val="15"/>
        </w:numPr>
        <w:rPr>
          <w:rFonts w:ascii="Verdana" w:hAnsi="Verdana"/>
        </w:rPr>
      </w:pPr>
      <w:r w:rsidRPr="00532975">
        <w:rPr>
          <w:rFonts w:ascii="Verdana" w:hAnsi="Verdana"/>
        </w:rPr>
        <w:t>First player to reach 10</w:t>
      </w:r>
      <w:r w:rsidR="00385BFC" w:rsidRPr="00532975">
        <w:rPr>
          <w:rFonts w:ascii="Verdana" w:hAnsi="Verdana"/>
        </w:rPr>
        <w:t xml:space="preserve"> points</w:t>
      </w:r>
      <w:r w:rsidR="00C95A05">
        <w:rPr>
          <w:rFonts w:ascii="Verdana" w:hAnsi="Verdana"/>
        </w:rPr>
        <w:t xml:space="preserve"> wins the game (W</w:t>
      </w:r>
      <w:r w:rsidRPr="00532975">
        <w:rPr>
          <w:rFonts w:ascii="Verdana" w:hAnsi="Verdana"/>
        </w:rPr>
        <w:t xml:space="preserve">e don’t know if it will that is too short, too long, or just right. If you have a different recommendation, please let us know! </w:t>
      </w:r>
      <w:r w:rsidR="00F1297F">
        <w:rPr>
          <w:rFonts w:ascii="Verdana" w:hAnsi="Verdana"/>
        </w:rPr>
        <w:t xml:space="preserve">Would welcome your suggestions. </w:t>
      </w:r>
    </w:p>
    <w:p w14:paraId="55DACE6F" w14:textId="5A680725" w:rsidR="001448BB" w:rsidRDefault="00C95A05" w:rsidP="00C95A05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Game Winner Feedback</w:t>
      </w:r>
    </w:p>
    <w:p w14:paraId="7A3DFD89" w14:textId="77777777" w:rsidR="00CE070A" w:rsidRDefault="00C95A05" w:rsidP="00CE070A">
      <w:pPr>
        <w:pStyle w:val="ListParagraph"/>
        <w:numPr>
          <w:ilvl w:val="1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We don’t know yet. We’d like to see how the winner feedback for each point looks and then decide. </w:t>
      </w:r>
      <w:r w:rsidRPr="00CE070A">
        <w:rPr>
          <w:rFonts w:ascii="Verdana" w:hAnsi="Verdana"/>
        </w:rPr>
        <w:t xml:space="preserve">We’re open to any thoughts or ideas you have, too. </w:t>
      </w:r>
    </w:p>
    <w:p w14:paraId="125D7529" w14:textId="77777777" w:rsidR="00CE070A" w:rsidRDefault="00CE070A" w:rsidP="00CE070A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When game ends,</w:t>
      </w:r>
    </w:p>
    <w:p w14:paraId="278CE50B" w14:textId="79C4FDF7" w:rsidR="000E41D7" w:rsidRPr="00F1297F" w:rsidRDefault="00CE070A" w:rsidP="00F1297F">
      <w:pPr>
        <w:pStyle w:val="ListParagraph"/>
        <w:numPr>
          <w:ilvl w:val="1"/>
          <w:numId w:val="15"/>
        </w:numPr>
        <w:rPr>
          <w:rFonts w:ascii="Verdana" w:hAnsi="Verdana"/>
        </w:rPr>
      </w:pPr>
      <w:r w:rsidRPr="00CE070A">
        <w:rPr>
          <w:rFonts w:ascii="Verdana" w:hAnsi="Verdana"/>
        </w:rPr>
        <w:t xml:space="preserve">After the winner feedback is presented, </w:t>
      </w:r>
      <w:r>
        <w:rPr>
          <w:rFonts w:ascii="Verdana" w:hAnsi="Verdana"/>
        </w:rPr>
        <w:t xml:space="preserve">we thinking to show an icon that says, “Rematch”. Show it at full opacity first, but </w:t>
      </w:r>
      <w:r w:rsidR="00F1297F">
        <w:rPr>
          <w:rFonts w:ascii="Verdana" w:hAnsi="Verdana"/>
        </w:rPr>
        <w:t>gradually</w:t>
      </w:r>
      <w:r>
        <w:rPr>
          <w:rFonts w:ascii="Verdana" w:hAnsi="Verdana"/>
        </w:rPr>
        <w:t xml:space="preserve"> disappear over a few seconds. If it is touched before it disappears, restart the game. If it is not touched, exit the application. </w:t>
      </w:r>
      <w:r w:rsidRPr="00F1297F">
        <w:rPr>
          <w:rFonts w:ascii="Verdana" w:hAnsi="Verdana"/>
        </w:rPr>
        <w:t xml:space="preserve">We need to determine </w:t>
      </w:r>
      <w:r w:rsidR="00F1297F">
        <w:rPr>
          <w:rFonts w:ascii="Verdana" w:hAnsi="Verdana"/>
        </w:rPr>
        <w:t>a</w:t>
      </w:r>
      <w:r w:rsidRPr="00F1297F">
        <w:rPr>
          <w:rFonts w:ascii="Verdana" w:hAnsi="Verdana"/>
        </w:rPr>
        <w:t xml:space="preserve"> graphic for this though. </w:t>
      </w:r>
    </w:p>
    <w:p w14:paraId="438D37F7" w14:textId="77777777" w:rsidR="00BB45C6" w:rsidRPr="00E81CB7" w:rsidRDefault="00BB45C6" w:rsidP="000E2780">
      <w:pPr>
        <w:pStyle w:val="ListParagraph"/>
        <w:rPr>
          <w:rFonts w:ascii="Verdana" w:hAnsi="Verdana"/>
        </w:rPr>
      </w:pPr>
    </w:p>
    <w:sectPr w:rsidR="00BB45C6" w:rsidRPr="00E81CB7" w:rsidSect="00C01324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C126C" w14:textId="77777777" w:rsidR="00F34614" w:rsidRDefault="00F34614" w:rsidP="00714EB4">
      <w:pPr>
        <w:spacing w:after="0" w:line="240" w:lineRule="auto"/>
      </w:pPr>
      <w:r>
        <w:separator/>
      </w:r>
    </w:p>
  </w:endnote>
  <w:endnote w:type="continuationSeparator" w:id="0">
    <w:p w14:paraId="42348BE2" w14:textId="77777777" w:rsidR="00F34614" w:rsidRDefault="00F34614" w:rsidP="0071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8FB3A" w14:textId="77777777" w:rsidR="00F34614" w:rsidRDefault="00F34614" w:rsidP="00714EB4">
      <w:pPr>
        <w:spacing w:after="0" w:line="240" w:lineRule="auto"/>
      </w:pPr>
      <w:r>
        <w:separator/>
      </w:r>
    </w:p>
  </w:footnote>
  <w:footnote w:type="continuationSeparator" w:id="0">
    <w:p w14:paraId="09F62616" w14:textId="77777777" w:rsidR="00F34614" w:rsidRDefault="00F34614" w:rsidP="00714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BC65" w14:textId="77777777" w:rsidR="00FD496B" w:rsidRDefault="00FD49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A28"/>
    <w:multiLevelType w:val="hybridMultilevel"/>
    <w:tmpl w:val="3B36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6FF8"/>
    <w:multiLevelType w:val="hybridMultilevel"/>
    <w:tmpl w:val="711830E8"/>
    <w:lvl w:ilvl="0" w:tplc="30243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92012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73704"/>
    <w:multiLevelType w:val="hybridMultilevel"/>
    <w:tmpl w:val="A138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80494"/>
    <w:multiLevelType w:val="hybridMultilevel"/>
    <w:tmpl w:val="9E86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46991"/>
    <w:multiLevelType w:val="hybridMultilevel"/>
    <w:tmpl w:val="5C76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759B6"/>
    <w:multiLevelType w:val="hybridMultilevel"/>
    <w:tmpl w:val="748C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46B9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E226B"/>
    <w:multiLevelType w:val="hybridMultilevel"/>
    <w:tmpl w:val="2B2C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72539"/>
    <w:multiLevelType w:val="hybridMultilevel"/>
    <w:tmpl w:val="7418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A21EB"/>
    <w:multiLevelType w:val="hybridMultilevel"/>
    <w:tmpl w:val="DBEEB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1732B"/>
    <w:multiLevelType w:val="hybridMultilevel"/>
    <w:tmpl w:val="FD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8576B"/>
    <w:multiLevelType w:val="hybridMultilevel"/>
    <w:tmpl w:val="E21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C7CCC"/>
    <w:multiLevelType w:val="hybridMultilevel"/>
    <w:tmpl w:val="F36E6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D42F8"/>
    <w:multiLevelType w:val="hybridMultilevel"/>
    <w:tmpl w:val="BDE0AA44"/>
    <w:lvl w:ilvl="0" w:tplc="9B709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E6716"/>
    <w:multiLevelType w:val="hybridMultilevel"/>
    <w:tmpl w:val="EE26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91822"/>
    <w:multiLevelType w:val="hybridMultilevel"/>
    <w:tmpl w:val="DBEEB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9"/>
  </w:num>
  <w:num w:numId="11">
    <w:abstractNumId w:val="13"/>
  </w:num>
  <w:num w:numId="12">
    <w:abstractNumId w:val="0"/>
  </w:num>
  <w:num w:numId="13">
    <w:abstractNumId w:val="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53"/>
    <w:rsid w:val="000150F8"/>
    <w:rsid w:val="00026BC2"/>
    <w:rsid w:val="00051FE7"/>
    <w:rsid w:val="0005546C"/>
    <w:rsid w:val="00076479"/>
    <w:rsid w:val="000E2780"/>
    <w:rsid w:val="000E41D7"/>
    <w:rsid w:val="001448BB"/>
    <w:rsid w:val="001612CF"/>
    <w:rsid w:val="00172A25"/>
    <w:rsid w:val="001C1292"/>
    <w:rsid w:val="001D24ED"/>
    <w:rsid w:val="001E1D37"/>
    <w:rsid w:val="0021280F"/>
    <w:rsid w:val="00215249"/>
    <w:rsid w:val="00227962"/>
    <w:rsid w:val="00261A1F"/>
    <w:rsid w:val="00265AA2"/>
    <w:rsid w:val="002A18CF"/>
    <w:rsid w:val="002A64D6"/>
    <w:rsid w:val="003202FB"/>
    <w:rsid w:val="0032463E"/>
    <w:rsid w:val="00354174"/>
    <w:rsid w:val="00385BFC"/>
    <w:rsid w:val="0039369F"/>
    <w:rsid w:val="00393DE4"/>
    <w:rsid w:val="00394586"/>
    <w:rsid w:val="00411DD6"/>
    <w:rsid w:val="00430443"/>
    <w:rsid w:val="004A349B"/>
    <w:rsid w:val="004E484A"/>
    <w:rsid w:val="00532975"/>
    <w:rsid w:val="0058104E"/>
    <w:rsid w:val="0058494B"/>
    <w:rsid w:val="005A4358"/>
    <w:rsid w:val="005D50AF"/>
    <w:rsid w:val="00631BA2"/>
    <w:rsid w:val="00634E85"/>
    <w:rsid w:val="006417FF"/>
    <w:rsid w:val="00657ED6"/>
    <w:rsid w:val="007008E3"/>
    <w:rsid w:val="00714EB4"/>
    <w:rsid w:val="00740F44"/>
    <w:rsid w:val="007445C9"/>
    <w:rsid w:val="007457E5"/>
    <w:rsid w:val="007638DD"/>
    <w:rsid w:val="0078422A"/>
    <w:rsid w:val="00786DD9"/>
    <w:rsid w:val="007900DA"/>
    <w:rsid w:val="007D66AE"/>
    <w:rsid w:val="0080590C"/>
    <w:rsid w:val="00807896"/>
    <w:rsid w:val="008620C8"/>
    <w:rsid w:val="008A2264"/>
    <w:rsid w:val="008A55C4"/>
    <w:rsid w:val="008B3145"/>
    <w:rsid w:val="008C10A2"/>
    <w:rsid w:val="008C5723"/>
    <w:rsid w:val="008D5E5B"/>
    <w:rsid w:val="00906BEA"/>
    <w:rsid w:val="00915987"/>
    <w:rsid w:val="00931BF9"/>
    <w:rsid w:val="009507D4"/>
    <w:rsid w:val="00972E9B"/>
    <w:rsid w:val="009B194E"/>
    <w:rsid w:val="009F3E03"/>
    <w:rsid w:val="00A06F5D"/>
    <w:rsid w:val="00A5551C"/>
    <w:rsid w:val="00A622EA"/>
    <w:rsid w:val="00A91015"/>
    <w:rsid w:val="00AB6727"/>
    <w:rsid w:val="00AD5E82"/>
    <w:rsid w:val="00B8417E"/>
    <w:rsid w:val="00B90BF9"/>
    <w:rsid w:val="00BB45C6"/>
    <w:rsid w:val="00C01324"/>
    <w:rsid w:val="00C073BD"/>
    <w:rsid w:val="00C07939"/>
    <w:rsid w:val="00C17D01"/>
    <w:rsid w:val="00C74440"/>
    <w:rsid w:val="00C81E66"/>
    <w:rsid w:val="00C945C2"/>
    <w:rsid w:val="00C95A05"/>
    <w:rsid w:val="00C97B53"/>
    <w:rsid w:val="00CD69BF"/>
    <w:rsid w:val="00CE070A"/>
    <w:rsid w:val="00CE42EA"/>
    <w:rsid w:val="00CF25B5"/>
    <w:rsid w:val="00D62695"/>
    <w:rsid w:val="00D65CD5"/>
    <w:rsid w:val="00D7128F"/>
    <w:rsid w:val="00D756D1"/>
    <w:rsid w:val="00D75EAC"/>
    <w:rsid w:val="00DF2808"/>
    <w:rsid w:val="00E02091"/>
    <w:rsid w:val="00E071B5"/>
    <w:rsid w:val="00E30902"/>
    <w:rsid w:val="00E56590"/>
    <w:rsid w:val="00E81CB7"/>
    <w:rsid w:val="00F12018"/>
    <w:rsid w:val="00F1297F"/>
    <w:rsid w:val="00F34614"/>
    <w:rsid w:val="00F607CD"/>
    <w:rsid w:val="00F6256C"/>
    <w:rsid w:val="00F75F19"/>
    <w:rsid w:val="00F86ADA"/>
    <w:rsid w:val="00FA419D"/>
    <w:rsid w:val="00FD496B"/>
    <w:rsid w:val="00FD75F0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2A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324"/>
  </w:style>
  <w:style w:type="paragraph" w:styleId="Heading1">
    <w:name w:val="heading 1"/>
    <w:basedOn w:val="Normal"/>
    <w:next w:val="Normal"/>
    <w:link w:val="Heading1Char"/>
    <w:uiPriority w:val="9"/>
    <w:qFormat/>
    <w:rsid w:val="00C0132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32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32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32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32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32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32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32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32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5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EB4"/>
  </w:style>
  <w:style w:type="paragraph" w:styleId="Footer">
    <w:name w:val="footer"/>
    <w:basedOn w:val="Normal"/>
    <w:link w:val="FooterChar"/>
    <w:uiPriority w:val="99"/>
    <w:unhideWhenUsed/>
    <w:rsid w:val="00714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EB4"/>
  </w:style>
  <w:style w:type="character" w:customStyle="1" w:styleId="Heading1Char">
    <w:name w:val="Heading 1 Char"/>
    <w:basedOn w:val="DefaultParagraphFont"/>
    <w:link w:val="Heading1"/>
    <w:uiPriority w:val="9"/>
    <w:rsid w:val="00C0132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32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32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32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32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32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32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32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32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32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132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132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32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132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01324"/>
    <w:rPr>
      <w:b/>
      <w:color w:val="ED7D31" w:themeColor="accent2"/>
    </w:rPr>
  </w:style>
  <w:style w:type="character" w:styleId="Emphasis">
    <w:name w:val="Emphasis"/>
    <w:uiPriority w:val="20"/>
    <w:qFormat/>
    <w:rsid w:val="00C0132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01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13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132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32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32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01324"/>
    <w:rPr>
      <w:i/>
    </w:rPr>
  </w:style>
  <w:style w:type="character" w:styleId="IntenseEmphasis">
    <w:name w:val="Intense Emphasis"/>
    <w:uiPriority w:val="21"/>
    <w:qFormat/>
    <w:rsid w:val="00C0132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01324"/>
    <w:rPr>
      <w:b/>
    </w:rPr>
  </w:style>
  <w:style w:type="character" w:styleId="IntenseReference">
    <w:name w:val="Intense Reference"/>
    <w:uiPriority w:val="32"/>
    <w:qFormat/>
    <w:rsid w:val="00C0132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0132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32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Hayne</dc:creator>
  <cp:keywords/>
  <dc:description/>
  <cp:lastModifiedBy>Erin Hayne</cp:lastModifiedBy>
  <cp:revision>6</cp:revision>
  <cp:lastPrinted>2015-12-14T04:44:00Z</cp:lastPrinted>
  <dcterms:created xsi:type="dcterms:W3CDTF">2015-12-14T04:44:00Z</dcterms:created>
  <dcterms:modified xsi:type="dcterms:W3CDTF">2015-12-14T05:39:00Z</dcterms:modified>
</cp:coreProperties>
</file>