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Трилитон Баальбека”</w:t>
      </w:r>
      <w:r>
        <w:rPr/>
        <w:t xml:space="preserve"> (Ливан) - три блока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Гром-камень”</w:t>
      </w:r>
      <w:r>
        <w:rPr/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оригинальность.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/>
      </w:pPr>
      <w:r>
        <w:rPr>
          <w:b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западные; 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новейшее время;</w:t>
      </w:r>
    </w:p>
    <w:p>
      <w:pPr>
        <w:pStyle w:val="Normal"/>
        <w:spacing w:before="0" w:after="0"/>
        <w:ind w:left="720" w:hanging="0"/>
        <w:jc w:val="left"/>
        <w:rPr>
          <w:b/>
          <w:b/>
        </w:rPr>
      </w:pPr>
      <w:r>
        <w:rPr>
          <w:b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индуистская;</w:t>
      </w:r>
    </w:p>
    <w:p>
      <w:pPr>
        <w:pStyle w:val="Normal"/>
        <w:spacing w:before="0" w:after="0"/>
        <w:ind w:firstLine="720"/>
        <w:jc w:val="left"/>
        <w:rPr>
          <w:b/>
          <w:b/>
        </w:rPr>
      </w:pPr>
      <w:r>
        <w:rPr>
          <w:b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континентальные (Китай) 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постиндустриальные цивилизации;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своей звезды</w:t>
      </w:r>
      <w:commentRangeStart w:id="0"/>
      <w:r>
        <w:rPr/>
        <w:t>;</w:t>
      </w:r>
      <w:commentRangeEnd w:id="0"/>
      <w:r>
        <w:commentReference w:id="0"/>
      </w: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галактики;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биологическая;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деятельные.</w:t>
      </w:r>
    </w:p>
    <w:p>
      <w:pPr>
        <w:pStyle w:val="Normal"/>
        <w:spacing w:before="0" w:after="0"/>
        <w:jc w:val="left"/>
        <w:rPr/>
      </w:pPr>
      <w:r>
        <w:rPr/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Пара №2. </w:t>
      </w:r>
    </w:p>
    <w:p>
      <w:pPr>
        <w:pStyle w:val="Normal"/>
        <w:spacing w:before="0" w:after="0"/>
        <w:jc w:val="center"/>
        <w:rPr/>
      </w:pPr>
      <w:r>
        <w:rPr/>
        <w:t>pass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/>
      </w:pPr>
      <w:r>
        <w:rPr/>
        <w:t xml:space="preserve">Средние века - временной промежуток в истории, примерно между V и XV веками. </w:t>
      </w:r>
    </w:p>
    <w:p>
      <w:pPr>
        <w:pStyle w:val="Normal"/>
        <w:spacing w:before="0" w:after="0"/>
        <w:rPr/>
      </w:pPr>
      <w:r>
        <w:rPr/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военное искусство.</w:t>
      </w:r>
    </w:p>
    <w:p>
      <w:pPr>
        <w:pStyle w:val="Normal"/>
        <w:spacing w:before="0" w:after="0"/>
        <w:rPr/>
      </w:pPr>
      <w:r>
        <w:rPr/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учебников, пособий.</w:t>
      </w:r>
    </w:p>
    <w:p>
      <w:pPr>
        <w:pStyle w:val="Normal"/>
        <w:spacing w:before="0" w:after="0"/>
        <w:rPr/>
      </w:pPr>
      <w:r>
        <w:rPr/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“</w:t>
      </w:r>
      <w:r>
        <w:rPr>
          <w:b/>
        </w:rPr>
        <w:t>Каролингское возрождение”</w:t>
      </w:r>
      <w:r>
        <w:rPr/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генеральное сражение (много реже).</w:t>
      </w:r>
    </w:p>
    <w:p>
      <w:pPr>
        <w:pStyle w:val="Normal"/>
        <w:spacing w:before="0" w:after="0"/>
        <w:rPr/>
      </w:pPr>
      <w:r>
        <w:rPr/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Замок Геделон</w:t>
      </w:r>
      <w:r>
        <w:rPr/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9" w:h="16834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LibreOffice/6.0.1.1$Linux_X86_64 LibreOffice_project/00m0$Build-1</Application>
  <Pages>4</Pages>
  <Words>412</Words>
  <Characters>2672</Characters>
  <CharactersWithSpaces>2998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2018-10-27T16:33:24Z</dcterms:modified>
  <cp:revision>4</cp:revision>
  <dc:subject/>
  <dc:title/>
</cp:coreProperties>
</file>