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4290327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pl-PL"/>
        </w:rPr>
      </w:sdtEndPr>
      <w:sdtContent>
        <w:p w14:paraId="1A94F951" w14:textId="08D45652" w:rsidR="00B52F66" w:rsidRDefault="00B52F6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B2AB326" wp14:editId="7027948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82E0516477D4657836406AA0972D0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2D477B" w14:textId="24CA072E" w:rsidR="00B52F66" w:rsidRDefault="00B52F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proofErr w:type="gramStart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Mock up</w:t>
              </w:r>
              <w:proofErr w:type="gramEnd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A22A06B79CD44EC962BA7A9E4FACE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C1638" w14:textId="066EBADA" w:rsidR="00B52F66" w:rsidRDefault="00B52F6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 J</w:t>
              </w:r>
              <w:r w:rsidR="00A256AF">
                <w:rPr>
                  <w:color w:val="4472C4" w:themeColor="accent1"/>
                  <w:sz w:val="28"/>
                  <w:szCs w:val="28"/>
                </w:rPr>
                <w:t>ava</w:t>
              </w:r>
              <w:r>
                <w:rPr>
                  <w:color w:val="4472C4" w:themeColor="accent1"/>
                  <w:sz w:val="28"/>
                  <w:szCs w:val="28"/>
                </w:rPr>
                <w:t>S</w:t>
              </w:r>
              <w:r w:rsidR="00A256AF">
                <w:rPr>
                  <w:color w:val="4472C4" w:themeColor="accent1"/>
                  <w:sz w:val="28"/>
                  <w:szCs w:val="28"/>
                </w:rPr>
                <w:t>cript</w:t>
              </w:r>
            </w:p>
          </w:sdtContent>
        </w:sdt>
        <w:p w14:paraId="048D48B3" w14:textId="77777777" w:rsidR="00B52F66" w:rsidRDefault="00B52F6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97261" wp14:editId="0325D8C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759C57" w14:textId="29AD63E8" w:rsidR="00B52F66" w:rsidRDefault="00B52F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Michal Krawczyk 12/10/2023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972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78759C57" w14:textId="29AD63E8" w:rsidR="00B52F66" w:rsidRDefault="00B52F6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Michal Krawczyk 12/10/2023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F9B5C3" wp14:editId="4FBEDC8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A592B4" w14:textId="586EF87D" w:rsidR="00B52F66" w:rsidRDefault="00B52F66">
          <w:r>
            <w:br w:type="page"/>
          </w:r>
        </w:p>
      </w:sdtContent>
    </w:sdt>
    <w:p w14:paraId="053B1882" w14:textId="60642144" w:rsidR="007317BE" w:rsidRDefault="00B52F66" w:rsidP="00B52F66">
      <w:pPr>
        <w:pStyle w:val="Heading1"/>
        <w:rPr>
          <w:sz w:val="40"/>
          <w:szCs w:val="40"/>
        </w:rPr>
      </w:pPr>
      <w:r w:rsidRPr="00B52F66">
        <w:rPr>
          <w:sz w:val="40"/>
          <w:szCs w:val="40"/>
        </w:rPr>
        <w:lastRenderedPageBreak/>
        <w:t>Screenshots</w:t>
      </w:r>
    </w:p>
    <w:p w14:paraId="7C5D1E78" w14:textId="1B66C999" w:rsidR="00B52F66" w:rsidRDefault="00B52F66" w:rsidP="00B52F66"/>
    <w:p w14:paraId="5150AA8E" w14:textId="71D25DED" w:rsidR="00B52F66" w:rsidRDefault="00A256AF" w:rsidP="00B52F66">
      <w:pPr>
        <w:jc w:val="center"/>
        <w:rPr>
          <w:sz w:val="28"/>
          <w:szCs w:val="28"/>
        </w:rPr>
      </w:pPr>
      <w:r>
        <w:rPr>
          <w:sz w:val="28"/>
          <w:szCs w:val="28"/>
        </w:rPr>
        <w:t>Showcase</w:t>
      </w:r>
    </w:p>
    <w:p w14:paraId="2E89BE90" w14:textId="52F122CB" w:rsidR="00B52F66" w:rsidRDefault="00A256AF" w:rsidP="00B52F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0A3EF" wp14:editId="43D6C330">
            <wp:extent cx="5696745" cy="6239746"/>
            <wp:effectExtent l="0" t="0" r="0" b="8890"/>
            <wp:docPr id="6" name="Picture 6" descr="A black and white website with 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website with a black and white im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1A3" w14:textId="77777777" w:rsidR="00B52F66" w:rsidRDefault="00B52F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821709" w14:textId="6337156F" w:rsidR="00B52F66" w:rsidRDefault="00A256AF" w:rsidP="00B52F6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Dark/Light Mode</w:t>
      </w:r>
    </w:p>
    <w:p w14:paraId="67B84C3B" w14:textId="5665FCF7" w:rsidR="00B52F66" w:rsidRPr="00B52F66" w:rsidRDefault="00A256AF" w:rsidP="00B52F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A6672D" wp14:editId="791ED26E">
            <wp:extent cx="5760720" cy="6073775"/>
            <wp:effectExtent l="0" t="0" r="0" b="3175"/>
            <wp:docPr id="7" name="Picture 7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603A" w14:textId="3C51A314" w:rsidR="00B52F66" w:rsidRDefault="00B52F66">
      <w:r>
        <w:br w:type="page"/>
      </w:r>
    </w:p>
    <w:p w14:paraId="22EA017F" w14:textId="7EDA1F32" w:rsidR="00B52F66" w:rsidRDefault="00A256AF" w:rsidP="00B52F6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Show more/less text</w:t>
      </w:r>
    </w:p>
    <w:p w14:paraId="648A4507" w14:textId="7408FBF6" w:rsidR="00B52F66" w:rsidRDefault="00A256AF" w:rsidP="00B52F6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024443" wp14:editId="7468D038">
            <wp:extent cx="5760720" cy="3049270"/>
            <wp:effectExtent l="0" t="0" r="0" b="0"/>
            <wp:docPr id="8" name="Picture 8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03E1" w14:textId="729A9CD2" w:rsidR="00A256AF" w:rsidRDefault="00A256A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904AD11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E5AE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JavaScript Functionality for Mockup 1</w:t>
      </w:r>
    </w:p>
    <w:p w14:paraId="737062D4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56F1B2C0" w14:textId="475615E2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In the design of our mockup, we incorporated three key functionalities using JavaScript:</w:t>
      </w:r>
    </w:p>
    <w:p w14:paraId="1163579B" w14:textId="77777777" w:rsidR="003E5AE4" w:rsidRPr="003E5AE4" w:rsidRDefault="003E5AE4" w:rsidP="003E5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Image Showcase</w:t>
      </w:r>
    </w:p>
    <w:p w14:paraId="2B247F58" w14:textId="77777777" w:rsidR="003E5AE4" w:rsidRPr="003E5AE4" w:rsidRDefault="003E5AE4" w:rsidP="003E5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Dark/Light Mode Toggle</w:t>
      </w:r>
    </w:p>
    <w:p w14:paraId="323628FD" w14:textId="4C9253B2" w:rsidR="003E5AE4" w:rsidRDefault="003E5AE4" w:rsidP="003E5A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Expandable Text (Read More/Less)</w:t>
      </w:r>
    </w:p>
    <w:p w14:paraId="24A1B047" w14:textId="77777777" w:rsidR="003E5AE4" w:rsidRPr="003E5AE4" w:rsidRDefault="003E5AE4" w:rsidP="003E5AE4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62CF3977" w14:textId="27E9FCF8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My</w:t>
      </w:r>
      <w:r w:rsidRPr="003E5AE4">
        <w:rPr>
          <w:rFonts w:ascii="Calibri" w:hAnsi="Calibri" w:cs="Calibri"/>
          <w:sz w:val="28"/>
          <w:szCs w:val="28"/>
          <w:lang w:val="en-US"/>
        </w:rPr>
        <w:t xml:space="preserve"> JavaScript structure follows a modular approach, where the main app.js file orchestrates specific functionalities from individual module files.</w:t>
      </w:r>
    </w:p>
    <w:p w14:paraId="42DC75FA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1EA6D94E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E5AE4">
        <w:rPr>
          <w:rFonts w:ascii="Calibri" w:hAnsi="Calibri" w:cs="Calibri"/>
          <w:b/>
          <w:bCs/>
          <w:sz w:val="28"/>
          <w:szCs w:val="28"/>
          <w:lang w:val="en-US"/>
        </w:rPr>
        <w:t>Image Showcase:</w:t>
      </w:r>
    </w:p>
    <w:p w14:paraId="01EB44E1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39BE206A" w14:textId="35E8C24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 xml:space="preserve">Positioned at the top of </w:t>
      </w:r>
      <w:r>
        <w:rPr>
          <w:rFonts w:ascii="Calibri" w:hAnsi="Calibri" w:cs="Calibri"/>
          <w:sz w:val="28"/>
          <w:szCs w:val="28"/>
          <w:lang w:val="en-US"/>
        </w:rPr>
        <w:t xml:space="preserve">the </w:t>
      </w:r>
      <w:r w:rsidRPr="003E5AE4">
        <w:rPr>
          <w:rFonts w:ascii="Calibri" w:hAnsi="Calibri" w:cs="Calibri"/>
          <w:sz w:val="28"/>
          <w:szCs w:val="28"/>
          <w:lang w:val="en-US"/>
        </w:rPr>
        <w:t xml:space="preserve">webpage, </w:t>
      </w:r>
      <w:r>
        <w:rPr>
          <w:rFonts w:ascii="Calibri" w:hAnsi="Calibri" w:cs="Calibri"/>
          <w:sz w:val="28"/>
          <w:szCs w:val="28"/>
          <w:lang w:val="en-US"/>
        </w:rPr>
        <w:t>I</w:t>
      </w:r>
      <w:r w:rsidRPr="003E5AE4">
        <w:rPr>
          <w:rFonts w:ascii="Calibri" w:hAnsi="Calibri" w:cs="Calibri"/>
          <w:sz w:val="28"/>
          <w:szCs w:val="28"/>
          <w:lang w:val="en-US"/>
        </w:rPr>
        <w:t xml:space="preserve"> implemented a gallery feature </w:t>
      </w:r>
      <w:r>
        <w:rPr>
          <w:rFonts w:ascii="Calibri" w:hAnsi="Calibri" w:cs="Calibri"/>
          <w:sz w:val="28"/>
          <w:szCs w:val="28"/>
          <w:lang w:val="en-US"/>
        </w:rPr>
        <w:t>that</w:t>
      </w:r>
      <w:r w:rsidRPr="003E5AE4">
        <w:rPr>
          <w:rFonts w:ascii="Calibri" w:hAnsi="Calibri" w:cs="Calibri"/>
          <w:sz w:val="28"/>
          <w:szCs w:val="28"/>
          <w:lang w:val="en-US"/>
        </w:rPr>
        <w:t xml:space="preserve"> consists of thumbnails and a primary display image.</w:t>
      </w:r>
    </w:p>
    <w:p w14:paraId="4DEE5096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4A965F50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Implementation:</w:t>
      </w:r>
    </w:p>
    <w:p w14:paraId="05D34B38" w14:textId="793012CE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</w:t>
      </w:r>
      <w:r w:rsidRPr="003E5AE4">
        <w:rPr>
          <w:rFonts w:ascii="Calibri" w:hAnsi="Calibri" w:cs="Calibri"/>
          <w:sz w:val="28"/>
          <w:szCs w:val="28"/>
          <w:lang w:val="en-US"/>
        </w:rPr>
        <w:t xml:space="preserve"> initialized our functionality using the </w:t>
      </w:r>
      <w:proofErr w:type="spellStart"/>
      <w:proofErr w:type="gramStart"/>
      <w:r w:rsidRPr="003E5AE4">
        <w:rPr>
          <w:rFonts w:ascii="Calibri" w:hAnsi="Calibri" w:cs="Calibri"/>
          <w:sz w:val="28"/>
          <w:szCs w:val="28"/>
          <w:lang w:val="en-US"/>
        </w:rPr>
        <w:t>initShowcase</w:t>
      </w:r>
      <w:proofErr w:type="spellEnd"/>
      <w:r w:rsidRPr="003E5AE4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3E5AE4">
        <w:rPr>
          <w:rFonts w:ascii="Calibri" w:hAnsi="Calibri" w:cs="Calibri"/>
          <w:sz w:val="28"/>
          <w:szCs w:val="28"/>
          <w:lang w:val="en-US"/>
        </w:rPr>
        <w:t>) function.</w:t>
      </w:r>
    </w:p>
    <w:p w14:paraId="15F95DF1" w14:textId="772E176D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 xml:space="preserve">Using this function, </w:t>
      </w:r>
      <w:r>
        <w:rPr>
          <w:rFonts w:ascii="Calibri" w:hAnsi="Calibri" w:cs="Calibri"/>
          <w:sz w:val="28"/>
          <w:szCs w:val="28"/>
          <w:lang w:val="en-US"/>
        </w:rPr>
        <w:t>I</w:t>
      </w:r>
      <w:r w:rsidRPr="003E5AE4">
        <w:rPr>
          <w:rFonts w:ascii="Calibri" w:hAnsi="Calibri" w:cs="Calibri"/>
          <w:sz w:val="28"/>
          <w:szCs w:val="28"/>
          <w:lang w:val="en-US"/>
        </w:rPr>
        <w:t xml:space="preserve"> target the main elements of the gallery: the display image, the associated caption text, and the set of thumbnails.</w:t>
      </w:r>
    </w:p>
    <w:p w14:paraId="1A959BAD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For interactivity, an event listener is attached to each thumbnail. Upon clicking a thumbnail, it:</w:t>
      </w:r>
    </w:p>
    <w:p w14:paraId="78820D5E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 xml:space="preserve">Updates the source of the primary display image by manipulating the thumbnail's source to match the larger image's </w:t>
      </w:r>
      <w:proofErr w:type="spellStart"/>
      <w:r w:rsidRPr="003E5AE4">
        <w:rPr>
          <w:rFonts w:ascii="Calibri" w:hAnsi="Calibri" w:cs="Calibri"/>
          <w:sz w:val="28"/>
          <w:szCs w:val="28"/>
          <w:lang w:val="en-US"/>
        </w:rPr>
        <w:t>filepath</w:t>
      </w:r>
      <w:proofErr w:type="spellEnd"/>
      <w:r w:rsidRPr="003E5AE4">
        <w:rPr>
          <w:rFonts w:ascii="Calibri" w:hAnsi="Calibri" w:cs="Calibri"/>
          <w:sz w:val="28"/>
          <w:szCs w:val="28"/>
          <w:lang w:val="en-US"/>
        </w:rPr>
        <w:t>.</w:t>
      </w:r>
    </w:p>
    <w:p w14:paraId="4BC29A46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On desktop versions, the associated text from the thumbnail is made visible beneath the main display image. This text remains hidden on smaller device sizes using CSS for a cleaner user experience.</w:t>
      </w:r>
    </w:p>
    <w:p w14:paraId="558FEFB3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E5AE4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Dark/Light Mode Toggle:</w:t>
      </w:r>
    </w:p>
    <w:p w14:paraId="0DEB92E7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216F5879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In the layout, I integrated a Dark/Light mode toggle feature to enhance the user experience by allowing users to choose their preferred viewing mode.</w:t>
      </w:r>
    </w:p>
    <w:p w14:paraId="47A1E868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295DBE71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Implementation:</w:t>
      </w:r>
    </w:p>
    <w:p w14:paraId="0C5FB4AB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 xml:space="preserve">The function </w:t>
      </w:r>
      <w:proofErr w:type="spellStart"/>
      <w:proofErr w:type="gramStart"/>
      <w:r w:rsidRPr="003E5AE4">
        <w:rPr>
          <w:rFonts w:ascii="Calibri" w:hAnsi="Calibri" w:cs="Calibri"/>
          <w:sz w:val="28"/>
          <w:szCs w:val="28"/>
          <w:lang w:val="en-US"/>
        </w:rPr>
        <w:t>setMode</w:t>
      </w:r>
      <w:proofErr w:type="spellEnd"/>
      <w:r w:rsidRPr="003E5AE4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3E5AE4">
        <w:rPr>
          <w:rFonts w:ascii="Calibri" w:hAnsi="Calibri" w:cs="Calibri"/>
          <w:sz w:val="28"/>
          <w:szCs w:val="28"/>
          <w:lang w:val="en-US"/>
        </w:rPr>
        <w:t>) was developed to handle the theme switching.</w:t>
      </w:r>
    </w:p>
    <w:p w14:paraId="4EA2BFC3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Two key elements are targeted in this feature: the sun icon (representing the light mode) and the moon icon (representing the dark mode).</w:t>
      </w:r>
    </w:p>
    <w:p w14:paraId="54A38C28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The primary method of toggling between modes is by manipulating the class list of the root HTML element.</w:t>
      </w:r>
    </w:p>
    <w:p w14:paraId="2144BF16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When the sun icon is clicked:</w:t>
      </w:r>
    </w:p>
    <w:p w14:paraId="65637FB0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 xml:space="preserve">The class light-mode is added to the root element using the method </w:t>
      </w:r>
      <w:proofErr w:type="spellStart"/>
      <w:proofErr w:type="gramStart"/>
      <w:r w:rsidRPr="003E5AE4">
        <w:rPr>
          <w:rFonts w:ascii="Calibri" w:hAnsi="Calibri" w:cs="Calibri"/>
          <w:sz w:val="28"/>
          <w:szCs w:val="28"/>
          <w:lang w:val="en-US"/>
        </w:rPr>
        <w:t>classList.add</w:t>
      </w:r>
      <w:proofErr w:type="spellEnd"/>
      <w:r w:rsidRPr="003E5AE4">
        <w:rPr>
          <w:rFonts w:ascii="Calibri" w:hAnsi="Calibri" w:cs="Calibri"/>
          <w:sz w:val="28"/>
          <w:szCs w:val="28"/>
          <w:lang w:val="en-US"/>
        </w:rPr>
        <w:t>(</w:t>
      </w:r>
      <w:proofErr w:type="gramEnd"/>
      <w:r w:rsidRPr="003E5AE4">
        <w:rPr>
          <w:rFonts w:ascii="Calibri" w:hAnsi="Calibri" w:cs="Calibri"/>
          <w:sz w:val="28"/>
          <w:szCs w:val="28"/>
          <w:lang w:val="en-US"/>
        </w:rPr>
        <w:t>). This shifts the webpage to its light theme version.</w:t>
      </w:r>
    </w:p>
    <w:p w14:paraId="352674D4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Conversely, when the moon icon is clicked:</w:t>
      </w:r>
    </w:p>
    <w:p w14:paraId="1F5CC674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 xml:space="preserve">The class light-mode is removed from the root element using </w:t>
      </w:r>
      <w:proofErr w:type="spellStart"/>
      <w:r w:rsidRPr="003E5AE4">
        <w:rPr>
          <w:rFonts w:ascii="Calibri" w:hAnsi="Calibri" w:cs="Calibri"/>
          <w:sz w:val="28"/>
          <w:szCs w:val="28"/>
          <w:lang w:val="en-US"/>
        </w:rPr>
        <w:t>classList.remove</w:t>
      </w:r>
      <w:proofErr w:type="spellEnd"/>
      <w:r w:rsidRPr="003E5AE4">
        <w:rPr>
          <w:rFonts w:ascii="Calibri" w:hAnsi="Calibri" w:cs="Calibri"/>
          <w:sz w:val="28"/>
          <w:szCs w:val="28"/>
          <w:lang w:val="en-US"/>
        </w:rPr>
        <w:t>(), reverting the page back to its dark theme.</w:t>
      </w:r>
    </w:p>
    <w:p w14:paraId="45361706" w14:textId="77777777" w:rsidR="003E5AE4" w:rsidRPr="003E5AE4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E5AE4">
        <w:rPr>
          <w:rFonts w:ascii="Calibri" w:hAnsi="Calibri" w:cs="Calibri"/>
          <w:sz w:val="28"/>
          <w:szCs w:val="28"/>
          <w:lang w:val="en-US"/>
        </w:rPr>
        <w:t>This functionality ensures users have the flexibility to adapt the website's appearance according to their preference or ambient lighting conditions.</w:t>
      </w:r>
    </w:p>
    <w:p w14:paraId="51581F94" w14:textId="77777777" w:rsidR="003E5AE4" w:rsidRPr="00C519FD" w:rsidRDefault="003E5AE4" w:rsidP="003E5AE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-US"/>
        </w:rPr>
      </w:pPr>
    </w:p>
    <w:p w14:paraId="61AABA44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519FD">
        <w:rPr>
          <w:rFonts w:ascii="Calibri" w:hAnsi="Calibri" w:cs="Calibri"/>
          <w:b/>
          <w:bCs/>
          <w:sz w:val="28"/>
          <w:szCs w:val="28"/>
          <w:lang w:val="en-US"/>
        </w:rPr>
        <w:t>Read More / Less Functionality</w:t>
      </w:r>
    </w:p>
    <w:p w14:paraId="616DEEBB" w14:textId="4A3AA1F0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For the Read More/Less functionality, the following approach was taken:</w:t>
      </w:r>
    </w:p>
    <w:p w14:paraId="516C6B0D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Collect Necessary Elements:</w:t>
      </w:r>
    </w:p>
    <w:p w14:paraId="4753B9DF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720E8C48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All the text toggling links, denoted by the class show-text, are </w:t>
      </w:r>
      <w:proofErr w:type="gramStart"/>
      <w:r w:rsidRPr="00C519FD">
        <w:rPr>
          <w:rFonts w:ascii="Calibri" w:hAnsi="Calibri" w:cs="Calibri"/>
          <w:sz w:val="28"/>
          <w:szCs w:val="28"/>
          <w:lang w:val="en-US"/>
        </w:rPr>
        <w:t>selected</w:t>
      </w:r>
      <w:proofErr w:type="gramEnd"/>
      <w:r w:rsidRPr="00C519FD">
        <w:rPr>
          <w:rFonts w:ascii="Calibri" w:hAnsi="Calibri" w:cs="Calibri"/>
          <w:sz w:val="28"/>
          <w:szCs w:val="28"/>
          <w:lang w:val="en-US"/>
        </w:rPr>
        <w:t xml:space="preserve"> and stored in the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showHideTextLinks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NodeList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>.</w:t>
      </w:r>
    </w:p>
    <w:p w14:paraId="3328920E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lastRenderedPageBreak/>
        <w:t xml:space="preserve">An array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fullTexts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is initialized to store the full, un-truncated text of each associated text element.</w:t>
      </w:r>
    </w:p>
    <w:p w14:paraId="3677EC24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Iterate Through Each Toggle Link:</w:t>
      </w:r>
    </w:p>
    <w:p w14:paraId="31AAFEBD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07FB7473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For every link in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showHideTextLinks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, a function is invoked for each item. This function takes in both the link itself and </w:t>
      </w:r>
      <w:proofErr w:type="gramStart"/>
      <w:r w:rsidRPr="00C519FD">
        <w:rPr>
          <w:rFonts w:ascii="Calibri" w:hAnsi="Calibri" w:cs="Calibri"/>
          <w:sz w:val="28"/>
          <w:szCs w:val="28"/>
          <w:lang w:val="en-US"/>
        </w:rPr>
        <w:t>its</w:t>
      </w:r>
      <w:proofErr w:type="gramEnd"/>
      <w:r w:rsidRPr="00C519FD">
        <w:rPr>
          <w:rFonts w:ascii="Calibri" w:hAnsi="Calibri" w:cs="Calibri"/>
          <w:sz w:val="28"/>
          <w:szCs w:val="28"/>
          <w:lang w:val="en-US"/>
        </w:rPr>
        <w:t xml:space="preserve"> index in the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NodeList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>.</w:t>
      </w:r>
    </w:p>
    <w:p w14:paraId="54AF26CF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For each link, the preceding sibling (which is the text to be toggled) is selected and stored in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textElement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>.</w:t>
      </w:r>
    </w:p>
    <w:p w14:paraId="5E70B488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The complete text of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textElement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is then stored in the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fullTexts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array at a position corresponding to the link's index.</w:t>
      </w:r>
    </w:p>
    <w:p w14:paraId="24CA9D60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Truncate Initial Text (if necessary):</w:t>
      </w:r>
    </w:p>
    <w:p w14:paraId="0C0428CC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169DC113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If the length of the text from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textElement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exceeds 100 characters, it's truncated to the first 100 characters followed by an ellipsis (...).</w:t>
      </w:r>
    </w:p>
    <w:p w14:paraId="3D04BAC3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This ensures that, by default, only a shortened version of the text is shown.</w:t>
      </w:r>
    </w:p>
    <w:p w14:paraId="797DA1E7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Attach Event Listener for Toggling:</w:t>
      </w:r>
    </w:p>
    <w:p w14:paraId="63B91DAA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4FB4019C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A click event listener is added to each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showHideTextLink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>.</w:t>
      </w:r>
    </w:p>
    <w:p w14:paraId="47AEAB5E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On clicking a link:</w:t>
      </w:r>
    </w:p>
    <w:p w14:paraId="12F10BFE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If the currently displayed text ends with an ellipsis (...), indicating it's in its truncated state, the full text (from the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fullTexts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array) is shown, and the link's text is updated to "Show less".</w:t>
      </w:r>
    </w:p>
    <w:p w14:paraId="4465D6C1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 xml:space="preserve">Otherwise, the text is truncated again, and the link's text changes back to "Click here for more </w:t>
      </w:r>
      <w:proofErr w:type="spellStart"/>
      <w:proofErr w:type="gramStart"/>
      <w:r w:rsidRPr="00C519FD">
        <w:rPr>
          <w:rFonts w:ascii="Calibri" w:hAnsi="Calibri" w:cs="Calibri"/>
          <w:sz w:val="28"/>
          <w:szCs w:val="28"/>
          <w:lang w:val="en-US"/>
        </w:rPr>
        <w:t>informations</w:t>
      </w:r>
      <w:proofErr w:type="spellEnd"/>
      <w:proofErr w:type="gramEnd"/>
      <w:r w:rsidRPr="00C519FD">
        <w:rPr>
          <w:rFonts w:ascii="Calibri" w:hAnsi="Calibri" w:cs="Calibri"/>
          <w:sz w:val="28"/>
          <w:szCs w:val="28"/>
          <w:lang w:val="en-US"/>
        </w:rPr>
        <w:t>".</w:t>
      </w:r>
    </w:p>
    <w:p w14:paraId="11EC8EE5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t>Text Truncation Logic:</w:t>
      </w:r>
    </w:p>
    <w:p w14:paraId="3B32A66E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2127AF7E" w14:textId="77777777" w:rsidR="00C519FD" w:rsidRPr="00C519FD" w:rsidRDefault="00C519FD" w:rsidP="00C519F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C519FD">
        <w:rPr>
          <w:rFonts w:ascii="Calibri" w:hAnsi="Calibri" w:cs="Calibri"/>
          <w:sz w:val="28"/>
          <w:szCs w:val="28"/>
          <w:lang w:val="en-US"/>
        </w:rPr>
        <w:lastRenderedPageBreak/>
        <w:t xml:space="preserve">The </w:t>
      </w:r>
      <w:proofErr w:type="spellStart"/>
      <w:r w:rsidRPr="00C519FD">
        <w:rPr>
          <w:rFonts w:ascii="Calibri" w:hAnsi="Calibri" w:cs="Calibri"/>
          <w:sz w:val="28"/>
          <w:szCs w:val="28"/>
          <w:lang w:val="en-US"/>
        </w:rPr>
        <w:t>truncateText</w:t>
      </w:r>
      <w:proofErr w:type="spellEnd"/>
      <w:r w:rsidRPr="00C519FD">
        <w:rPr>
          <w:rFonts w:ascii="Calibri" w:hAnsi="Calibri" w:cs="Calibri"/>
          <w:sz w:val="28"/>
          <w:szCs w:val="28"/>
          <w:lang w:val="en-US"/>
        </w:rPr>
        <w:t xml:space="preserve"> function is a utility function</w:t>
      </w:r>
      <w:r w:rsidRPr="00C519FD">
        <w:rPr>
          <w:rFonts w:ascii="Calibri" w:hAnsi="Calibri" w:cs="Calibri"/>
          <w:lang w:val="en-US"/>
        </w:rPr>
        <w:t xml:space="preserve"> </w:t>
      </w:r>
      <w:r w:rsidRPr="00C519FD">
        <w:rPr>
          <w:rFonts w:ascii="Calibri" w:hAnsi="Calibri" w:cs="Calibri"/>
          <w:sz w:val="28"/>
          <w:szCs w:val="28"/>
          <w:lang w:val="en-US"/>
        </w:rPr>
        <w:t>that receives a text and returns its first 100 characters followed by an ellipsis (...).</w:t>
      </w:r>
    </w:p>
    <w:p w14:paraId="28F28D36" w14:textId="77777777" w:rsidR="00A256AF" w:rsidRPr="00C519FD" w:rsidRDefault="00A256AF" w:rsidP="00A256AF">
      <w:pPr>
        <w:rPr>
          <w:sz w:val="28"/>
          <w:szCs w:val="28"/>
          <w:lang w:val="en-US"/>
        </w:rPr>
      </w:pPr>
    </w:p>
    <w:sectPr w:rsidR="00A256AF" w:rsidRPr="00C519FD" w:rsidSect="00B52F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2C8B"/>
    <w:multiLevelType w:val="hybridMultilevel"/>
    <w:tmpl w:val="1E9CA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F7094"/>
    <w:multiLevelType w:val="hybridMultilevel"/>
    <w:tmpl w:val="65D86C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66"/>
    <w:rsid w:val="003E5AE4"/>
    <w:rsid w:val="00725B8C"/>
    <w:rsid w:val="007317BE"/>
    <w:rsid w:val="00A256AF"/>
    <w:rsid w:val="00A7139D"/>
    <w:rsid w:val="00B52F66"/>
    <w:rsid w:val="00C40530"/>
    <w:rsid w:val="00C5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5558B"/>
  <w15:chartTrackingRefBased/>
  <w15:docId w15:val="{24EF86B1-0353-4376-A5A6-BCAC7B46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2F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2F6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2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2E0516477D4657836406AA0972D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AF08E-A021-4F9F-88A6-331E891C0097}"/>
      </w:docPartPr>
      <w:docPartBody>
        <w:p w:rsidR="00000000" w:rsidRDefault="00C3181B" w:rsidP="00C3181B">
          <w:pPr>
            <w:pStyle w:val="382E0516477D4657836406AA0972D01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A22A06B79CD44EC962BA7A9E4FA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473AA-CE8B-44D9-A723-AD00BB250FE2}"/>
      </w:docPartPr>
      <w:docPartBody>
        <w:p w:rsidR="00000000" w:rsidRDefault="00C3181B" w:rsidP="00C3181B">
          <w:pPr>
            <w:pStyle w:val="5A22A06B79CD44EC962BA7A9E4FACEC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1B"/>
    <w:rsid w:val="00944E6A"/>
    <w:rsid w:val="00C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2E0516477D4657836406AA0972D014">
    <w:name w:val="382E0516477D4657836406AA0972D014"/>
    <w:rsid w:val="00C3181B"/>
  </w:style>
  <w:style w:type="paragraph" w:customStyle="1" w:styleId="5A22A06B79CD44EC962BA7A9E4FACECE">
    <w:name w:val="5A22A06B79CD44EC962BA7A9E4FACECE"/>
    <w:rsid w:val="00C31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590</Words>
  <Characters>3216</Characters>
  <Application>Microsoft Office Word</Application>
  <DocSecurity>0</DocSecurity>
  <Lines>97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Mock up 1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up 1</dc:title>
  <dc:subject>JavaScript</dc:subject>
  <dc:creator>Michal Krawczyk</dc:creator>
  <cp:keywords/>
  <dc:description/>
  <cp:lastModifiedBy>Michal Krawczyk</cp:lastModifiedBy>
  <cp:revision>3</cp:revision>
  <dcterms:created xsi:type="dcterms:W3CDTF">2023-10-12T12:41:00Z</dcterms:created>
  <dcterms:modified xsi:type="dcterms:W3CDTF">2023-10-12T19:45:00Z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d8083c67-273b-4ab3-a350-c4f7dbc5d914</vt:lpwstr>
  </property>
</Properties>
</file>