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B68B" w14:textId="77777777" w:rsidR="00A764B4" w:rsidRPr="00A764B4" w:rsidRDefault="00A764B4" w:rsidP="002215ED">
      <w:pPr>
        <w:pStyle w:val="Heading1"/>
      </w:pPr>
      <w:r w:rsidRPr="00A764B4">
        <w:rPr>
          <w:rFonts w:ascii="Segoe UI Emoji" w:hAnsi="Segoe UI Emoji" w:cs="Segoe UI Emoji"/>
        </w:rPr>
        <w:t>🔹</w:t>
      </w:r>
      <w:r w:rsidRPr="00A764B4">
        <w:t xml:space="preserve"> Azure Policy </w:t>
      </w:r>
      <w:proofErr w:type="spellStart"/>
      <w:r w:rsidRPr="00A764B4">
        <w:t>kya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</w:p>
    <w:p w14:paraId="2150DCF9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Rules/controls </w:t>
      </w:r>
      <w:proofErr w:type="spellStart"/>
      <w:r w:rsidRPr="00A764B4">
        <w:t>lagane</w:t>
      </w:r>
      <w:proofErr w:type="spellEnd"/>
      <w:r w:rsidRPr="00A764B4">
        <w:t xml:space="preserve"> ka mechanism </w:t>
      </w:r>
      <w:proofErr w:type="spellStart"/>
      <w:r w:rsidRPr="00A764B4">
        <w:t>hai</w:t>
      </w:r>
      <w:proofErr w:type="spellEnd"/>
      <w:r w:rsidRPr="00A764B4">
        <w:br/>
      </w:r>
      <w:r w:rsidRPr="00A764B4">
        <w:rPr>
          <w:rFonts w:ascii="Segoe UI Emoji" w:hAnsi="Segoe UI Emoji" w:cs="Segoe UI Emoji"/>
        </w:rPr>
        <w:t>👉</w:t>
      </w:r>
      <w:r w:rsidRPr="00A764B4">
        <w:t xml:space="preserve"> Ensure </w:t>
      </w:r>
      <w:proofErr w:type="spellStart"/>
      <w:r w:rsidRPr="00A764B4">
        <w:t>karta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ki resources </w:t>
      </w:r>
      <w:r w:rsidRPr="00A764B4">
        <w:rPr>
          <w:b/>
          <w:bCs/>
        </w:rPr>
        <w:t xml:space="preserve">company standards follow </w:t>
      </w:r>
      <w:proofErr w:type="spellStart"/>
      <w:r w:rsidRPr="00A764B4">
        <w:rPr>
          <w:b/>
          <w:bCs/>
        </w:rPr>
        <w:t>kare</w:t>
      </w:r>
      <w:proofErr w:type="spellEnd"/>
    </w:p>
    <w:p w14:paraId="3639F448" w14:textId="77777777" w:rsidR="00A764B4" w:rsidRPr="00A764B4" w:rsidRDefault="00000000" w:rsidP="00A764B4">
      <w:r>
        <w:pict w14:anchorId="15D849AE">
          <v:rect id="_x0000_i1025" style="width:0;height:1.5pt" o:hralign="center" o:hrstd="t" o:hr="t" fillcolor="#a0a0a0" stroked="f"/>
        </w:pict>
      </w:r>
    </w:p>
    <w:p w14:paraId="685D2DFE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Tumhare</w:t>
      </w:r>
      <w:proofErr w:type="spellEnd"/>
      <w:r w:rsidRPr="00A764B4">
        <w:rPr>
          <w:b/>
          <w:bCs/>
        </w:rPr>
        <w:t xml:space="preserve"> question ka answer (no public access)</w:t>
      </w:r>
    </w:p>
    <w:p w14:paraId="59BA602F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Policy </w:t>
      </w:r>
      <w:proofErr w:type="spellStart"/>
      <w:r w:rsidRPr="00A764B4">
        <w:t>laga</w:t>
      </w:r>
      <w:proofErr w:type="spellEnd"/>
      <w:r w:rsidRPr="00A764B4">
        <w:t xml:space="preserve"> </w:t>
      </w:r>
      <w:proofErr w:type="spellStart"/>
      <w:r w:rsidRPr="00A764B4">
        <w:t>sakte</w:t>
      </w:r>
      <w:proofErr w:type="spellEnd"/>
      <w:r w:rsidRPr="00A764B4">
        <w:t xml:space="preserve"> </w:t>
      </w:r>
      <w:proofErr w:type="spellStart"/>
      <w:r w:rsidRPr="00A764B4">
        <w:t>ho</w:t>
      </w:r>
      <w:proofErr w:type="spellEnd"/>
      <w:r w:rsidRPr="00A764B4">
        <w:t>:</w:t>
      </w:r>
    </w:p>
    <w:p w14:paraId="5E08CF07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Public IP allow </w:t>
      </w:r>
      <w:proofErr w:type="spellStart"/>
      <w:r w:rsidRPr="00A764B4">
        <w:t>na</w:t>
      </w:r>
      <w:proofErr w:type="spellEnd"/>
      <w:r w:rsidRPr="00A764B4">
        <w:t xml:space="preserve"> </w:t>
      </w:r>
      <w:proofErr w:type="spellStart"/>
      <w:r w:rsidRPr="00A764B4">
        <w:t>ho</w:t>
      </w:r>
      <w:proofErr w:type="spellEnd"/>
      <w:r w:rsidRPr="00A764B4">
        <w:t xml:space="preserve"> </w:t>
      </w:r>
    </w:p>
    <w:p w14:paraId="12FB2539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Storage public access disabled </w:t>
      </w:r>
    </w:p>
    <w:p w14:paraId="47CFC1D7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Only Private Endpoint allowed </w:t>
      </w:r>
    </w:p>
    <w:p w14:paraId="084C2F8C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Agar koi user </w:t>
      </w:r>
      <w:proofErr w:type="spellStart"/>
      <w:r w:rsidRPr="00A764B4">
        <w:t>galat</w:t>
      </w:r>
      <w:proofErr w:type="spellEnd"/>
      <w:r w:rsidRPr="00A764B4">
        <w:t xml:space="preserve"> config </w:t>
      </w:r>
      <w:proofErr w:type="spellStart"/>
      <w:r w:rsidRPr="00A764B4">
        <w:t>kare</w:t>
      </w:r>
      <w:proofErr w:type="spellEnd"/>
      <w:r w:rsidRPr="00A764B4">
        <w:t xml:space="preserve"> →</w:t>
      </w:r>
    </w:p>
    <w:p w14:paraId="6DC8CA8C" w14:textId="77777777" w:rsidR="00A764B4" w:rsidRPr="00A764B4" w:rsidRDefault="00A764B4" w:rsidP="00A764B4">
      <w:pPr>
        <w:numPr>
          <w:ilvl w:val="0"/>
          <w:numId w:val="2"/>
        </w:numPr>
      </w:pPr>
      <w:r w:rsidRPr="00A764B4">
        <w:t xml:space="preserve">Deny </w:t>
      </w:r>
      <w:proofErr w:type="spellStart"/>
      <w:r w:rsidRPr="00A764B4">
        <w:t>ho</w:t>
      </w:r>
      <w:proofErr w:type="spellEnd"/>
      <w:r w:rsidRPr="00A764B4">
        <w:t xml:space="preserve"> </w:t>
      </w:r>
      <w:proofErr w:type="spellStart"/>
      <w:r w:rsidRPr="00A764B4">
        <w:t>jayega</w:t>
      </w:r>
      <w:proofErr w:type="spellEnd"/>
      <w:r w:rsidRPr="00A764B4">
        <w:t xml:space="preserve"> OR </w:t>
      </w:r>
    </w:p>
    <w:p w14:paraId="4B0F6202" w14:textId="77777777" w:rsidR="00A764B4" w:rsidRPr="00A764B4" w:rsidRDefault="00A764B4" w:rsidP="00A764B4">
      <w:pPr>
        <w:numPr>
          <w:ilvl w:val="0"/>
          <w:numId w:val="2"/>
        </w:numPr>
      </w:pPr>
      <w:r w:rsidRPr="00A764B4">
        <w:t>Auto-correct (</w:t>
      </w:r>
      <w:proofErr w:type="spellStart"/>
      <w:r w:rsidRPr="00A764B4">
        <w:t>DeployIfNotExists</w:t>
      </w:r>
      <w:proofErr w:type="spellEnd"/>
      <w:r w:rsidRPr="00A764B4">
        <w:t xml:space="preserve">) </w:t>
      </w:r>
    </w:p>
    <w:p w14:paraId="282FB807" w14:textId="77777777" w:rsidR="00A764B4" w:rsidRPr="00A764B4" w:rsidRDefault="00000000" w:rsidP="00A764B4">
      <w:r>
        <w:pict w14:anchorId="258F6550">
          <v:rect id="_x0000_i1026" style="width:0;height:1.5pt" o:hralign="center" o:hrstd="t" o:hr="t" fillcolor="#a0a0a0" stroked="f"/>
        </w:pict>
      </w:r>
    </w:p>
    <w:p w14:paraId="49B39B17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Common use cases </w:t>
      </w:r>
      <w:r w:rsidRPr="00A764B4">
        <w:rPr>
          <w:rFonts w:ascii="Segoe UI Emoji" w:hAnsi="Segoe UI Emoji" w:cs="Segoe UI Emoji"/>
          <w:b/>
          <w:bCs/>
        </w:rPr>
        <w:t>🔥</w:t>
      </w:r>
    </w:p>
    <w:p w14:paraId="0A51A431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Only specific region allow </w:t>
      </w:r>
    </w:p>
    <w:p w14:paraId="79148F50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Mandatory tags (env, owner) </w:t>
      </w:r>
    </w:p>
    <w:p w14:paraId="24CAF403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Enforce encryption </w:t>
      </w:r>
    </w:p>
    <w:p w14:paraId="18FFEBFC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Restrict VM sizes </w:t>
      </w:r>
    </w:p>
    <w:p w14:paraId="2D0CF4AB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No public exposure (most important </w:t>
      </w:r>
      <w:r w:rsidRPr="00A764B4">
        <w:rPr>
          <w:rFonts w:ascii="Segoe UI Emoji" w:hAnsi="Segoe UI Emoji" w:cs="Segoe UI Emoji"/>
        </w:rPr>
        <w:t>⭐</w:t>
      </w:r>
      <w:r w:rsidRPr="00A764B4">
        <w:t xml:space="preserve">) </w:t>
      </w:r>
    </w:p>
    <w:p w14:paraId="651320F5" w14:textId="77777777" w:rsidR="00A764B4" w:rsidRPr="00A764B4" w:rsidRDefault="00000000" w:rsidP="00A764B4">
      <w:r>
        <w:pict w14:anchorId="092E8462">
          <v:rect id="_x0000_i1027" style="width:0;height:1.5pt" o:hralign="center" o:hrstd="t" o:hr="t" fillcolor="#a0a0a0" stroked="f"/>
        </w:pict>
      </w:r>
    </w:p>
    <w:p w14:paraId="29E432DE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Kaise </w:t>
      </w:r>
      <w:proofErr w:type="spellStart"/>
      <w:r w:rsidRPr="00A764B4">
        <w:rPr>
          <w:b/>
          <w:bCs/>
        </w:rPr>
        <w:t>kaam</w:t>
      </w:r>
      <w:proofErr w:type="spellEnd"/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karta</w:t>
      </w:r>
      <w:proofErr w:type="spellEnd"/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hai</w:t>
      </w:r>
      <w:proofErr w:type="spellEnd"/>
    </w:p>
    <w:p w14:paraId="32803CA6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Policy define karo </w:t>
      </w:r>
    </w:p>
    <w:p w14:paraId="7CA38983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Scope select (subscription / RG) </w:t>
      </w:r>
    </w:p>
    <w:p w14:paraId="28DF654C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Assign karo </w:t>
      </w:r>
    </w:p>
    <w:p w14:paraId="1D3DCE15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Azure automatically check </w:t>
      </w:r>
      <w:proofErr w:type="spellStart"/>
      <w:r w:rsidRPr="00A764B4">
        <w:t>karega</w:t>
      </w:r>
      <w:proofErr w:type="spellEnd"/>
      <w:r w:rsidRPr="00A764B4">
        <w:t xml:space="preserve"> </w:t>
      </w:r>
    </w:p>
    <w:p w14:paraId="6717BB51" w14:textId="77777777" w:rsidR="00A764B4" w:rsidRPr="00A764B4" w:rsidRDefault="00000000" w:rsidP="00A764B4">
      <w:r>
        <w:pict w14:anchorId="589960AB">
          <v:rect id="_x0000_i1028" style="width:0;height:1.5pt" o:hralign="center" o:hrstd="t" o:hr="t" fillcolor="#a0a0a0" stroked="f"/>
        </w:pict>
      </w:r>
    </w:p>
    <w:p w14:paraId="1479FB67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lastRenderedPageBreak/>
        <w:t>🔹</w:t>
      </w:r>
      <w:r w:rsidRPr="00A764B4">
        <w:rPr>
          <w:b/>
          <w:bCs/>
        </w:rPr>
        <w:t xml:space="preserve"> Example (real)</w:t>
      </w:r>
    </w:p>
    <w:p w14:paraId="26AE6441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“Storage account public access = disabled”</w:t>
      </w:r>
    </w:p>
    <w:p w14:paraId="0B48D02F" w14:textId="77777777" w:rsidR="00A764B4" w:rsidRPr="00A764B4" w:rsidRDefault="00A764B4" w:rsidP="00A764B4">
      <w:pPr>
        <w:numPr>
          <w:ilvl w:val="0"/>
          <w:numId w:val="5"/>
        </w:numPr>
      </w:pPr>
      <w:r w:rsidRPr="00A764B4">
        <w:t xml:space="preserve">Agar koi enable </w:t>
      </w:r>
      <w:proofErr w:type="spellStart"/>
      <w:r w:rsidRPr="00A764B4">
        <w:t>kare</w:t>
      </w:r>
      <w:proofErr w:type="spellEnd"/>
      <w:r w:rsidRPr="00A764B4">
        <w:t xml:space="preserve"> </w:t>
      </w:r>
      <w:r w:rsidRPr="00A764B4">
        <w:rPr>
          <w:rFonts w:ascii="Segoe UI Emoji" w:hAnsi="Segoe UI Emoji" w:cs="Segoe UI Emoji"/>
        </w:rPr>
        <w:t>❌</w:t>
      </w:r>
      <w:r w:rsidRPr="00A764B4">
        <w:t xml:space="preserve"> </w:t>
      </w:r>
      <w:r w:rsidRPr="00A764B4">
        <w:rPr>
          <w:rFonts w:ascii="Aptos" w:hAnsi="Aptos" w:cs="Aptos"/>
        </w:rPr>
        <w:t>→</w:t>
      </w:r>
      <w:r w:rsidRPr="00A764B4">
        <w:t xml:space="preserve"> deployment fail </w:t>
      </w:r>
    </w:p>
    <w:p w14:paraId="036741E4" w14:textId="77777777" w:rsidR="00A764B4" w:rsidRPr="00A764B4" w:rsidRDefault="00A764B4" w:rsidP="00A764B4">
      <w:pPr>
        <w:numPr>
          <w:ilvl w:val="0"/>
          <w:numId w:val="5"/>
        </w:numPr>
      </w:pPr>
      <w:r w:rsidRPr="00A764B4">
        <w:t xml:space="preserve">Ya auto fix (depending policy) </w:t>
      </w:r>
    </w:p>
    <w:p w14:paraId="2B577EC1" w14:textId="77777777" w:rsidR="00A764B4" w:rsidRPr="00A764B4" w:rsidRDefault="00000000" w:rsidP="00A764B4">
      <w:r>
        <w:pict w14:anchorId="0F1E5B63">
          <v:rect id="_x0000_i1029" style="width:0;height:1.5pt" o:hralign="center" o:hrstd="t" o:hr="t" fillcolor="#a0a0a0" stroked="f"/>
        </w:pict>
      </w:r>
    </w:p>
    <w:p w14:paraId="56A66B0F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Policy types (effects)</w:t>
      </w:r>
    </w:p>
    <w:p w14:paraId="4965FA16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Deny</w:t>
      </w:r>
      <w:r w:rsidRPr="00A764B4">
        <w:t xml:space="preserve"> → block </w:t>
      </w:r>
      <w:proofErr w:type="spellStart"/>
      <w:r w:rsidRPr="00A764B4">
        <w:t>kar</w:t>
      </w:r>
      <w:proofErr w:type="spellEnd"/>
      <w:r w:rsidRPr="00A764B4">
        <w:t xml:space="preserve"> </w:t>
      </w:r>
      <w:proofErr w:type="spellStart"/>
      <w:r w:rsidRPr="00A764B4">
        <w:t>deta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</w:t>
      </w:r>
    </w:p>
    <w:p w14:paraId="6837FD73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Audit</w:t>
      </w:r>
      <w:r w:rsidRPr="00A764B4">
        <w:t xml:space="preserve"> → </w:t>
      </w:r>
      <w:proofErr w:type="spellStart"/>
      <w:r w:rsidRPr="00A764B4">
        <w:t>sirf</w:t>
      </w:r>
      <w:proofErr w:type="spellEnd"/>
      <w:r w:rsidRPr="00A764B4">
        <w:t xml:space="preserve"> report </w:t>
      </w:r>
      <w:proofErr w:type="spellStart"/>
      <w:r w:rsidRPr="00A764B4">
        <w:t>karta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</w:t>
      </w:r>
    </w:p>
    <w:p w14:paraId="47030E5A" w14:textId="77777777" w:rsidR="00A764B4" w:rsidRPr="00A764B4" w:rsidRDefault="00A764B4" w:rsidP="00A764B4">
      <w:pPr>
        <w:numPr>
          <w:ilvl w:val="0"/>
          <w:numId w:val="6"/>
        </w:numPr>
      </w:pPr>
      <w:proofErr w:type="spellStart"/>
      <w:r w:rsidRPr="00A764B4">
        <w:rPr>
          <w:b/>
          <w:bCs/>
        </w:rPr>
        <w:t>DeployIfNotExists</w:t>
      </w:r>
      <w:proofErr w:type="spellEnd"/>
      <w:r w:rsidRPr="00A764B4">
        <w:t xml:space="preserve"> → auto fix </w:t>
      </w:r>
    </w:p>
    <w:p w14:paraId="5B4A69E9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Modify</w:t>
      </w:r>
      <w:r w:rsidRPr="00A764B4">
        <w:t xml:space="preserve"> → config change </w:t>
      </w:r>
    </w:p>
    <w:p w14:paraId="50CDF9F8" w14:textId="77777777" w:rsidR="00A764B4" w:rsidRPr="00A764B4" w:rsidRDefault="00000000" w:rsidP="00A764B4">
      <w:r>
        <w:pict w14:anchorId="1AA4A196">
          <v:rect id="_x0000_i1030" style="width:0;height:1.5pt" o:hralign="center" o:hrstd="t" o:hr="t" fillcolor="#a0a0a0" stroked="f"/>
        </w:pict>
      </w:r>
    </w:p>
    <w:p w14:paraId="08FB6F45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Simple flow</w:t>
      </w:r>
    </w:p>
    <w:p w14:paraId="30E86B2E" w14:textId="77777777" w:rsidR="00A764B4" w:rsidRPr="00A764B4" w:rsidRDefault="00A764B4" w:rsidP="00A764B4">
      <w:r w:rsidRPr="00A764B4">
        <w:t>Policy → Assign → Resource create/update → Validate → Allow/Deny</w:t>
      </w:r>
    </w:p>
    <w:p w14:paraId="5F6497A1" w14:textId="77777777" w:rsidR="00A764B4" w:rsidRPr="00A764B4" w:rsidRDefault="00000000" w:rsidP="00A764B4">
      <w:r>
        <w:pict w14:anchorId="38D7A8F2">
          <v:rect id="_x0000_i1031" style="width:0;height:1.5pt" o:hralign="center" o:hrstd="t" o:hr="t" fillcolor="#a0a0a0" stroked="f"/>
        </w:pict>
      </w:r>
    </w:p>
    <w:p w14:paraId="3119E61D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Private Endpoint + Policy combo</w:t>
      </w:r>
    </w:p>
    <w:p w14:paraId="499DAC38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Best practice:</w:t>
      </w:r>
    </w:p>
    <w:p w14:paraId="40E4B756" w14:textId="77777777" w:rsidR="00A764B4" w:rsidRPr="00A764B4" w:rsidRDefault="00A764B4" w:rsidP="00A764B4">
      <w:pPr>
        <w:numPr>
          <w:ilvl w:val="0"/>
          <w:numId w:val="7"/>
        </w:numPr>
      </w:pPr>
      <w:r w:rsidRPr="00A764B4">
        <w:t xml:space="preserve">Policy enforce </w:t>
      </w:r>
      <w:proofErr w:type="spellStart"/>
      <w:r w:rsidRPr="00A764B4">
        <w:t>kare</w:t>
      </w:r>
      <w:proofErr w:type="spellEnd"/>
      <w:r w:rsidRPr="00A764B4">
        <w:t xml:space="preserve"> → “Public access OFF” </w:t>
      </w:r>
    </w:p>
    <w:p w14:paraId="215A33AA" w14:textId="77777777" w:rsidR="00A764B4" w:rsidRPr="00A764B4" w:rsidRDefault="00A764B4" w:rsidP="00A764B4">
      <w:pPr>
        <w:numPr>
          <w:ilvl w:val="0"/>
          <w:numId w:val="7"/>
        </w:numPr>
      </w:pPr>
      <w:r w:rsidRPr="00A764B4">
        <w:t xml:space="preserve">Private Endpoint use karo → secure access </w:t>
      </w:r>
    </w:p>
    <w:p w14:paraId="1C7CB6EF" w14:textId="77777777" w:rsidR="00A764B4" w:rsidRPr="00A764B4" w:rsidRDefault="00000000" w:rsidP="00A764B4">
      <w:r>
        <w:pict w14:anchorId="44792142">
          <v:rect id="_x0000_i1032" style="width:0;height:1.5pt" o:hralign="center" o:hrstd="t" o:hr="t" fillcolor="#a0a0a0" stroked="f"/>
        </w:pict>
      </w:r>
    </w:p>
    <w:p w14:paraId="7782AECF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🔥</w:t>
      </w:r>
      <w:r w:rsidRPr="00A764B4">
        <w:rPr>
          <w:b/>
          <w:bCs/>
        </w:rPr>
        <w:t xml:space="preserve"> Interview one-liner</w:t>
      </w:r>
    </w:p>
    <w:p w14:paraId="6B79400B" w14:textId="77777777" w:rsidR="00A764B4" w:rsidRPr="00A764B4" w:rsidRDefault="00A764B4" w:rsidP="00A764B4">
      <w:pPr>
        <w:pBdr>
          <w:bottom w:val="single" w:sz="6" w:space="1" w:color="auto"/>
        </w:pBdr>
      </w:pPr>
      <w:r w:rsidRPr="00A764B4">
        <w:rPr>
          <w:rFonts w:ascii="Segoe UI Emoji" w:hAnsi="Segoe UI Emoji" w:cs="Segoe UI Emoji"/>
        </w:rPr>
        <w:t>👉</w:t>
      </w:r>
      <w:r w:rsidRPr="00A764B4">
        <w:t xml:space="preserve"> </w:t>
      </w:r>
      <w:r w:rsidRPr="00A764B4">
        <w:rPr>
          <w:i/>
          <w:iCs/>
        </w:rPr>
        <w:t>“Azure Policy is used to enforce governance rules like disabling public access and ensuring resources are compliant by denying or auto-remediating non-compliant configurations.”</w:t>
      </w:r>
    </w:p>
    <w:p w14:paraId="77541C90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Goal</w:t>
      </w:r>
    </w:p>
    <w:p w14:paraId="70D8AE88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b/>
          <w:bCs/>
        </w:rPr>
        <w:t xml:space="preserve">East US region me koi resource deploy </w:t>
      </w:r>
      <w:proofErr w:type="spellStart"/>
      <w:r w:rsidRPr="002215ED">
        <w:rPr>
          <w:b/>
          <w:bCs/>
        </w:rPr>
        <w:t>na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ho</w:t>
      </w:r>
      <w:proofErr w:type="spellEnd"/>
    </w:p>
    <w:p w14:paraId="43AC78BD" w14:textId="77777777" w:rsidR="002215ED" w:rsidRPr="002215ED" w:rsidRDefault="00000000" w:rsidP="002215ED">
      <w:r>
        <w:pict w14:anchorId="5B4CB606">
          <v:rect id="_x0000_i1033" style="width:0;height:1.5pt" o:hralign="center" o:hrstd="t" o:hr="t" fillcolor="#a0a0a0" stroked="f"/>
        </w:pict>
      </w:r>
    </w:p>
    <w:p w14:paraId="4AA0C2B3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Steps (Portal method)</w:t>
      </w:r>
    </w:p>
    <w:p w14:paraId="145A374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1. Azure Portal → Policy</w:t>
      </w:r>
    </w:p>
    <w:p w14:paraId="640767FF" w14:textId="77777777" w:rsidR="002215ED" w:rsidRPr="002215ED" w:rsidRDefault="002215ED" w:rsidP="002215ED">
      <w:pPr>
        <w:numPr>
          <w:ilvl w:val="0"/>
          <w:numId w:val="8"/>
        </w:numPr>
      </w:pPr>
      <w:r w:rsidRPr="002215ED">
        <w:lastRenderedPageBreak/>
        <w:t xml:space="preserve">Search → </w:t>
      </w:r>
      <w:r w:rsidRPr="002215ED">
        <w:rPr>
          <w:b/>
          <w:bCs/>
        </w:rPr>
        <w:t>Policy</w:t>
      </w:r>
      <w:r w:rsidRPr="002215ED">
        <w:t xml:space="preserve"> </w:t>
      </w:r>
    </w:p>
    <w:p w14:paraId="0B2D8D3D" w14:textId="77777777" w:rsidR="002215ED" w:rsidRPr="002215ED" w:rsidRDefault="00000000" w:rsidP="002215ED">
      <w:r>
        <w:pict w14:anchorId="28EFE0F1">
          <v:rect id="_x0000_i1034" style="width:0;height:1.5pt" o:hralign="center" o:hrstd="t" o:hr="t" fillcolor="#a0a0a0" stroked="f"/>
        </w:pict>
      </w:r>
    </w:p>
    <w:p w14:paraId="6D900A5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2. Definitions</w:t>
      </w:r>
    </w:p>
    <w:p w14:paraId="49E999C0" w14:textId="77777777" w:rsidR="002215ED" w:rsidRPr="002215ED" w:rsidRDefault="002215ED" w:rsidP="002215ED">
      <w:pPr>
        <w:numPr>
          <w:ilvl w:val="0"/>
          <w:numId w:val="9"/>
        </w:numPr>
      </w:pPr>
      <w:r w:rsidRPr="002215ED">
        <w:t xml:space="preserve">Go to </w:t>
      </w:r>
      <w:r w:rsidRPr="002215ED">
        <w:rPr>
          <w:b/>
          <w:bCs/>
        </w:rPr>
        <w:t>Definitions</w:t>
      </w:r>
      <w:r w:rsidRPr="002215ED">
        <w:t xml:space="preserve"> </w:t>
      </w:r>
    </w:p>
    <w:p w14:paraId="21BC3531" w14:textId="77777777" w:rsidR="002215ED" w:rsidRPr="002215ED" w:rsidRDefault="002215ED" w:rsidP="002215ED">
      <w:pPr>
        <w:numPr>
          <w:ilvl w:val="0"/>
          <w:numId w:val="9"/>
        </w:numPr>
      </w:pPr>
      <w:r w:rsidRPr="002215ED">
        <w:t>Search karo:</w:t>
      </w:r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b/>
          <w:bCs/>
        </w:rPr>
        <w:t>“Allowed locations”</w:t>
      </w:r>
      <w:r w:rsidRPr="002215ED">
        <w:t xml:space="preserve"> </w:t>
      </w:r>
    </w:p>
    <w:p w14:paraId="4C51557E" w14:textId="77777777" w:rsidR="002215ED" w:rsidRPr="002215ED" w:rsidRDefault="00000000" w:rsidP="002215ED">
      <w:r>
        <w:pict w14:anchorId="15955273">
          <v:rect id="_x0000_i1035" style="width:0;height:1.5pt" o:hralign="center" o:hrstd="t" o:hr="t" fillcolor="#a0a0a0" stroked="f"/>
        </w:pict>
      </w:r>
    </w:p>
    <w:p w14:paraId="6749A18E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3. Assign Policy</w:t>
      </w:r>
    </w:p>
    <w:p w14:paraId="0EC7BC2D" w14:textId="77777777" w:rsidR="002215ED" w:rsidRPr="002215ED" w:rsidRDefault="002215ED" w:rsidP="002215ED">
      <w:pPr>
        <w:numPr>
          <w:ilvl w:val="0"/>
          <w:numId w:val="10"/>
        </w:numPr>
      </w:pPr>
      <w:r w:rsidRPr="002215ED">
        <w:t xml:space="preserve">Click </w:t>
      </w:r>
      <w:r w:rsidRPr="002215ED">
        <w:rPr>
          <w:b/>
          <w:bCs/>
        </w:rPr>
        <w:t>Assign</w:t>
      </w:r>
      <w:r w:rsidRPr="002215ED">
        <w:t xml:space="preserve"> </w:t>
      </w:r>
    </w:p>
    <w:p w14:paraId="1F8AB9EE" w14:textId="77777777" w:rsidR="002215ED" w:rsidRPr="002215ED" w:rsidRDefault="002215ED" w:rsidP="002215ED">
      <w:pPr>
        <w:numPr>
          <w:ilvl w:val="0"/>
          <w:numId w:val="10"/>
        </w:numPr>
      </w:pPr>
      <w:r w:rsidRPr="002215ED">
        <w:t xml:space="preserve">Scope select karo: </w:t>
      </w:r>
    </w:p>
    <w:p w14:paraId="280BA00D" w14:textId="77777777" w:rsidR="002215ED" w:rsidRPr="002215ED" w:rsidRDefault="002215ED" w:rsidP="002215ED">
      <w:pPr>
        <w:numPr>
          <w:ilvl w:val="1"/>
          <w:numId w:val="10"/>
        </w:numPr>
      </w:pPr>
      <w:r w:rsidRPr="002215ED">
        <w:t xml:space="preserve">Subscription / Resource Group </w:t>
      </w:r>
    </w:p>
    <w:p w14:paraId="6107DC3A" w14:textId="77777777" w:rsidR="002215ED" w:rsidRPr="002215ED" w:rsidRDefault="00000000" w:rsidP="002215ED">
      <w:r>
        <w:pict w14:anchorId="1C88B18A">
          <v:rect id="_x0000_i1036" style="width:0;height:1.5pt" o:hralign="center" o:hrstd="t" o:hr="t" fillcolor="#a0a0a0" stroked="f"/>
        </w:pict>
      </w:r>
    </w:p>
    <w:p w14:paraId="05987E2E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4. Parameters set karo</w:t>
      </w:r>
    </w:p>
    <w:p w14:paraId="462D6DC6" w14:textId="77777777" w:rsidR="002215ED" w:rsidRPr="002215ED" w:rsidRDefault="002215ED" w:rsidP="002215ED">
      <w:pPr>
        <w:numPr>
          <w:ilvl w:val="0"/>
          <w:numId w:val="11"/>
        </w:numPr>
      </w:pPr>
      <w:r w:rsidRPr="002215ED">
        <w:t xml:space="preserve">Allowed locations me </w:t>
      </w:r>
      <w:r w:rsidRPr="002215ED">
        <w:rPr>
          <w:b/>
          <w:bCs/>
        </w:rPr>
        <w:t xml:space="preserve">East US </w:t>
      </w:r>
      <w:proofErr w:type="spellStart"/>
      <w:r w:rsidRPr="002215ED">
        <w:rPr>
          <w:b/>
          <w:bCs/>
        </w:rPr>
        <w:t>hata</w:t>
      </w:r>
      <w:proofErr w:type="spellEnd"/>
      <w:r w:rsidRPr="002215ED">
        <w:rPr>
          <w:b/>
          <w:bCs/>
        </w:rPr>
        <w:t xml:space="preserve"> do </w:t>
      </w:r>
      <w:r w:rsidRPr="002215ED">
        <w:rPr>
          <w:rFonts w:ascii="Segoe UI Emoji" w:hAnsi="Segoe UI Emoji" w:cs="Segoe UI Emoji"/>
          <w:b/>
          <w:bCs/>
        </w:rPr>
        <w:t>❌</w:t>
      </w:r>
      <w:r w:rsidRPr="002215ED">
        <w:t xml:space="preserve"> </w:t>
      </w:r>
    </w:p>
    <w:p w14:paraId="57D90E35" w14:textId="77777777" w:rsidR="002215ED" w:rsidRPr="002215ED" w:rsidRDefault="002215ED" w:rsidP="002215ED">
      <w:pPr>
        <w:numPr>
          <w:ilvl w:val="0"/>
          <w:numId w:val="11"/>
        </w:numPr>
      </w:pPr>
      <w:proofErr w:type="spellStart"/>
      <w:r w:rsidRPr="002215ED">
        <w:t>Sirf</w:t>
      </w:r>
      <w:proofErr w:type="spellEnd"/>
      <w:r w:rsidRPr="002215ED">
        <w:t xml:space="preserve"> allowed regions add karo (e.g. Central India, West Europe) </w:t>
      </w:r>
    </w:p>
    <w:p w14:paraId="3D02F9D2" w14:textId="77777777" w:rsidR="002215ED" w:rsidRPr="002215ED" w:rsidRDefault="00000000" w:rsidP="002215ED">
      <w:r>
        <w:pict w14:anchorId="430FB19B">
          <v:rect id="_x0000_i1037" style="width:0;height:1.5pt" o:hralign="center" o:hrstd="t" o:hr="t" fillcolor="#a0a0a0" stroked="f"/>
        </w:pict>
      </w:r>
    </w:p>
    <w:p w14:paraId="3636BCB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5. Effect choose karo</w:t>
      </w:r>
    </w:p>
    <w:p w14:paraId="6CF280A2" w14:textId="77777777" w:rsidR="002215ED" w:rsidRPr="002215ED" w:rsidRDefault="002215ED" w:rsidP="002215ED">
      <w:pPr>
        <w:numPr>
          <w:ilvl w:val="0"/>
          <w:numId w:val="12"/>
        </w:numPr>
      </w:pPr>
      <w:r w:rsidRPr="002215ED">
        <w:rPr>
          <w:b/>
          <w:bCs/>
        </w:rPr>
        <w:t>Deny</w:t>
      </w:r>
      <w:r w:rsidRPr="002215ED">
        <w:t xml:space="preserve"> </w:t>
      </w:r>
      <w:r w:rsidRPr="002215ED">
        <w:rPr>
          <w:rFonts w:ascii="Segoe UI Emoji" w:hAnsi="Segoe UI Emoji" w:cs="Segoe UI Emoji"/>
        </w:rPr>
        <w:t>✅</w:t>
      </w:r>
      <w:r w:rsidRPr="002215ED">
        <w:t xml:space="preserve"> (important) </w:t>
      </w:r>
    </w:p>
    <w:p w14:paraId="2E3DC3FC" w14:textId="77777777" w:rsidR="002215ED" w:rsidRPr="002215ED" w:rsidRDefault="00000000" w:rsidP="002215ED">
      <w:r>
        <w:pict w14:anchorId="4C1D632C">
          <v:rect id="_x0000_i1038" style="width:0;height:1.5pt" o:hralign="center" o:hrstd="t" o:hr="t" fillcolor="#a0a0a0" stroked="f"/>
        </w:pict>
      </w:r>
    </w:p>
    <w:p w14:paraId="12945B3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6. Review + Create</w:t>
      </w:r>
    </w:p>
    <w:p w14:paraId="607BF717" w14:textId="77777777" w:rsidR="002215ED" w:rsidRPr="002215ED" w:rsidRDefault="00000000" w:rsidP="002215ED">
      <w:r>
        <w:pict w14:anchorId="1E725CFD">
          <v:rect id="_x0000_i1039" style="width:0;height:1.5pt" o:hralign="center" o:hrstd="t" o:hr="t" fillcolor="#a0a0a0" stroked="f"/>
        </w:pict>
      </w:r>
    </w:p>
    <w:p w14:paraId="0EC30A58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Result</w:t>
      </w:r>
    </w:p>
    <w:p w14:paraId="6B709567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Ab agar koi </w:t>
      </w:r>
      <w:r w:rsidRPr="002215ED">
        <w:rPr>
          <w:b/>
          <w:bCs/>
        </w:rPr>
        <w:t xml:space="preserve">East US select </w:t>
      </w:r>
      <w:proofErr w:type="spellStart"/>
      <w:r w:rsidRPr="002215ED">
        <w:rPr>
          <w:b/>
          <w:bCs/>
        </w:rPr>
        <w:t>karega</w:t>
      </w:r>
      <w:proofErr w:type="spellEnd"/>
    </w:p>
    <w:p w14:paraId="59207C8A" w14:textId="77777777" w:rsidR="002215ED" w:rsidRPr="002215ED" w:rsidRDefault="002215ED" w:rsidP="002215ED">
      <w:pPr>
        <w:numPr>
          <w:ilvl w:val="0"/>
          <w:numId w:val="13"/>
        </w:numPr>
      </w:pPr>
      <w:r w:rsidRPr="002215ED">
        <w:t xml:space="preserve">Deployment </w:t>
      </w:r>
      <w:r w:rsidRPr="002215ED">
        <w:rPr>
          <w:b/>
          <w:bCs/>
        </w:rPr>
        <w:t xml:space="preserve">fail </w:t>
      </w:r>
      <w:proofErr w:type="spellStart"/>
      <w:r w:rsidRPr="002215ED">
        <w:rPr>
          <w:b/>
          <w:bCs/>
        </w:rPr>
        <w:t>ho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jayega</w:t>
      </w:r>
      <w:proofErr w:type="spellEnd"/>
      <w:r w:rsidRPr="002215ED">
        <w:rPr>
          <w:b/>
          <w:bCs/>
        </w:rPr>
        <w:t xml:space="preserve"> </w:t>
      </w:r>
      <w:r w:rsidRPr="002215ED">
        <w:rPr>
          <w:rFonts w:ascii="Segoe UI Emoji" w:hAnsi="Segoe UI Emoji" w:cs="Segoe UI Emoji"/>
          <w:b/>
          <w:bCs/>
        </w:rPr>
        <w:t>❌</w:t>
      </w:r>
      <w:r w:rsidRPr="002215ED">
        <w:t xml:space="preserve"> </w:t>
      </w:r>
    </w:p>
    <w:p w14:paraId="4E56982B" w14:textId="77777777" w:rsidR="002215ED" w:rsidRPr="002215ED" w:rsidRDefault="00000000" w:rsidP="002215ED">
      <w:r>
        <w:pict w14:anchorId="24660CC2">
          <v:rect id="_x0000_i1040" style="width:0;height:1.5pt" o:hralign="center" o:hrstd="t" o:hr="t" fillcolor="#a0a0a0" stroked="f"/>
        </w:pict>
      </w:r>
    </w:p>
    <w:p w14:paraId="6B1881E2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CLI example (optional)</w:t>
      </w:r>
    </w:p>
    <w:p w14:paraId="263BBA42" w14:textId="77777777" w:rsidR="002215ED" w:rsidRPr="002215ED" w:rsidRDefault="002215ED" w:rsidP="002215ED">
      <w:proofErr w:type="spellStart"/>
      <w:r w:rsidRPr="002215ED">
        <w:t>az</w:t>
      </w:r>
      <w:proofErr w:type="spellEnd"/>
      <w:r w:rsidRPr="002215ED">
        <w:t xml:space="preserve"> policy assignment create \</w:t>
      </w:r>
      <w:r w:rsidRPr="002215ED">
        <w:br/>
        <w:t xml:space="preserve">  --name "deny-</w:t>
      </w:r>
      <w:proofErr w:type="spellStart"/>
      <w:r w:rsidRPr="002215ED">
        <w:t>eastus</w:t>
      </w:r>
      <w:proofErr w:type="spellEnd"/>
      <w:r w:rsidRPr="002215ED">
        <w:t>" \</w:t>
      </w:r>
      <w:r w:rsidRPr="002215ED">
        <w:br/>
      </w:r>
      <w:r w:rsidRPr="002215ED">
        <w:lastRenderedPageBreak/>
        <w:t xml:space="preserve">  --policy "Allowed locations" \</w:t>
      </w:r>
      <w:r w:rsidRPr="002215ED">
        <w:br/>
        <w:t xml:space="preserve">  --params '{ "</w:t>
      </w:r>
      <w:proofErr w:type="spellStart"/>
      <w:r w:rsidRPr="002215ED">
        <w:t>listOfAllowedLocations</w:t>
      </w:r>
      <w:proofErr w:type="spellEnd"/>
      <w:r w:rsidRPr="002215ED">
        <w:t>": { "value": ["Central India"] } }'</w:t>
      </w:r>
    </w:p>
    <w:p w14:paraId="5C6532E4" w14:textId="77777777" w:rsidR="002215ED" w:rsidRPr="002215ED" w:rsidRDefault="00000000" w:rsidP="002215ED">
      <w:r>
        <w:pict w14:anchorId="7A0446D0">
          <v:rect id="_x0000_i1041" style="width:0;height:1.5pt" o:hralign="center" o:hrstd="t" o:hr="t" fillcolor="#a0a0a0" stroked="f"/>
        </w:pict>
      </w:r>
    </w:p>
    <w:p w14:paraId="315E4885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Important tip</w:t>
      </w:r>
    </w:p>
    <w:p w14:paraId="0910DB2E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Direct “deny </w:t>
      </w:r>
      <w:proofErr w:type="spellStart"/>
      <w:r w:rsidRPr="002215ED">
        <w:t>eastus</w:t>
      </w:r>
      <w:proofErr w:type="spellEnd"/>
      <w:r w:rsidRPr="002215ED">
        <w:t xml:space="preserve">” </w:t>
      </w:r>
      <w:proofErr w:type="spellStart"/>
      <w:r w:rsidRPr="002215ED">
        <w:t>nahi</w:t>
      </w:r>
      <w:proofErr w:type="spellEnd"/>
      <w:r w:rsidRPr="002215ED">
        <w:t xml:space="preserve"> </w:t>
      </w:r>
      <w:proofErr w:type="spellStart"/>
      <w:r w:rsidRPr="002215ED">
        <w:t>hota</w:t>
      </w:r>
      <w:proofErr w:type="spellEnd"/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Always </w:t>
      </w:r>
      <w:r w:rsidRPr="002215ED">
        <w:rPr>
          <w:b/>
          <w:bCs/>
        </w:rPr>
        <w:t xml:space="preserve">allowed list define </w:t>
      </w:r>
      <w:proofErr w:type="spellStart"/>
      <w:r w:rsidRPr="002215ED">
        <w:rPr>
          <w:b/>
          <w:bCs/>
        </w:rPr>
        <w:t>karte</w:t>
      </w:r>
      <w:proofErr w:type="spellEnd"/>
      <w:r w:rsidRPr="002215ED">
        <w:rPr>
          <w:b/>
          <w:bCs/>
        </w:rPr>
        <w:t xml:space="preserve"> hain</w:t>
      </w:r>
    </w:p>
    <w:p w14:paraId="66B5246A" w14:textId="77777777" w:rsidR="002215ED" w:rsidRPr="002215ED" w:rsidRDefault="00000000" w:rsidP="002215ED">
      <w:r>
        <w:pict w14:anchorId="111D9FB0">
          <v:rect id="_x0000_i1042" style="width:0;height:1.5pt" o:hralign="center" o:hrstd="t" o:hr="t" fillcolor="#a0a0a0" stroked="f"/>
        </w:pict>
      </w:r>
    </w:p>
    <w:p w14:paraId="4E42D2E5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🔥</w:t>
      </w:r>
      <w:r w:rsidRPr="002215ED">
        <w:rPr>
          <w:b/>
          <w:bCs/>
        </w:rPr>
        <w:t xml:space="preserve"> Interview one-liner</w:t>
      </w:r>
    </w:p>
    <w:p w14:paraId="74A1739B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i/>
          <w:iCs/>
        </w:rPr>
        <w:t>“We use Azure Policy ‘Allowed locations’ with deny effect to restrict deployments and prevent resources from being created in disallowed regions like East US.”</w:t>
      </w:r>
    </w:p>
    <w:p w14:paraId="70DCE808" w14:textId="77777777" w:rsidR="002215ED" w:rsidRPr="002215ED" w:rsidRDefault="002215ED" w:rsidP="002215ED">
      <w:proofErr w:type="spellStart"/>
      <w:r w:rsidRPr="002215ED">
        <w:t>custome</w:t>
      </w:r>
      <w:proofErr w:type="spellEnd"/>
      <w:r w:rsidRPr="002215ED">
        <w:t xml:space="preserve"> policy </w:t>
      </w:r>
      <w:proofErr w:type="spellStart"/>
      <w:r w:rsidRPr="002215ED">
        <w:t>defnination</w:t>
      </w:r>
      <w:proofErr w:type="spellEnd"/>
      <w:r w:rsidRPr="002215ED">
        <w:t xml:space="preserve"> </w:t>
      </w:r>
      <w:proofErr w:type="spellStart"/>
      <w:r w:rsidRPr="002215ED">
        <w:t>mea</w:t>
      </w:r>
      <w:proofErr w:type="spellEnd"/>
      <w:r w:rsidRPr="002215ED">
        <w:t xml:space="preserve"> </w:t>
      </w:r>
      <w:proofErr w:type="spellStart"/>
      <w:r w:rsidRPr="002215ED">
        <w:t>lga</w:t>
      </w:r>
      <w:proofErr w:type="spellEnd"/>
      <w:r w:rsidRPr="002215ED">
        <w:t xml:space="preserve"> </w:t>
      </w:r>
      <w:proofErr w:type="spellStart"/>
      <w:r w:rsidRPr="002215ED">
        <w:t>skte</w:t>
      </w:r>
      <w:proofErr w:type="spellEnd"/>
      <w:r w:rsidRPr="002215ED">
        <w:t xml:space="preserve"> </w:t>
      </w:r>
      <w:proofErr w:type="spellStart"/>
      <w:r w:rsidRPr="002215ED">
        <w:t>hai</w:t>
      </w:r>
      <w:proofErr w:type="spellEnd"/>
      <w:r w:rsidRPr="002215ED">
        <w:t xml:space="preserve"> </w:t>
      </w:r>
      <w:proofErr w:type="spellStart"/>
      <w:r w:rsidRPr="002215ED">
        <w:t>kya</w:t>
      </w:r>
      <w:proofErr w:type="spellEnd"/>
      <w:r w:rsidRPr="002215ED">
        <w:t xml:space="preserve"> ?</w:t>
      </w:r>
    </w:p>
    <w:p w14:paraId="65BE7C4E" w14:textId="77777777" w:rsidR="002215ED" w:rsidRPr="002215ED" w:rsidRDefault="002215ED" w:rsidP="002215ED">
      <w:r w:rsidRPr="002215ED">
        <w:t xml:space="preserve">Haan </w:t>
      </w:r>
      <w:r w:rsidRPr="002215ED">
        <w:rPr>
          <w:rFonts w:ascii="Segoe UI Emoji" w:hAnsi="Segoe UI Emoji" w:cs="Segoe UI Emoji"/>
        </w:rPr>
        <w:t>👍</w:t>
      </w:r>
      <w:r w:rsidRPr="002215ED">
        <w:t xml:space="preserve"> </w:t>
      </w:r>
      <w:r w:rsidRPr="002215ED">
        <w:rPr>
          <w:b/>
          <w:bCs/>
        </w:rPr>
        <w:t xml:space="preserve">Custom Policy Definition se </w:t>
      </w:r>
      <w:proofErr w:type="spellStart"/>
      <w:r w:rsidRPr="002215ED">
        <w:rPr>
          <w:b/>
          <w:bCs/>
        </w:rPr>
        <w:t>bhi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kar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sakte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ho</w:t>
      </w:r>
      <w:proofErr w:type="spellEnd"/>
      <w:r w:rsidRPr="002215ED">
        <w:rPr>
          <w:b/>
          <w:bCs/>
        </w:rPr>
        <w:t xml:space="preserve"> (best for interview </w:t>
      </w:r>
      <w:r w:rsidRPr="002215ED">
        <w:rPr>
          <w:rFonts w:ascii="Segoe UI Emoji" w:hAnsi="Segoe UI Emoji" w:cs="Segoe UI Emoji"/>
          <w:b/>
          <w:bCs/>
        </w:rPr>
        <w:t>⭐</w:t>
      </w:r>
      <w:r w:rsidRPr="002215ED">
        <w:rPr>
          <w:b/>
          <w:bCs/>
        </w:rPr>
        <w:t>)</w:t>
      </w:r>
    </w:p>
    <w:p w14:paraId="57B3B0D9" w14:textId="77777777" w:rsidR="002215ED" w:rsidRPr="002215ED" w:rsidRDefault="00000000" w:rsidP="002215ED">
      <w:r>
        <w:pict w14:anchorId="3883DBCF">
          <v:rect id="_x0000_i1043" style="width:0;height:1.5pt" o:hralign="center" o:hrstd="t" o:hr="t" fillcolor="#a0a0a0" stroked="f"/>
        </w:pict>
      </w:r>
    </w:p>
    <w:p w14:paraId="23945FFB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Kab</w:t>
      </w:r>
      <w:proofErr w:type="spellEnd"/>
      <w:r w:rsidRPr="002215ED">
        <w:rPr>
          <w:b/>
          <w:bCs/>
        </w:rPr>
        <w:t xml:space="preserve"> custom policy use </w:t>
      </w:r>
      <w:proofErr w:type="spellStart"/>
      <w:r w:rsidRPr="002215ED">
        <w:rPr>
          <w:b/>
          <w:bCs/>
        </w:rPr>
        <w:t>karte</w:t>
      </w:r>
      <w:proofErr w:type="spellEnd"/>
      <w:r w:rsidRPr="002215ED">
        <w:rPr>
          <w:b/>
          <w:bCs/>
        </w:rPr>
        <w:t xml:space="preserve"> hain</w:t>
      </w:r>
    </w:p>
    <w:p w14:paraId="0E32F049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Jab built-in policy exact requirement match </w:t>
      </w:r>
      <w:proofErr w:type="spellStart"/>
      <w:r w:rsidRPr="002215ED">
        <w:t>na</w:t>
      </w:r>
      <w:proofErr w:type="spellEnd"/>
      <w:r w:rsidRPr="002215ED">
        <w:t xml:space="preserve"> </w:t>
      </w:r>
      <w:proofErr w:type="spellStart"/>
      <w:r w:rsidRPr="002215ED">
        <w:t>kare</w:t>
      </w:r>
      <w:proofErr w:type="spellEnd"/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Ya </w:t>
      </w:r>
      <w:proofErr w:type="spellStart"/>
      <w:r w:rsidRPr="002215ED">
        <w:t>tumhe</w:t>
      </w:r>
      <w:proofErr w:type="spellEnd"/>
      <w:r w:rsidRPr="002215ED">
        <w:t xml:space="preserve"> </w:t>
      </w:r>
      <w:r w:rsidRPr="002215ED">
        <w:rPr>
          <w:b/>
          <w:bCs/>
        </w:rPr>
        <w:t>specific condition</w:t>
      </w:r>
      <w:r w:rsidRPr="002215ED">
        <w:t xml:space="preserve"> </w:t>
      </w:r>
      <w:proofErr w:type="spellStart"/>
      <w:r w:rsidRPr="002215ED">
        <w:t>chahiye</w:t>
      </w:r>
      <w:proofErr w:type="spellEnd"/>
      <w:r w:rsidRPr="002215ED">
        <w:t xml:space="preserve"> (e.g. only East US block)</w:t>
      </w:r>
    </w:p>
    <w:p w14:paraId="5338DAAA" w14:textId="77777777" w:rsidR="002215ED" w:rsidRPr="002215ED" w:rsidRDefault="00000000" w:rsidP="002215ED">
      <w:r>
        <w:pict w14:anchorId="359468DF">
          <v:rect id="_x0000_i1044" style="width:0;height:1.5pt" o:hralign="center" o:hrstd="t" o:hr="t" fillcolor="#a0a0a0" stroked="f"/>
        </w:pict>
      </w:r>
    </w:p>
    <w:p w14:paraId="472983CC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Example: “East US block” custom policy</w:t>
      </w:r>
    </w:p>
    <w:p w14:paraId="1EB2135C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 xml:space="preserve">JSON Policy </w:t>
      </w:r>
      <w:r w:rsidRPr="002215ED">
        <w:rPr>
          <w:rFonts w:ascii="Segoe UI Emoji" w:hAnsi="Segoe UI Emoji" w:cs="Segoe UI Emoji"/>
          <w:b/>
          <w:bCs/>
        </w:rPr>
        <w:t>👇</w:t>
      </w:r>
    </w:p>
    <w:p w14:paraId="309D79A1" w14:textId="77777777" w:rsidR="002215ED" w:rsidRPr="002215ED" w:rsidRDefault="002215ED" w:rsidP="002215ED">
      <w:r w:rsidRPr="002215ED">
        <w:t>{</w:t>
      </w:r>
      <w:r w:rsidRPr="002215ED">
        <w:br/>
        <w:t xml:space="preserve">  "properties": {</w:t>
      </w:r>
      <w:r w:rsidRPr="002215ED">
        <w:br/>
        <w:t xml:space="preserve">    "</w:t>
      </w:r>
      <w:proofErr w:type="spellStart"/>
      <w:r w:rsidRPr="002215ED">
        <w:t>displayName</w:t>
      </w:r>
      <w:proofErr w:type="spellEnd"/>
      <w:r w:rsidRPr="002215ED">
        <w:t>": "Deny East US Region",</w:t>
      </w:r>
      <w:r w:rsidRPr="002215ED">
        <w:br/>
        <w:t xml:space="preserve">    "</w:t>
      </w:r>
      <w:proofErr w:type="spellStart"/>
      <w:r w:rsidRPr="002215ED">
        <w:t>policyType</w:t>
      </w:r>
      <w:proofErr w:type="spellEnd"/>
      <w:r w:rsidRPr="002215ED">
        <w:t>": "Custom",</w:t>
      </w:r>
      <w:r w:rsidRPr="002215ED">
        <w:br/>
        <w:t xml:space="preserve">    "mode": "All",</w:t>
      </w:r>
      <w:r w:rsidRPr="002215ED">
        <w:br/>
        <w:t xml:space="preserve">    "</w:t>
      </w:r>
      <w:proofErr w:type="spellStart"/>
      <w:r w:rsidRPr="002215ED">
        <w:t>policyRule</w:t>
      </w:r>
      <w:proofErr w:type="spellEnd"/>
      <w:r w:rsidRPr="002215ED">
        <w:t>": {</w:t>
      </w:r>
      <w:r w:rsidRPr="002215ED">
        <w:br/>
        <w:t xml:space="preserve">      "if": {</w:t>
      </w:r>
      <w:r w:rsidRPr="002215ED">
        <w:br/>
        <w:t xml:space="preserve">        "field": "location",</w:t>
      </w:r>
      <w:r w:rsidRPr="002215ED">
        <w:br/>
        <w:t xml:space="preserve">        "equals": "</w:t>
      </w:r>
      <w:proofErr w:type="spellStart"/>
      <w:r w:rsidRPr="002215ED">
        <w:t>eastus</w:t>
      </w:r>
      <w:proofErr w:type="spellEnd"/>
      <w:r w:rsidRPr="002215ED">
        <w:t>"</w:t>
      </w:r>
      <w:r w:rsidRPr="002215ED">
        <w:br/>
        <w:t xml:space="preserve">      },</w:t>
      </w:r>
      <w:r w:rsidRPr="002215ED">
        <w:br/>
        <w:t xml:space="preserve">      "then": {</w:t>
      </w:r>
      <w:r w:rsidRPr="002215ED">
        <w:br/>
        <w:t xml:space="preserve">        "effect": "deny"</w:t>
      </w:r>
      <w:r w:rsidRPr="002215ED">
        <w:br/>
        <w:t xml:space="preserve">      }</w:t>
      </w:r>
      <w:r w:rsidRPr="002215ED">
        <w:br/>
      </w:r>
      <w:r w:rsidRPr="002215ED">
        <w:lastRenderedPageBreak/>
        <w:t xml:space="preserve">    }</w:t>
      </w:r>
      <w:r w:rsidRPr="002215ED">
        <w:br/>
        <w:t xml:space="preserve">  }</w:t>
      </w:r>
      <w:r w:rsidRPr="002215ED">
        <w:br/>
        <w:t>}</w:t>
      </w:r>
    </w:p>
    <w:p w14:paraId="244FDAB9" w14:textId="77777777" w:rsidR="002215ED" w:rsidRPr="002215ED" w:rsidRDefault="00000000" w:rsidP="002215ED">
      <w:r>
        <w:pict w14:anchorId="1987F03B">
          <v:rect id="_x0000_i1045" style="width:0;height:1.5pt" o:hralign="center" o:hrstd="t" o:hr="t" fillcolor="#a0a0a0" stroked="f"/>
        </w:pict>
      </w:r>
    </w:p>
    <w:p w14:paraId="2686BEC1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Steps (Portal)</w:t>
      </w:r>
    </w:p>
    <w:p w14:paraId="1A50B9E6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t xml:space="preserve">Azure Portal → Policy </w:t>
      </w:r>
    </w:p>
    <w:p w14:paraId="25F8607B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rPr>
          <w:b/>
          <w:bCs/>
        </w:rPr>
        <w:t>Definitions → + Policy definition</w:t>
      </w:r>
      <w:r w:rsidRPr="002215ED">
        <w:t xml:space="preserve"> </w:t>
      </w:r>
    </w:p>
    <w:p w14:paraId="449A23CD" w14:textId="77777777" w:rsidR="002215ED" w:rsidRPr="002215ED" w:rsidRDefault="002215ED" w:rsidP="002215ED">
      <w:pPr>
        <w:numPr>
          <w:ilvl w:val="0"/>
          <w:numId w:val="14"/>
        </w:numPr>
      </w:pPr>
      <w:proofErr w:type="spellStart"/>
      <w:r w:rsidRPr="002215ED">
        <w:t>Upar</w:t>
      </w:r>
      <w:proofErr w:type="spellEnd"/>
      <w:r w:rsidRPr="002215ED">
        <w:t xml:space="preserve"> </w:t>
      </w:r>
      <w:proofErr w:type="spellStart"/>
      <w:r w:rsidRPr="002215ED">
        <w:t>wala</w:t>
      </w:r>
      <w:proofErr w:type="spellEnd"/>
      <w:r w:rsidRPr="002215ED">
        <w:t xml:space="preserve"> JSON paste karo </w:t>
      </w:r>
    </w:p>
    <w:p w14:paraId="685C567F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t xml:space="preserve">Save </w:t>
      </w:r>
    </w:p>
    <w:p w14:paraId="396F3CF9" w14:textId="77777777" w:rsidR="002215ED" w:rsidRPr="002215ED" w:rsidRDefault="00000000" w:rsidP="002215ED">
      <w:r>
        <w:pict w14:anchorId="0F17CA46">
          <v:rect id="_x0000_i1046" style="width:0;height:1.5pt" o:hralign="center" o:hrstd="t" o:hr="t" fillcolor="#a0a0a0" stroked="f"/>
        </w:pict>
      </w:r>
    </w:p>
    <w:p w14:paraId="7B82F971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Assign </w:t>
      </w:r>
      <w:proofErr w:type="spellStart"/>
      <w:r w:rsidRPr="002215ED">
        <w:rPr>
          <w:b/>
          <w:bCs/>
        </w:rPr>
        <w:t>karna</w:t>
      </w:r>
      <w:proofErr w:type="spellEnd"/>
    </w:p>
    <w:p w14:paraId="6AA84DD9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Policy → </w:t>
      </w:r>
      <w:r w:rsidRPr="002215ED">
        <w:rPr>
          <w:b/>
          <w:bCs/>
        </w:rPr>
        <w:t>Assignments → Assign</w:t>
      </w:r>
      <w:r w:rsidRPr="002215ED">
        <w:t xml:space="preserve"> </w:t>
      </w:r>
    </w:p>
    <w:p w14:paraId="55BF69F4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Scope select (Subscription/RG) </w:t>
      </w:r>
    </w:p>
    <w:p w14:paraId="2B50939A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Policy choose karo (jo </w:t>
      </w:r>
      <w:proofErr w:type="spellStart"/>
      <w:r w:rsidRPr="002215ED">
        <w:t>banayi</w:t>
      </w:r>
      <w:proofErr w:type="spellEnd"/>
      <w:r w:rsidRPr="002215ED">
        <w:t xml:space="preserve"> </w:t>
      </w:r>
      <w:proofErr w:type="spellStart"/>
      <w:r w:rsidRPr="002215ED">
        <w:t>hai</w:t>
      </w:r>
      <w:proofErr w:type="spellEnd"/>
      <w:r w:rsidRPr="002215ED">
        <w:t xml:space="preserve">) </w:t>
      </w:r>
    </w:p>
    <w:p w14:paraId="4D3B4C3E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Effect = Deny </w:t>
      </w:r>
    </w:p>
    <w:p w14:paraId="76E8C36E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Create </w:t>
      </w:r>
    </w:p>
    <w:p w14:paraId="5A9E5C27" w14:textId="77777777" w:rsidR="002215ED" w:rsidRPr="002215ED" w:rsidRDefault="00000000" w:rsidP="002215ED">
      <w:r>
        <w:pict w14:anchorId="1EB793CF">
          <v:rect id="_x0000_i1047" style="width:0;height:1.5pt" o:hralign="center" o:hrstd="t" o:hr="t" fillcolor="#a0a0a0" stroked="f"/>
        </w:pict>
      </w:r>
    </w:p>
    <w:p w14:paraId="0842347D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Result</w:t>
      </w:r>
    </w:p>
    <w:p w14:paraId="6EE45D99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Koi </w:t>
      </w:r>
      <w:proofErr w:type="spellStart"/>
      <w:r w:rsidRPr="002215ED">
        <w:t>bhi</w:t>
      </w:r>
      <w:proofErr w:type="spellEnd"/>
      <w:r w:rsidRPr="002215ED">
        <w:t xml:space="preserve"> resource </w:t>
      </w:r>
      <w:r w:rsidRPr="002215ED">
        <w:rPr>
          <w:b/>
          <w:bCs/>
        </w:rPr>
        <w:t xml:space="preserve">East US me create </w:t>
      </w:r>
      <w:proofErr w:type="spellStart"/>
      <w:r w:rsidRPr="002215ED">
        <w:rPr>
          <w:b/>
          <w:bCs/>
        </w:rPr>
        <w:t>karega</w:t>
      </w:r>
      <w:proofErr w:type="spellEnd"/>
      <w:r w:rsidRPr="002215ED">
        <w:rPr>
          <w:b/>
          <w:bCs/>
        </w:rPr>
        <w:t xml:space="preserve"> → fail </w:t>
      </w:r>
      <w:r w:rsidRPr="002215ED">
        <w:rPr>
          <w:rFonts w:ascii="Segoe UI Emoji" w:hAnsi="Segoe UI Emoji" w:cs="Segoe UI Emoji"/>
          <w:b/>
          <w:bCs/>
        </w:rPr>
        <w:t>❌</w:t>
      </w:r>
    </w:p>
    <w:p w14:paraId="49E7ADA5" w14:textId="77777777" w:rsidR="002215ED" w:rsidRPr="002215ED" w:rsidRDefault="00000000" w:rsidP="002215ED">
      <w:r>
        <w:pict w14:anchorId="03AE1E68">
          <v:rect id="_x0000_i1048" style="width:0;height:1.5pt" o:hralign="center" o:hrstd="t" o:hr="t" fillcolor="#a0a0a0" stroked="f"/>
        </w:pict>
      </w:r>
    </w:p>
    <w:p w14:paraId="57FD5E8B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Built-in vs Custom</w:t>
      </w:r>
    </w:p>
    <w:p w14:paraId="2E20DEE7" w14:textId="77777777" w:rsidR="002215ED" w:rsidRPr="002215ED" w:rsidRDefault="002215ED" w:rsidP="002215ED">
      <w:pPr>
        <w:numPr>
          <w:ilvl w:val="0"/>
          <w:numId w:val="16"/>
        </w:numPr>
      </w:pPr>
      <w:r w:rsidRPr="002215ED">
        <w:t xml:space="preserve">Built-in → Allowed locations (indirect control) </w:t>
      </w:r>
    </w:p>
    <w:p w14:paraId="3E1406AE" w14:textId="77777777" w:rsidR="002215ED" w:rsidRPr="002215ED" w:rsidRDefault="002215ED" w:rsidP="002215ED">
      <w:pPr>
        <w:numPr>
          <w:ilvl w:val="0"/>
          <w:numId w:val="16"/>
        </w:numPr>
      </w:pPr>
      <w:r w:rsidRPr="002215ED">
        <w:t xml:space="preserve">Custom → Direct “East US block” control </w:t>
      </w:r>
    </w:p>
    <w:p w14:paraId="215114FC" w14:textId="77777777" w:rsidR="002215ED" w:rsidRPr="002215ED" w:rsidRDefault="00000000" w:rsidP="002215ED">
      <w:r>
        <w:pict w14:anchorId="49D123B8">
          <v:rect id="_x0000_i1049" style="width:0;height:1.5pt" o:hralign="center" o:hrstd="t" o:hr="t" fillcolor="#a0a0a0" stroked="f"/>
        </w:pict>
      </w:r>
    </w:p>
    <w:p w14:paraId="3E9EBDDF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🔥</w:t>
      </w:r>
      <w:r w:rsidRPr="002215ED">
        <w:rPr>
          <w:b/>
          <w:bCs/>
        </w:rPr>
        <w:t xml:space="preserve"> Interview one-liner</w:t>
      </w:r>
    </w:p>
    <w:p w14:paraId="6AE6E1EF" w14:textId="77777777" w:rsidR="002215ED" w:rsidRPr="002215ED" w:rsidRDefault="002215ED" w:rsidP="002215ED">
      <w:pPr>
        <w:pBdr>
          <w:bottom w:val="single" w:sz="6" w:space="1" w:color="auto"/>
        </w:pBdr>
      </w:pPr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i/>
          <w:iCs/>
        </w:rPr>
        <w:t>“Yes, we can create a custom Azure Policy with a condition on the location field to deny deployments specifically in East US.”</w:t>
      </w:r>
    </w:p>
    <w:p w14:paraId="4BF018DD" w14:textId="77777777" w:rsidR="00E62192" w:rsidRDefault="00E62192"/>
    <w:p w14:paraId="4BE069E9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lastRenderedPageBreak/>
        <w:t>🔹</w:t>
      </w:r>
      <w:r w:rsidRPr="00E62192">
        <w:rPr>
          <w:b/>
          <w:bCs/>
        </w:rPr>
        <w:t xml:space="preserve"> Azure Policy se common </w:t>
      </w:r>
      <w:proofErr w:type="spellStart"/>
      <w:r w:rsidRPr="00E62192">
        <w:rPr>
          <w:b/>
          <w:bCs/>
        </w:rPr>
        <w:t>kaun-kaun</w:t>
      </w:r>
      <w:proofErr w:type="spellEnd"/>
      <w:r w:rsidRPr="00E62192">
        <w:rPr>
          <w:b/>
          <w:bCs/>
        </w:rPr>
        <w:t xml:space="preserve"> se rules enforce </w:t>
      </w:r>
      <w:proofErr w:type="spellStart"/>
      <w:r w:rsidRPr="00E62192">
        <w:rPr>
          <w:b/>
          <w:bCs/>
        </w:rPr>
        <w:t>karte</w:t>
      </w:r>
      <w:proofErr w:type="spellEnd"/>
      <w:r w:rsidRPr="00E62192">
        <w:rPr>
          <w:b/>
          <w:bCs/>
        </w:rPr>
        <w:t xml:space="preserve"> hain</w:t>
      </w:r>
    </w:p>
    <w:p w14:paraId="7B4BEC67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1. Location restriction</w:t>
      </w:r>
    </w:p>
    <w:p w14:paraId="2AB926AD" w14:textId="77777777" w:rsidR="00E62192" w:rsidRPr="00E62192" w:rsidRDefault="00E62192" w:rsidP="00E62192">
      <w:pPr>
        <w:numPr>
          <w:ilvl w:val="0"/>
          <w:numId w:val="17"/>
        </w:numPr>
      </w:pPr>
      <w:r w:rsidRPr="00E62192">
        <w:t xml:space="preserve">Only allowed regions (e.g. India only) </w:t>
      </w:r>
    </w:p>
    <w:p w14:paraId="1C0D8D0C" w14:textId="77777777" w:rsidR="00E62192" w:rsidRPr="00E62192" w:rsidRDefault="00E62192" w:rsidP="00E62192">
      <w:pPr>
        <w:numPr>
          <w:ilvl w:val="0"/>
          <w:numId w:val="17"/>
        </w:numPr>
      </w:pPr>
      <w:r w:rsidRPr="00E62192">
        <w:t xml:space="preserve">Disallowed regions block </w:t>
      </w:r>
    </w:p>
    <w:p w14:paraId="4EE8C2CD" w14:textId="77777777" w:rsidR="00E62192" w:rsidRPr="00E62192" w:rsidRDefault="00E62192" w:rsidP="00E62192">
      <w:r w:rsidRPr="00E62192">
        <w:pict w14:anchorId="42C715E7">
          <v:rect id="_x0000_i1110" style="width:0;height:1.5pt" o:hralign="center" o:hrstd="t" o:hr="t" fillcolor="#a0a0a0" stroked="f"/>
        </w:pict>
      </w:r>
    </w:p>
    <w:p w14:paraId="52860A36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2. Tagging enforcement </w:t>
      </w:r>
      <w:r w:rsidRPr="00E62192">
        <w:rPr>
          <w:rFonts w:ascii="Segoe UI Emoji" w:hAnsi="Segoe UI Emoji" w:cs="Segoe UI Emoji"/>
          <w:b/>
          <w:bCs/>
        </w:rPr>
        <w:t>⭐</w:t>
      </w:r>
    </w:p>
    <w:p w14:paraId="7B42AE5A" w14:textId="77777777" w:rsidR="00E62192" w:rsidRPr="00E62192" w:rsidRDefault="00E62192" w:rsidP="00E62192">
      <w:pPr>
        <w:numPr>
          <w:ilvl w:val="0"/>
          <w:numId w:val="18"/>
        </w:numPr>
      </w:pPr>
      <w:r w:rsidRPr="00E62192">
        <w:t xml:space="preserve">Mandatory tags: </w:t>
      </w:r>
    </w:p>
    <w:p w14:paraId="4827B2BF" w14:textId="77777777" w:rsidR="00E62192" w:rsidRPr="00E62192" w:rsidRDefault="00E62192" w:rsidP="00E62192">
      <w:pPr>
        <w:numPr>
          <w:ilvl w:val="1"/>
          <w:numId w:val="18"/>
        </w:numPr>
      </w:pPr>
      <w:r w:rsidRPr="00E62192">
        <w:t>env, owner, cost-</w:t>
      </w:r>
      <w:proofErr w:type="spellStart"/>
      <w:r w:rsidRPr="00E62192">
        <w:t>center</w:t>
      </w:r>
      <w:proofErr w:type="spellEnd"/>
      <w:r w:rsidRPr="00E62192">
        <w:t xml:space="preserve"> </w:t>
      </w:r>
    </w:p>
    <w:p w14:paraId="36013390" w14:textId="77777777" w:rsidR="00E62192" w:rsidRPr="00E62192" w:rsidRDefault="00E62192" w:rsidP="00E62192">
      <w:pPr>
        <w:numPr>
          <w:ilvl w:val="0"/>
          <w:numId w:val="18"/>
        </w:numPr>
      </w:pPr>
      <w:r w:rsidRPr="00E62192">
        <w:t xml:space="preserve">Missing → deny / auto-add </w:t>
      </w:r>
    </w:p>
    <w:p w14:paraId="6723DD8C" w14:textId="77777777" w:rsidR="00E62192" w:rsidRPr="00E62192" w:rsidRDefault="00E62192" w:rsidP="00E62192">
      <w:r w:rsidRPr="00E62192">
        <w:pict w14:anchorId="6AA00C8B">
          <v:rect id="_x0000_i1111" style="width:0;height:1.5pt" o:hralign="center" o:hrstd="t" o:hr="t" fillcolor="#a0a0a0" stroked="f"/>
        </w:pict>
      </w:r>
    </w:p>
    <w:p w14:paraId="65F73393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3. Security (most important </w:t>
      </w:r>
      <w:r w:rsidRPr="00E62192">
        <w:rPr>
          <w:rFonts w:ascii="Segoe UI Emoji" w:hAnsi="Segoe UI Emoji" w:cs="Segoe UI Emoji"/>
          <w:b/>
          <w:bCs/>
        </w:rPr>
        <w:t>🔥</w:t>
      </w:r>
      <w:r w:rsidRPr="00E62192">
        <w:rPr>
          <w:b/>
          <w:bCs/>
        </w:rPr>
        <w:t>)</w:t>
      </w:r>
    </w:p>
    <w:p w14:paraId="578287EF" w14:textId="77777777" w:rsidR="00E62192" w:rsidRPr="00E62192" w:rsidRDefault="00E62192" w:rsidP="00E62192">
      <w:pPr>
        <w:numPr>
          <w:ilvl w:val="0"/>
          <w:numId w:val="19"/>
        </w:numPr>
      </w:pPr>
      <w:r w:rsidRPr="00E62192">
        <w:t xml:space="preserve">Public access disable: </w:t>
      </w:r>
    </w:p>
    <w:p w14:paraId="45A5CD7E" w14:textId="77777777" w:rsidR="00E62192" w:rsidRPr="00E62192" w:rsidRDefault="00E62192" w:rsidP="00E62192">
      <w:pPr>
        <w:numPr>
          <w:ilvl w:val="1"/>
          <w:numId w:val="19"/>
        </w:numPr>
      </w:pPr>
      <w:r w:rsidRPr="00E62192">
        <w:t xml:space="preserve">Storage account </w:t>
      </w:r>
    </w:p>
    <w:p w14:paraId="04C9234F" w14:textId="77777777" w:rsidR="00E62192" w:rsidRPr="00E62192" w:rsidRDefault="00E62192" w:rsidP="00E62192">
      <w:pPr>
        <w:numPr>
          <w:ilvl w:val="1"/>
          <w:numId w:val="19"/>
        </w:numPr>
      </w:pPr>
      <w:r w:rsidRPr="00E62192">
        <w:t xml:space="preserve">SQL </w:t>
      </w:r>
    </w:p>
    <w:p w14:paraId="335C3A95" w14:textId="77777777" w:rsidR="00E62192" w:rsidRPr="00E62192" w:rsidRDefault="00E62192" w:rsidP="00E62192">
      <w:pPr>
        <w:numPr>
          <w:ilvl w:val="0"/>
          <w:numId w:val="19"/>
        </w:numPr>
      </w:pPr>
      <w:r w:rsidRPr="00E62192">
        <w:t xml:space="preserve">Only private endpoint allowed </w:t>
      </w:r>
    </w:p>
    <w:p w14:paraId="74403866" w14:textId="77777777" w:rsidR="00E62192" w:rsidRPr="00E62192" w:rsidRDefault="00E62192" w:rsidP="00E62192">
      <w:pPr>
        <w:numPr>
          <w:ilvl w:val="0"/>
          <w:numId w:val="19"/>
        </w:numPr>
      </w:pPr>
      <w:r w:rsidRPr="00E62192">
        <w:t xml:space="preserve">NSG rules enforce </w:t>
      </w:r>
    </w:p>
    <w:p w14:paraId="5EC08BD3" w14:textId="77777777" w:rsidR="00E62192" w:rsidRPr="00E62192" w:rsidRDefault="00E62192" w:rsidP="00E62192">
      <w:r w:rsidRPr="00E62192">
        <w:pict w14:anchorId="190E113B">
          <v:rect id="_x0000_i1112" style="width:0;height:1.5pt" o:hralign="center" o:hrstd="t" o:hr="t" fillcolor="#a0a0a0" stroked="f"/>
        </w:pict>
      </w:r>
    </w:p>
    <w:p w14:paraId="1BC117B7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4. Resource type restriction</w:t>
      </w:r>
    </w:p>
    <w:p w14:paraId="59B776D5" w14:textId="77777777" w:rsidR="00E62192" w:rsidRPr="00E62192" w:rsidRDefault="00E62192" w:rsidP="00E62192">
      <w:pPr>
        <w:numPr>
          <w:ilvl w:val="0"/>
          <w:numId w:val="20"/>
        </w:numPr>
      </w:pPr>
      <w:r w:rsidRPr="00E62192">
        <w:t xml:space="preserve">Specific resources block: </w:t>
      </w:r>
    </w:p>
    <w:p w14:paraId="6E56C1C9" w14:textId="77777777" w:rsidR="00E62192" w:rsidRPr="00E62192" w:rsidRDefault="00E62192" w:rsidP="00E62192">
      <w:pPr>
        <w:numPr>
          <w:ilvl w:val="1"/>
          <w:numId w:val="20"/>
        </w:numPr>
      </w:pPr>
      <w:r w:rsidRPr="00E62192">
        <w:t xml:space="preserve">Public IP </w:t>
      </w:r>
      <w:r w:rsidRPr="00E62192">
        <w:rPr>
          <w:rFonts w:ascii="Segoe UI Emoji" w:hAnsi="Segoe UI Emoji" w:cs="Segoe UI Emoji"/>
        </w:rPr>
        <w:t>❌</w:t>
      </w:r>
      <w:r w:rsidRPr="00E62192">
        <w:t xml:space="preserve"> </w:t>
      </w:r>
    </w:p>
    <w:p w14:paraId="11553841" w14:textId="77777777" w:rsidR="00E62192" w:rsidRPr="00E62192" w:rsidRDefault="00E62192" w:rsidP="00E62192">
      <w:pPr>
        <w:numPr>
          <w:ilvl w:val="1"/>
          <w:numId w:val="20"/>
        </w:numPr>
      </w:pPr>
      <w:r w:rsidRPr="00E62192">
        <w:t xml:space="preserve">Certain VM types </w:t>
      </w:r>
      <w:r w:rsidRPr="00E62192">
        <w:rPr>
          <w:rFonts w:ascii="Segoe UI Emoji" w:hAnsi="Segoe UI Emoji" w:cs="Segoe UI Emoji"/>
        </w:rPr>
        <w:t>❌</w:t>
      </w:r>
      <w:r w:rsidRPr="00E62192">
        <w:t xml:space="preserve"> </w:t>
      </w:r>
    </w:p>
    <w:p w14:paraId="0D5BCF63" w14:textId="77777777" w:rsidR="00E62192" w:rsidRPr="00E62192" w:rsidRDefault="00E62192" w:rsidP="00E62192">
      <w:r w:rsidRPr="00E62192">
        <w:pict w14:anchorId="4BB7CB04">
          <v:rect id="_x0000_i1113" style="width:0;height:1.5pt" o:hralign="center" o:hrstd="t" o:hr="t" fillcolor="#a0a0a0" stroked="f"/>
        </w:pict>
      </w:r>
    </w:p>
    <w:p w14:paraId="162FBE2B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5. VM configuration</w:t>
      </w:r>
    </w:p>
    <w:p w14:paraId="409F29C0" w14:textId="77777777" w:rsidR="00E62192" w:rsidRPr="00E62192" w:rsidRDefault="00E62192" w:rsidP="00E62192">
      <w:pPr>
        <w:numPr>
          <w:ilvl w:val="0"/>
          <w:numId w:val="21"/>
        </w:numPr>
      </w:pPr>
      <w:r w:rsidRPr="00E62192">
        <w:t xml:space="preserve">Allowed VM SKUs only </w:t>
      </w:r>
    </w:p>
    <w:p w14:paraId="35117215" w14:textId="77777777" w:rsidR="00E62192" w:rsidRPr="00E62192" w:rsidRDefault="00E62192" w:rsidP="00E62192">
      <w:pPr>
        <w:numPr>
          <w:ilvl w:val="0"/>
          <w:numId w:val="21"/>
        </w:numPr>
      </w:pPr>
      <w:r w:rsidRPr="00E62192">
        <w:t xml:space="preserve">Disk encryption must enabled </w:t>
      </w:r>
    </w:p>
    <w:p w14:paraId="79526678" w14:textId="77777777" w:rsidR="00E62192" w:rsidRPr="00E62192" w:rsidRDefault="00E62192" w:rsidP="00E62192">
      <w:pPr>
        <w:numPr>
          <w:ilvl w:val="0"/>
          <w:numId w:val="21"/>
        </w:numPr>
      </w:pPr>
      <w:r w:rsidRPr="00E62192">
        <w:t xml:space="preserve">OS type restriction </w:t>
      </w:r>
    </w:p>
    <w:p w14:paraId="6931F770" w14:textId="77777777" w:rsidR="00E62192" w:rsidRPr="00E62192" w:rsidRDefault="00E62192" w:rsidP="00E62192">
      <w:r w:rsidRPr="00E62192">
        <w:pict w14:anchorId="64F43656">
          <v:rect id="_x0000_i1114" style="width:0;height:1.5pt" o:hralign="center" o:hrstd="t" o:hr="t" fillcolor="#a0a0a0" stroked="f"/>
        </w:pict>
      </w:r>
    </w:p>
    <w:p w14:paraId="3CEE689E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lastRenderedPageBreak/>
        <w:t>🔸</w:t>
      </w:r>
      <w:r w:rsidRPr="00E62192">
        <w:rPr>
          <w:b/>
          <w:bCs/>
        </w:rPr>
        <w:t xml:space="preserve"> 6. Compliance rules</w:t>
      </w:r>
    </w:p>
    <w:p w14:paraId="21304294" w14:textId="77777777" w:rsidR="00E62192" w:rsidRPr="00E62192" w:rsidRDefault="00E62192" w:rsidP="00E62192">
      <w:pPr>
        <w:numPr>
          <w:ilvl w:val="0"/>
          <w:numId w:val="22"/>
        </w:numPr>
      </w:pPr>
      <w:r w:rsidRPr="00E62192">
        <w:t xml:space="preserve">HTTPS only enable </w:t>
      </w:r>
    </w:p>
    <w:p w14:paraId="5376DEB0" w14:textId="77777777" w:rsidR="00E62192" w:rsidRPr="00E62192" w:rsidRDefault="00E62192" w:rsidP="00E62192">
      <w:pPr>
        <w:numPr>
          <w:ilvl w:val="0"/>
          <w:numId w:val="22"/>
        </w:numPr>
      </w:pPr>
      <w:r w:rsidRPr="00E62192">
        <w:t xml:space="preserve">TLS version enforce </w:t>
      </w:r>
    </w:p>
    <w:p w14:paraId="1249E540" w14:textId="77777777" w:rsidR="00E62192" w:rsidRPr="00E62192" w:rsidRDefault="00E62192" w:rsidP="00E62192">
      <w:pPr>
        <w:numPr>
          <w:ilvl w:val="0"/>
          <w:numId w:val="22"/>
        </w:numPr>
      </w:pPr>
      <w:r w:rsidRPr="00E62192">
        <w:t xml:space="preserve">Secure transfer required (Storage) </w:t>
      </w:r>
    </w:p>
    <w:p w14:paraId="37EC7D86" w14:textId="77777777" w:rsidR="00E62192" w:rsidRPr="00E62192" w:rsidRDefault="00E62192" w:rsidP="00E62192">
      <w:r w:rsidRPr="00E62192">
        <w:pict w14:anchorId="07D571F0">
          <v:rect id="_x0000_i1115" style="width:0;height:1.5pt" o:hralign="center" o:hrstd="t" o:hr="t" fillcolor="#a0a0a0" stroked="f"/>
        </w:pict>
      </w:r>
    </w:p>
    <w:p w14:paraId="06985D24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7. Backup enforcement</w:t>
      </w:r>
    </w:p>
    <w:p w14:paraId="1E39F14B" w14:textId="77777777" w:rsidR="00E62192" w:rsidRPr="00E62192" w:rsidRDefault="00E62192" w:rsidP="00E62192">
      <w:pPr>
        <w:numPr>
          <w:ilvl w:val="0"/>
          <w:numId w:val="23"/>
        </w:numPr>
      </w:pPr>
      <w:r w:rsidRPr="00E62192">
        <w:t xml:space="preserve">Ensure VMs are backed up </w:t>
      </w:r>
    </w:p>
    <w:p w14:paraId="2FEA7B1A" w14:textId="77777777" w:rsidR="00E62192" w:rsidRPr="00E62192" w:rsidRDefault="00E62192" w:rsidP="00E62192">
      <w:pPr>
        <w:numPr>
          <w:ilvl w:val="0"/>
          <w:numId w:val="23"/>
        </w:numPr>
      </w:pPr>
      <w:r w:rsidRPr="00E62192">
        <w:t>Auto enable backup (</w:t>
      </w:r>
      <w:proofErr w:type="spellStart"/>
      <w:r w:rsidRPr="00E62192">
        <w:t>DeployIfNotExists</w:t>
      </w:r>
      <w:proofErr w:type="spellEnd"/>
      <w:r w:rsidRPr="00E62192">
        <w:t xml:space="preserve">) </w:t>
      </w:r>
    </w:p>
    <w:p w14:paraId="51815868" w14:textId="77777777" w:rsidR="00E62192" w:rsidRPr="00E62192" w:rsidRDefault="00E62192" w:rsidP="00E62192">
      <w:r w:rsidRPr="00E62192">
        <w:pict w14:anchorId="2280BEDC">
          <v:rect id="_x0000_i1116" style="width:0;height:1.5pt" o:hralign="center" o:hrstd="t" o:hr="t" fillcolor="#a0a0a0" stroked="f"/>
        </w:pict>
      </w:r>
    </w:p>
    <w:p w14:paraId="6A295DF4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🔸</w:t>
      </w:r>
      <w:r w:rsidRPr="00E62192">
        <w:rPr>
          <w:b/>
          <w:bCs/>
        </w:rPr>
        <w:t xml:space="preserve"> 8. Monitoring enforcement</w:t>
      </w:r>
    </w:p>
    <w:p w14:paraId="5006411E" w14:textId="77777777" w:rsidR="00E62192" w:rsidRPr="00E62192" w:rsidRDefault="00E62192" w:rsidP="00E62192">
      <w:pPr>
        <w:numPr>
          <w:ilvl w:val="0"/>
          <w:numId w:val="24"/>
        </w:numPr>
      </w:pPr>
      <w:r w:rsidRPr="00E62192">
        <w:t xml:space="preserve">Enable diagnostics logs </w:t>
      </w:r>
    </w:p>
    <w:p w14:paraId="1AFCEFD2" w14:textId="77777777" w:rsidR="00E62192" w:rsidRPr="00E62192" w:rsidRDefault="00E62192" w:rsidP="00E62192">
      <w:pPr>
        <w:numPr>
          <w:ilvl w:val="0"/>
          <w:numId w:val="24"/>
        </w:numPr>
      </w:pPr>
      <w:r w:rsidRPr="00E62192">
        <w:t xml:space="preserve">Send logs to Log Analytics </w:t>
      </w:r>
    </w:p>
    <w:p w14:paraId="74890F8C" w14:textId="77777777" w:rsidR="00E62192" w:rsidRPr="00E62192" w:rsidRDefault="00E62192" w:rsidP="00E62192">
      <w:r w:rsidRPr="00E62192">
        <w:pict w14:anchorId="4026BA04">
          <v:rect id="_x0000_i1117" style="width:0;height:1.5pt" o:hralign="center" o:hrstd="t" o:hr="t" fillcolor="#a0a0a0" stroked="f"/>
        </w:pict>
      </w:r>
    </w:p>
    <w:p w14:paraId="492659E8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🔹</w:t>
      </w:r>
      <w:r w:rsidRPr="00E62192">
        <w:rPr>
          <w:b/>
          <w:bCs/>
        </w:rPr>
        <w:t xml:space="preserve"> Policy effects (</w:t>
      </w:r>
      <w:proofErr w:type="spellStart"/>
      <w:r w:rsidRPr="00E62192">
        <w:rPr>
          <w:b/>
          <w:bCs/>
        </w:rPr>
        <w:t>yaad</w:t>
      </w:r>
      <w:proofErr w:type="spellEnd"/>
      <w:r w:rsidRPr="00E62192">
        <w:rPr>
          <w:b/>
          <w:bCs/>
        </w:rPr>
        <w:t xml:space="preserve"> </w:t>
      </w:r>
      <w:proofErr w:type="spellStart"/>
      <w:r w:rsidRPr="00E62192">
        <w:rPr>
          <w:b/>
          <w:bCs/>
        </w:rPr>
        <w:t>rakhna</w:t>
      </w:r>
      <w:proofErr w:type="spellEnd"/>
      <w:r w:rsidRPr="00E62192">
        <w:rPr>
          <w:b/>
          <w:bCs/>
        </w:rPr>
        <w:t>)</w:t>
      </w:r>
    </w:p>
    <w:p w14:paraId="5F53F06C" w14:textId="77777777" w:rsidR="00E62192" w:rsidRPr="00E62192" w:rsidRDefault="00E62192" w:rsidP="00E62192">
      <w:pPr>
        <w:numPr>
          <w:ilvl w:val="0"/>
          <w:numId w:val="25"/>
        </w:numPr>
      </w:pPr>
      <w:r w:rsidRPr="00E62192">
        <w:rPr>
          <w:b/>
          <w:bCs/>
        </w:rPr>
        <w:t>Deny</w:t>
      </w:r>
      <w:r w:rsidRPr="00E62192">
        <w:t xml:space="preserve"> → block </w:t>
      </w:r>
    </w:p>
    <w:p w14:paraId="323B4297" w14:textId="77777777" w:rsidR="00E62192" w:rsidRPr="00E62192" w:rsidRDefault="00E62192" w:rsidP="00E62192">
      <w:pPr>
        <w:numPr>
          <w:ilvl w:val="0"/>
          <w:numId w:val="25"/>
        </w:numPr>
      </w:pPr>
      <w:r w:rsidRPr="00E62192">
        <w:rPr>
          <w:b/>
          <w:bCs/>
        </w:rPr>
        <w:t>Audit</w:t>
      </w:r>
      <w:r w:rsidRPr="00E62192">
        <w:t xml:space="preserve"> → report </w:t>
      </w:r>
    </w:p>
    <w:p w14:paraId="26766F27" w14:textId="77777777" w:rsidR="00E62192" w:rsidRPr="00E62192" w:rsidRDefault="00E62192" w:rsidP="00E62192">
      <w:pPr>
        <w:numPr>
          <w:ilvl w:val="0"/>
          <w:numId w:val="25"/>
        </w:numPr>
      </w:pPr>
      <w:proofErr w:type="spellStart"/>
      <w:r w:rsidRPr="00E62192">
        <w:rPr>
          <w:b/>
          <w:bCs/>
        </w:rPr>
        <w:t>DeployIfNotExists</w:t>
      </w:r>
      <w:proofErr w:type="spellEnd"/>
      <w:r w:rsidRPr="00E62192">
        <w:t xml:space="preserve"> → auto fix </w:t>
      </w:r>
    </w:p>
    <w:p w14:paraId="2892EBE8" w14:textId="77777777" w:rsidR="00E62192" w:rsidRPr="00E62192" w:rsidRDefault="00E62192" w:rsidP="00E62192">
      <w:pPr>
        <w:numPr>
          <w:ilvl w:val="0"/>
          <w:numId w:val="25"/>
        </w:numPr>
      </w:pPr>
      <w:r w:rsidRPr="00E62192">
        <w:rPr>
          <w:b/>
          <w:bCs/>
        </w:rPr>
        <w:t>Modify</w:t>
      </w:r>
      <w:r w:rsidRPr="00E62192">
        <w:t xml:space="preserve"> → change config </w:t>
      </w:r>
    </w:p>
    <w:p w14:paraId="2770FAB9" w14:textId="77777777" w:rsidR="00E62192" w:rsidRPr="00E62192" w:rsidRDefault="00E62192" w:rsidP="00E62192">
      <w:r w:rsidRPr="00E62192">
        <w:pict w14:anchorId="28BAF8DB">
          <v:rect id="_x0000_i1118" style="width:0;height:1.5pt" o:hralign="center" o:hrstd="t" o:hr="t" fillcolor="#a0a0a0" stroked="f"/>
        </w:pict>
      </w:r>
    </w:p>
    <w:p w14:paraId="344F6413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🔹</w:t>
      </w:r>
      <w:r w:rsidRPr="00E62192">
        <w:rPr>
          <w:b/>
          <w:bCs/>
        </w:rPr>
        <w:t xml:space="preserve"> Real-world combo </w:t>
      </w:r>
      <w:r w:rsidRPr="00E62192">
        <w:rPr>
          <w:rFonts w:ascii="Segoe UI Emoji" w:hAnsi="Segoe UI Emoji" w:cs="Segoe UI Emoji"/>
          <w:b/>
          <w:bCs/>
        </w:rPr>
        <w:t>⭐</w:t>
      </w:r>
    </w:p>
    <w:p w14:paraId="64BEF0B6" w14:textId="77777777" w:rsidR="00E62192" w:rsidRPr="00E62192" w:rsidRDefault="00E62192" w:rsidP="00E62192">
      <w:r w:rsidRPr="00E62192">
        <w:rPr>
          <w:rFonts w:ascii="Segoe UI Emoji" w:hAnsi="Segoe UI Emoji" w:cs="Segoe UI Emoji"/>
        </w:rPr>
        <w:t>👉</w:t>
      </w:r>
      <w:r w:rsidRPr="00E62192">
        <w:t xml:space="preserve"> Company policy:</w:t>
      </w:r>
    </w:p>
    <w:p w14:paraId="0C255EB8" w14:textId="77777777" w:rsidR="00E62192" w:rsidRPr="00E62192" w:rsidRDefault="00E62192" w:rsidP="00E62192">
      <w:pPr>
        <w:numPr>
          <w:ilvl w:val="0"/>
          <w:numId w:val="26"/>
        </w:numPr>
      </w:pPr>
      <w:r w:rsidRPr="00E62192">
        <w:t xml:space="preserve">Only India region </w:t>
      </w:r>
    </w:p>
    <w:p w14:paraId="10AF8234" w14:textId="77777777" w:rsidR="00E62192" w:rsidRPr="00E62192" w:rsidRDefault="00E62192" w:rsidP="00E62192">
      <w:pPr>
        <w:numPr>
          <w:ilvl w:val="0"/>
          <w:numId w:val="26"/>
        </w:numPr>
      </w:pPr>
      <w:r w:rsidRPr="00E62192">
        <w:t xml:space="preserve">Mandatory tags </w:t>
      </w:r>
    </w:p>
    <w:p w14:paraId="3822B1B3" w14:textId="77777777" w:rsidR="00E62192" w:rsidRPr="00E62192" w:rsidRDefault="00E62192" w:rsidP="00E62192">
      <w:pPr>
        <w:numPr>
          <w:ilvl w:val="0"/>
          <w:numId w:val="26"/>
        </w:numPr>
      </w:pPr>
      <w:r w:rsidRPr="00E62192">
        <w:t xml:space="preserve">No public exposure </w:t>
      </w:r>
    </w:p>
    <w:p w14:paraId="2607EB55" w14:textId="77777777" w:rsidR="00E62192" w:rsidRPr="00E62192" w:rsidRDefault="00E62192" w:rsidP="00E62192">
      <w:pPr>
        <w:numPr>
          <w:ilvl w:val="0"/>
          <w:numId w:val="26"/>
        </w:numPr>
      </w:pPr>
      <w:r w:rsidRPr="00E62192">
        <w:t xml:space="preserve">Backup enabled </w:t>
      </w:r>
    </w:p>
    <w:p w14:paraId="18DBE46A" w14:textId="77777777" w:rsidR="00E62192" w:rsidRPr="00E62192" w:rsidRDefault="00E62192" w:rsidP="00E62192">
      <w:r w:rsidRPr="00E62192">
        <w:pict w14:anchorId="27E9B563">
          <v:rect id="_x0000_i1119" style="width:0;height:1.5pt" o:hralign="center" o:hrstd="t" o:hr="t" fillcolor="#a0a0a0" stroked="f"/>
        </w:pict>
      </w:r>
    </w:p>
    <w:p w14:paraId="46D66364" w14:textId="77777777" w:rsidR="00E62192" w:rsidRPr="00E62192" w:rsidRDefault="00E62192" w:rsidP="00E62192">
      <w:pPr>
        <w:rPr>
          <w:b/>
          <w:bCs/>
        </w:rPr>
      </w:pPr>
      <w:r w:rsidRPr="00E62192">
        <w:rPr>
          <w:rFonts w:ascii="Segoe UI Emoji" w:hAnsi="Segoe UI Emoji" w:cs="Segoe UI Emoji"/>
          <w:b/>
          <w:bCs/>
        </w:rPr>
        <w:t>🔥</w:t>
      </w:r>
      <w:r w:rsidRPr="00E62192">
        <w:rPr>
          <w:b/>
          <w:bCs/>
        </w:rPr>
        <w:t xml:space="preserve"> Interview one-liner</w:t>
      </w:r>
    </w:p>
    <w:p w14:paraId="29AFC59A" w14:textId="77777777" w:rsidR="00E62192" w:rsidRPr="00E62192" w:rsidRDefault="00E62192" w:rsidP="00E62192">
      <w:r w:rsidRPr="00E62192">
        <w:rPr>
          <w:rFonts w:ascii="Segoe UI Emoji" w:hAnsi="Segoe UI Emoji" w:cs="Segoe UI Emoji"/>
        </w:rPr>
        <w:lastRenderedPageBreak/>
        <w:t>👉</w:t>
      </w:r>
      <w:r w:rsidRPr="00E62192">
        <w:t xml:space="preserve"> </w:t>
      </w:r>
      <w:r w:rsidRPr="00E62192">
        <w:rPr>
          <w:i/>
          <w:iCs/>
        </w:rPr>
        <w:t>“Azure Policy is commonly used to enforce governance such as restricting locations, mandating tags, disabling public access, enforcing security standards, and ensuring backup and monitoring compliance.”</w:t>
      </w:r>
    </w:p>
    <w:p w14:paraId="179BA41E" w14:textId="684F2F43" w:rsidR="00E62192" w:rsidRDefault="006C7B56">
      <w:r w:rsidRPr="006C7B56">
        <w:rPr>
          <w:rFonts w:ascii="Segoe UI Emoji" w:hAnsi="Segoe UI Emoji" w:cs="Segoe UI Emoji"/>
        </w:rPr>
        <w:t>👉</w:t>
      </w:r>
      <w:r w:rsidRPr="006C7B56">
        <w:t xml:space="preserve"> </w:t>
      </w:r>
      <w:r w:rsidRPr="006C7B56">
        <w:rPr>
          <w:i/>
          <w:iCs/>
        </w:rPr>
        <w:t>“In custom Azure Policy definitions, we define conditions on resource properties like location, tags, or security settings and apply effects like deny, audit, or auto-remediation.”</w:t>
      </w:r>
    </w:p>
    <w:sectPr w:rsidR="00E6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415"/>
    <w:multiLevelType w:val="multilevel"/>
    <w:tmpl w:val="815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2BC1"/>
    <w:multiLevelType w:val="multilevel"/>
    <w:tmpl w:val="80C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6C3E"/>
    <w:multiLevelType w:val="multilevel"/>
    <w:tmpl w:val="C6C4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0395A"/>
    <w:multiLevelType w:val="multilevel"/>
    <w:tmpl w:val="EF8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2E0A"/>
    <w:multiLevelType w:val="multilevel"/>
    <w:tmpl w:val="E72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F4818"/>
    <w:multiLevelType w:val="multilevel"/>
    <w:tmpl w:val="E33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3B0"/>
    <w:multiLevelType w:val="multilevel"/>
    <w:tmpl w:val="E18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B0138"/>
    <w:multiLevelType w:val="multilevel"/>
    <w:tmpl w:val="FD2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3446B"/>
    <w:multiLevelType w:val="multilevel"/>
    <w:tmpl w:val="005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64B6B"/>
    <w:multiLevelType w:val="multilevel"/>
    <w:tmpl w:val="1FC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76654"/>
    <w:multiLevelType w:val="multilevel"/>
    <w:tmpl w:val="C8EC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B586D"/>
    <w:multiLevelType w:val="multilevel"/>
    <w:tmpl w:val="2EF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240C3"/>
    <w:multiLevelType w:val="multilevel"/>
    <w:tmpl w:val="605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7CF"/>
    <w:multiLevelType w:val="multilevel"/>
    <w:tmpl w:val="ECE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7A48"/>
    <w:multiLevelType w:val="multilevel"/>
    <w:tmpl w:val="C29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81B6C"/>
    <w:multiLevelType w:val="multilevel"/>
    <w:tmpl w:val="81D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7482D"/>
    <w:multiLevelType w:val="multilevel"/>
    <w:tmpl w:val="39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271F2"/>
    <w:multiLevelType w:val="multilevel"/>
    <w:tmpl w:val="55C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8197B"/>
    <w:multiLevelType w:val="multilevel"/>
    <w:tmpl w:val="75F6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B45322"/>
    <w:multiLevelType w:val="multilevel"/>
    <w:tmpl w:val="189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03F12"/>
    <w:multiLevelType w:val="multilevel"/>
    <w:tmpl w:val="8A8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4622F"/>
    <w:multiLevelType w:val="multilevel"/>
    <w:tmpl w:val="C0E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11D48"/>
    <w:multiLevelType w:val="multilevel"/>
    <w:tmpl w:val="366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A6FE2"/>
    <w:multiLevelType w:val="multilevel"/>
    <w:tmpl w:val="FEF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D29D1"/>
    <w:multiLevelType w:val="multilevel"/>
    <w:tmpl w:val="FA7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5184C"/>
    <w:multiLevelType w:val="multilevel"/>
    <w:tmpl w:val="C59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22782">
    <w:abstractNumId w:val="20"/>
  </w:num>
  <w:num w:numId="2" w16cid:durableId="41366386">
    <w:abstractNumId w:val="21"/>
  </w:num>
  <w:num w:numId="3" w16cid:durableId="1902672998">
    <w:abstractNumId w:val="12"/>
  </w:num>
  <w:num w:numId="4" w16cid:durableId="757021317">
    <w:abstractNumId w:val="2"/>
  </w:num>
  <w:num w:numId="5" w16cid:durableId="1269309717">
    <w:abstractNumId w:val="8"/>
  </w:num>
  <w:num w:numId="6" w16cid:durableId="1566984839">
    <w:abstractNumId w:val="13"/>
  </w:num>
  <w:num w:numId="7" w16cid:durableId="329262927">
    <w:abstractNumId w:val="14"/>
  </w:num>
  <w:num w:numId="8" w16cid:durableId="1772430999">
    <w:abstractNumId w:val="7"/>
  </w:num>
  <w:num w:numId="9" w16cid:durableId="1530683631">
    <w:abstractNumId w:val="4"/>
  </w:num>
  <w:num w:numId="10" w16cid:durableId="1328360356">
    <w:abstractNumId w:val="24"/>
  </w:num>
  <w:num w:numId="11" w16cid:durableId="596790506">
    <w:abstractNumId w:val="15"/>
  </w:num>
  <w:num w:numId="12" w16cid:durableId="1381435440">
    <w:abstractNumId w:val="25"/>
  </w:num>
  <w:num w:numId="13" w16cid:durableId="1030951931">
    <w:abstractNumId w:val="11"/>
  </w:num>
  <w:num w:numId="14" w16cid:durableId="581333245">
    <w:abstractNumId w:val="10"/>
  </w:num>
  <w:num w:numId="15" w16cid:durableId="1697727776">
    <w:abstractNumId w:val="18"/>
  </w:num>
  <w:num w:numId="16" w16cid:durableId="1228345652">
    <w:abstractNumId w:val="6"/>
  </w:num>
  <w:num w:numId="17" w16cid:durableId="102463834">
    <w:abstractNumId w:val="16"/>
  </w:num>
  <w:num w:numId="18" w16cid:durableId="2076465000">
    <w:abstractNumId w:val="9"/>
  </w:num>
  <w:num w:numId="19" w16cid:durableId="1116945675">
    <w:abstractNumId w:val="19"/>
  </w:num>
  <w:num w:numId="20" w16cid:durableId="1666980655">
    <w:abstractNumId w:val="5"/>
  </w:num>
  <w:num w:numId="21" w16cid:durableId="956791755">
    <w:abstractNumId w:val="0"/>
  </w:num>
  <w:num w:numId="22" w16cid:durableId="1253511913">
    <w:abstractNumId w:val="17"/>
  </w:num>
  <w:num w:numId="23" w16cid:durableId="1700274308">
    <w:abstractNumId w:val="1"/>
  </w:num>
  <w:num w:numId="24" w16cid:durableId="215700134">
    <w:abstractNumId w:val="3"/>
  </w:num>
  <w:num w:numId="25" w16cid:durableId="1865627043">
    <w:abstractNumId w:val="23"/>
  </w:num>
  <w:num w:numId="26" w16cid:durableId="4302441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E8"/>
    <w:rsid w:val="001D3B7D"/>
    <w:rsid w:val="002215ED"/>
    <w:rsid w:val="006C7B56"/>
    <w:rsid w:val="007645E8"/>
    <w:rsid w:val="009368EF"/>
    <w:rsid w:val="00A764B4"/>
    <w:rsid w:val="00E62192"/>
    <w:rsid w:val="00F6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FA13"/>
  <w15:chartTrackingRefBased/>
  <w15:docId w15:val="{C6861B8E-B492-4C3F-8BB3-9CE55015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5</cp:revision>
  <dcterms:created xsi:type="dcterms:W3CDTF">2026-04-27T06:15:00Z</dcterms:created>
  <dcterms:modified xsi:type="dcterms:W3CDTF">2026-04-28T05:01:00Z</dcterms:modified>
</cp:coreProperties>
</file>