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91" w:rsidRDefault="00BE2700">
      <w:r>
        <w:rPr>
          <w:rFonts w:hint="eastAsia"/>
        </w:rPr>
        <w:t xml:space="preserve">Different formulations of </w:t>
      </w:r>
      <w:proofErr w:type="spellStart"/>
      <w:r>
        <w:rPr>
          <w:rFonts w:hint="eastAsia"/>
        </w:rPr>
        <w:t>Kalman</w:t>
      </w:r>
      <w:proofErr w:type="spellEnd"/>
      <w:r>
        <w:rPr>
          <w:rFonts w:hint="eastAsia"/>
        </w:rPr>
        <w:t xml:space="preserve"> Filter</w:t>
      </w:r>
    </w:p>
    <w:p w:rsidR="00543A08" w:rsidRDefault="00543A08" w:rsidP="00BE2700">
      <w:pPr>
        <w:pStyle w:val="a3"/>
        <w:numPr>
          <w:ilvl w:val="0"/>
          <w:numId w:val="7"/>
        </w:numPr>
      </w:pPr>
      <w:r>
        <w:t>Modeling</w:t>
      </w:r>
    </w:p>
    <w:p w:rsidR="00543A08" w:rsidRPr="00543A08" w:rsidRDefault="003A3CB1" w:rsidP="00543A08">
      <w:pPr>
        <w:ind w:left="45"/>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 xml:space="preserve">k-1 </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N(0,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rsidR="00543A08" w:rsidRPr="00543A08" w:rsidRDefault="00BE2700" w:rsidP="00543A08">
      <w:pPr>
        <w:ind w:left="45"/>
      </w:pPr>
      <w:r>
        <w:rPr>
          <w:rFonts w:hint="eastAsia"/>
        </w:rPr>
        <w:t xml:space="preserve">                  </w:t>
      </w:r>
      <w:r w:rsidR="00543A08">
        <w:t>A</w:t>
      </w:r>
      <w:r w:rsidR="00543A08">
        <w:rPr>
          <w:rFonts w:hint="eastAsia"/>
        </w:rPr>
        <w:t xml:space="preserve">nd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ctrlPr>
              <w:rPr>
                <w:rFonts w:ascii="Cambria Math" w:hAnsi="Cambria Math"/>
                <w:i/>
              </w:rPr>
            </m:ctrlPr>
          </m:e>
        </m:d>
        <m:r>
          <w:rPr>
            <w:rFonts w:ascii="Cambria Math" w:hAnsi="Cambria Math"/>
          </w:rPr>
          <m:t xml:space="preserve"> are mutually independent</m:t>
        </m:r>
      </m:oMath>
    </w:p>
    <w:p w:rsidR="00BE2700" w:rsidRDefault="00075A23" w:rsidP="00BE2700">
      <w:pPr>
        <w:pStyle w:val="a3"/>
        <w:numPr>
          <w:ilvl w:val="0"/>
          <w:numId w:val="8"/>
        </w:numPr>
      </w:pPr>
      <w:r>
        <w:rPr>
          <w:rFonts w:hint="eastAsia"/>
        </w:rPr>
        <w:t>Two states</w:t>
      </w:r>
    </w:p>
    <w:p w:rsidR="00075A23" w:rsidRDefault="00075A23" w:rsidP="00075A23">
      <w:pPr>
        <w:pStyle w:val="a3"/>
        <w:ind w:left="810"/>
      </w:pPr>
      <w:r>
        <w:rPr>
          <w:rFonts w:hint="eastAsia"/>
        </w:rPr>
        <w:t xml:space="preserve">%% Speyer, page </w:t>
      </w:r>
      <w:proofErr w:type="gramStart"/>
      <w:r>
        <w:rPr>
          <w:rFonts w:hint="eastAsia"/>
        </w:rPr>
        <w:t>97  %</w:t>
      </w:r>
      <w:proofErr w:type="gramEnd"/>
      <w:r>
        <w:rPr>
          <w:rFonts w:hint="eastAsia"/>
        </w:rPr>
        <w:t>%</w:t>
      </w:r>
    </w:p>
    <w:p w:rsidR="00075A23" w:rsidRDefault="00075A23" w:rsidP="00075A23">
      <w:pPr>
        <w:pStyle w:val="a3"/>
        <w:numPr>
          <w:ilvl w:val="1"/>
          <w:numId w:val="8"/>
        </w:numPr>
      </w:pPr>
      <w:r>
        <w:rPr>
          <w:rFonts w:hint="eastAsia"/>
        </w:rPr>
        <w:t>states</w:t>
      </w:r>
    </w:p>
    <w:p w:rsidR="00075A23" w:rsidRPr="00075A23" w:rsidRDefault="003A3CB1" w:rsidP="00075A23">
      <w:pPr>
        <w:pStyle w:val="a3"/>
        <w:ind w:left="117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oMath>
      </m:oMathPara>
    </w:p>
    <w:p w:rsidR="00075A23" w:rsidRDefault="003A3CB1" w:rsidP="00075A23">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oMath>
      </m:oMathPara>
    </w:p>
    <w:p w:rsidR="00BE2700" w:rsidRDefault="00BE2700" w:rsidP="00BE2700">
      <w:pPr>
        <w:pStyle w:val="a3"/>
        <w:numPr>
          <w:ilvl w:val="1"/>
          <w:numId w:val="8"/>
        </w:numPr>
      </w:pPr>
      <w:r>
        <w:rPr>
          <w:rFonts w:hint="eastAsia"/>
        </w:rPr>
        <w:t>Prediction</w:t>
      </w:r>
      <w:r w:rsidR="00075A23">
        <w:rPr>
          <w:rFonts w:hint="eastAsia"/>
        </w:rPr>
        <w:t>(priori)</w:t>
      </w:r>
    </w:p>
    <w:p w:rsidR="00BE2700" w:rsidRPr="007417B9" w:rsidRDefault="003A3CB1" w:rsidP="00BE2700">
      <w:pPr>
        <w:pStyle w:val="a3"/>
        <w:ind w:left="81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m:rPr>
              <m:sty m:val="p"/>
            </m: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            </m:t>
          </m:r>
        </m:oMath>
      </m:oMathPara>
    </w:p>
    <w:p w:rsidR="00BE2700" w:rsidRDefault="00BE2700" w:rsidP="00BE2700">
      <w:pPr>
        <w:pStyle w:val="a3"/>
        <w:numPr>
          <w:ilvl w:val="1"/>
          <w:numId w:val="8"/>
        </w:numPr>
      </w:pPr>
      <w:r>
        <w:rPr>
          <w:rFonts w:hint="eastAsia"/>
        </w:rPr>
        <w:t>Updating (Estimation, Posterior)</w:t>
      </w:r>
    </w:p>
    <w:p w:rsidR="00075A23" w:rsidRDefault="003A3CB1" w:rsidP="00BE2700">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-1</m:t>
              </m:r>
            </m:sup>
          </m:sSup>
        </m:oMath>
      </m:oMathPara>
    </w:p>
    <w:p w:rsidR="00075A23" w:rsidRDefault="00075A23" w:rsidP="00075A23">
      <w:pPr>
        <w:pStyle w:val="a3"/>
        <w:numPr>
          <w:ilvl w:val="1"/>
          <w:numId w:val="8"/>
        </w:numPr>
      </w:pPr>
      <w:proofErr w:type="spellStart"/>
      <w:r>
        <w:rPr>
          <w:rFonts w:hint="eastAsia"/>
        </w:rPr>
        <w:t>Kalman</w:t>
      </w:r>
      <w:proofErr w:type="spellEnd"/>
      <w:r>
        <w:rPr>
          <w:rFonts w:hint="eastAsia"/>
        </w:rPr>
        <w:t xml:space="preserve"> Gain</w:t>
      </w:r>
    </w:p>
    <w:p w:rsidR="00075A23" w:rsidRDefault="003A3CB1" w:rsidP="00075A23">
      <w:pPr>
        <w:pStyle w:val="a3"/>
        <w:ind w:left="1170"/>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-1</m:t>
              </m:r>
            </m:sup>
          </m:sSubSup>
        </m:oMath>
      </m:oMathPara>
    </w:p>
    <w:p w:rsidR="00075A23" w:rsidRPr="00075A23" w:rsidRDefault="00075A23" w:rsidP="00BE2700">
      <w:pPr>
        <w:pStyle w:val="a3"/>
        <w:ind w:left="1170"/>
      </w:pPr>
    </w:p>
    <w:p w:rsidR="00BE2700" w:rsidRDefault="00075A23" w:rsidP="00075A23">
      <w:pPr>
        <w:pStyle w:val="a3"/>
        <w:numPr>
          <w:ilvl w:val="0"/>
          <w:numId w:val="8"/>
        </w:numPr>
      </w:pPr>
      <w:r>
        <w:rPr>
          <w:rFonts w:hint="eastAsia"/>
        </w:rPr>
        <w:t xml:space="preserve">Three states </w:t>
      </w:r>
    </w:p>
    <w:p w:rsidR="00075A23" w:rsidRDefault="00075A23" w:rsidP="00075A23">
      <w:pPr>
        <w:pStyle w:val="a3"/>
        <w:ind w:left="810"/>
      </w:pPr>
      <w:r>
        <w:rPr>
          <w:rFonts w:hint="eastAsia"/>
        </w:rPr>
        <w:t xml:space="preserve">%% </w:t>
      </w:r>
      <w:hyperlink r:id="rId8" w:history="1">
        <w:r w:rsidRPr="00FD37BC">
          <w:rPr>
            <w:rStyle w:val="a4"/>
          </w:rPr>
          <w:t>https://en.wikipedia.org/wiki/Kalman_filter</w:t>
        </w:r>
      </w:hyperlink>
      <w:r>
        <w:rPr>
          <w:rFonts w:hint="eastAsia"/>
        </w:rPr>
        <w:t xml:space="preserve">  %%</w:t>
      </w:r>
    </w:p>
    <w:p w:rsidR="00BE2700" w:rsidRDefault="00BE2700" w:rsidP="00BE2700">
      <w:pPr>
        <w:pStyle w:val="a3"/>
        <w:ind w:left="810"/>
      </w:pPr>
    </w:p>
    <w:p w:rsidR="00BE2700" w:rsidRDefault="00075A23" w:rsidP="00075A23">
      <w:pPr>
        <w:pStyle w:val="a3"/>
        <w:numPr>
          <w:ilvl w:val="1"/>
          <w:numId w:val="8"/>
        </w:numPr>
      </w:pPr>
      <w:r>
        <w:rPr>
          <w:rFonts w:hint="eastAsia"/>
        </w:rPr>
        <w:t>Three states</w:t>
      </w:r>
    </w:p>
    <w:p w:rsidR="00075A23" w:rsidRPr="00075A23" w:rsidRDefault="003A3CB1" w:rsidP="00075A23">
      <w:pPr>
        <w:ind w:left="45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k-1</m:t>
                  </m:r>
                </m:sub>
              </m:sSub>
            </m:e>
          </m:d>
          <m:r>
            <m:rPr>
              <m:sty m:val="p"/>
            </m:rPr>
            <w:br/>
          </m:r>
        </m:oMath>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w:rPr>
              <w:rFonts w:ascii="Cambria Math" w:hAnsi="Cambria Math"/>
            </w:rPr>
            <m:t>:</m:t>
          </m:r>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 xml:space="preserve"> </m:t>
          </m:r>
          <m:r>
            <m:rPr>
              <m:sty m:val="p"/>
            </m:rPr>
            <w:rPr>
              <w:rFonts w:ascii="Cambria Math" w:hAnsi="Cambria Math"/>
            </w:rPr>
            <m:t>, residual</m:t>
          </m:r>
        </m:oMath>
      </m:oMathPara>
    </w:p>
    <w:p w:rsidR="00075A23" w:rsidRDefault="00075A23" w:rsidP="00075A23">
      <w:pPr>
        <w:pStyle w:val="a3"/>
        <w:numPr>
          <w:ilvl w:val="1"/>
          <w:numId w:val="8"/>
        </w:numPr>
      </w:pPr>
      <w:r>
        <w:rPr>
          <w:rFonts w:hint="eastAsia"/>
        </w:rPr>
        <w:t>Prediction</w:t>
      </w:r>
    </w:p>
    <w:p w:rsidR="00075A23" w:rsidRDefault="003A3CB1" w:rsidP="00075A23">
      <w:pPr>
        <w:pStyle w:val="a3"/>
        <w:ind w:left="117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k </m:t>
              </m:r>
            </m:sub>
          </m:sSub>
          <m:r>
            <w:rPr>
              <w:rFonts w:ascii="Cambria Math" w:hAnsi="Cambria Math"/>
            </w:rPr>
            <m:t xml:space="preserve"> ,          </m:t>
          </m:r>
          <m:r>
            <m:rPr>
              <m:sty m:val="bi"/>
            </m:rPr>
            <w:rPr>
              <w:rFonts w:ascii="Cambria Math" w:hAnsi="Cambria Math"/>
            </w:rPr>
            <m:t xml:space="preserve"> </m:t>
          </m:r>
          <m:r>
            <m:rPr>
              <m:sty m:val="p"/>
            </m:rPr>
            <w:br/>
          </m:r>
        </m:oMath>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 xml:space="preserve">k-1 </m:t>
              </m:r>
            </m:sub>
          </m:sSub>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m:t>
              </m:r>
            </m:sub>
            <m:sup>
              <m:r>
                <w:rPr>
                  <w:rFonts w:ascii="Cambria Math" w:hAnsi="Cambria Math"/>
                </w:rPr>
                <m:t>T</m:t>
              </m:r>
            </m:sup>
          </m:sSubSup>
          <m:r>
            <w:rPr>
              <w:rFonts w:ascii="Cambria Math" w:hAnsi="Cambria Math"/>
            </w:rPr>
            <m:t xml:space="preserve">        </m:t>
          </m:r>
          <m:r>
            <m:rPr>
              <m:sty m:val="p"/>
            </m:rPr>
            <w:br/>
          </m:r>
        </m:oMath>
      </m:oMathPara>
    </w:p>
    <w:p w:rsidR="00075A23" w:rsidRDefault="00075A23" w:rsidP="00075A23">
      <w:pPr>
        <w:pStyle w:val="a3"/>
        <w:numPr>
          <w:ilvl w:val="1"/>
          <w:numId w:val="8"/>
        </w:numPr>
      </w:pPr>
      <w:r>
        <w:rPr>
          <w:rFonts w:hint="eastAsia"/>
        </w:rPr>
        <w:t>Innovation %%</w:t>
      </w:r>
      <w:r>
        <w:t>”</w:t>
      </w:r>
      <w:proofErr w:type="spellStart"/>
      <w:r>
        <w:rPr>
          <w:rFonts w:hint="eastAsia"/>
        </w:rPr>
        <w:t>Speyer,page</w:t>
      </w:r>
      <w:proofErr w:type="spellEnd"/>
      <w:r>
        <w:rPr>
          <w:rFonts w:hint="eastAsia"/>
        </w:rPr>
        <w:t xml:space="preserve"> 98</w:t>
      </w:r>
      <w:r>
        <w:t>”</w:t>
      </w:r>
    </w:p>
    <w:p w:rsidR="00075A23" w:rsidRDefault="003A3CB1" w:rsidP="00075A23">
      <w:pPr>
        <w:pStyle w:val="a3"/>
        <w:ind w:left="117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sty m:val="p"/>
            </m:rPr>
            <w:br/>
          </m:r>
        </m:oMath>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k</m:t>
              </m:r>
            </m:sub>
          </m:sSub>
          <m:r>
            <m:rPr>
              <m:aln/>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075A23" w:rsidRDefault="00075A23" w:rsidP="00075A23">
      <w:pPr>
        <w:pStyle w:val="a3"/>
        <w:numPr>
          <w:ilvl w:val="1"/>
          <w:numId w:val="8"/>
        </w:numPr>
      </w:pPr>
      <w:proofErr w:type="spellStart"/>
      <w:r>
        <w:rPr>
          <w:rFonts w:hint="eastAsia"/>
        </w:rPr>
        <w:t>Kalman</w:t>
      </w:r>
      <w:proofErr w:type="spellEnd"/>
      <w:r>
        <w:rPr>
          <w:rFonts w:hint="eastAsia"/>
        </w:rPr>
        <w:t xml:space="preserve"> Gain </w:t>
      </w:r>
    </w:p>
    <w:p w:rsidR="00075A23" w:rsidRDefault="003A3CB1" w:rsidP="00075A23">
      <w:pPr>
        <w:pStyle w:val="a3"/>
        <w:ind w:left="1170"/>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rsidR="00075A23" w:rsidRDefault="00075A23" w:rsidP="00075A23">
      <w:pPr>
        <w:pStyle w:val="a3"/>
        <w:numPr>
          <w:ilvl w:val="1"/>
          <w:numId w:val="8"/>
        </w:numPr>
      </w:pPr>
      <w:r>
        <w:rPr>
          <w:rFonts w:hint="eastAsia"/>
        </w:rPr>
        <w:t>Updating</w:t>
      </w:r>
    </w:p>
    <w:p w:rsidR="00075A23" w:rsidRPr="00075A23" w:rsidRDefault="003A3CB1" w:rsidP="00075A23">
      <w:pPr>
        <w:pStyle w:val="a3"/>
        <w:ind w:left="1170"/>
      </w:pPr>
      <m:oMathPara>
        <m:oMath>
          <m:sSub>
            <m:sSubPr>
              <m:ctrlPr>
                <w:rPr>
                  <w:rFonts w:ascii="Cambria Math" w:hAnsi="Cambria Math"/>
                  <w:i/>
                </w:rPr>
              </m:ctrlPr>
            </m:sSubPr>
            <m:e>
              <m:acc>
                <m:accPr>
                  <m:ctrlPr>
                    <w:rPr>
                      <w:rFonts w:ascii="Cambria Math" w:hAnsi="Cambria Math"/>
                    </w:rPr>
                  </m:ctrlPr>
                </m:accPr>
                <m:e>
                  <m:r>
                    <w:rPr>
                      <w:rFonts w:ascii="Cambria Math" w:hAnsi="Cambria Math"/>
                    </w:rPr>
                    <m:t>x</m:t>
                  </m:r>
                </m:e>
              </m:acc>
            </m:e>
            <m:sub>
              <m:r>
                <w:rPr>
                  <w:rFonts w:ascii="Cambria Math" w:hAnsi="Cambria Math"/>
                </w:rPr>
                <m:t>k</m:t>
              </m:r>
            </m:sub>
          </m:sSub>
          <m:r>
            <m:rPr>
              <m:aln/>
            </m:rP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w:rPr>
              <w:rFonts w:ascii="Cambria Math" w:hAnsi="Cambria Math"/>
            </w:rPr>
            <m:t>)</m:t>
          </m:r>
          <m:r>
            <m:rPr>
              <m:sty m:val="p"/>
            </m:rPr>
            <w:br/>
          </m:r>
        </m:oMath>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m:rPr>
              <m:aln/>
            </m:rP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rsidR="003417A7" w:rsidRDefault="003417A7" w:rsidP="00075A23">
      <w:pPr>
        <w:rPr>
          <w:rFonts w:hint="eastAsia"/>
        </w:rPr>
      </w:pPr>
      <w:r>
        <w:rPr>
          <w:rFonts w:hint="eastAsia"/>
        </w:rPr>
        <w:lastRenderedPageBreak/>
        <w:t>%%% HW Supp_1.1</w:t>
      </w:r>
    </w:p>
    <w:p w:rsidR="003417A7" w:rsidRDefault="003417A7" w:rsidP="00075A23">
      <w:pPr>
        <w:rPr>
          <w:rFonts w:hint="eastAsia"/>
        </w:rPr>
      </w:pPr>
      <w:r>
        <w:rPr>
          <w:rFonts w:hint="eastAsia"/>
        </w:rPr>
        <w:t xml:space="preserve">Prove the </w:t>
      </w:r>
      <w:proofErr w:type="spellStart"/>
      <w:r>
        <w:rPr>
          <w:rFonts w:hint="eastAsia"/>
        </w:rPr>
        <w:t>kalman</w:t>
      </w:r>
      <w:proofErr w:type="spellEnd"/>
      <w:r>
        <w:rPr>
          <w:rFonts w:hint="eastAsia"/>
        </w:rPr>
        <w:t xml:space="preserve"> gain are equivalent to each case i.e., two state and three state %%</w:t>
      </w:r>
    </w:p>
    <w:p w:rsidR="00075A23" w:rsidRDefault="00075A23" w:rsidP="00075A23">
      <w:r>
        <w:rPr>
          <w:rFonts w:hint="eastAsia"/>
        </w:rPr>
        <w:t>%% Kim</w:t>
      </w:r>
      <w:r>
        <w:t>’</w:t>
      </w:r>
      <w:r>
        <w:rPr>
          <w:rFonts w:hint="eastAsia"/>
        </w:rPr>
        <w:t>s Comment</w:t>
      </w:r>
    </w:p>
    <w:p w:rsidR="00075A23" w:rsidRDefault="00075A23" w:rsidP="00075A23">
      <w:pPr>
        <w:pStyle w:val="a3"/>
        <w:numPr>
          <w:ilvl w:val="0"/>
          <w:numId w:val="11"/>
        </w:numPr>
        <w:rPr>
          <w:rFonts w:hint="eastAsia"/>
        </w:rPr>
      </w:pPr>
      <w:r>
        <w:rPr>
          <w:rFonts w:hint="eastAsia"/>
        </w:rPr>
        <w:t xml:space="preserve"> </w:t>
      </w:r>
      <w:r>
        <w:t>T</w:t>
      </w:r>
      <w:r>
        <w:rPr>
          <w:rFonts w:hint="eastAsia"/>
        </w:rPr>
        <w:t xml:space="preserve">wo and three states formula are the same to </w:t>
      </w:r>
      <w:proofErr w:type="spellStart"/>
      <w:r>
        <w:rPr>
          <w:rFonts w:hint="eastAsia"/>
        </w:rPr>
        <w:t>Kalman</w:t>
      </w:r>
      <w:proofErr w:type="spellEnd"/>
      <w:r>
        <w:rPr>
          <w:rFonts w:hint="eastAsia"/>
        </w:rPr>
        <w:t xml:space="preserve"> Gain, but for the numerical </w:t>
      </w:r>
      <w:proofErr w:type="gramStart"/>
      <w:r>
        <w:rPr>
          <w:rFonts w:hint="eastAsia"/>
        </w:rPr>
        <w:t>stability ,</w:t>
      </w:r>
      <w:proofErr w:type="gramEnd"/>
      <w:r>
        <w:rPr>
          <w:rFonts w:hint="eastAsia"/>
        </w:rPr>
        <w:t xml:space="preserve"> three states are preferable. </w:t>
      </w:r>
    </w:p>
    <w:p w:rsidR="003417A7" w:rsidRDefault="003417A7" w:rsidP="003417A7">
      <w:pPr>
        <w:pStyle w:val="a3"/>
        <w:numPr>
          <w:ilvl w:val="0"/>
          <w:numId w:val="11"/>
        </w:numPr>
      </w:pPr>
      <w:r>
        <w:rPr>
          <w:rFonts w:hint="eastAsia"/>
        </w:rPr>
        <w:t xml:space="preserve"> </w:t>
      </w:r>
      <w:r>
        <w:t>I</w:t>
      </w:r>
      <w:r>
        <w:rPr>
          <w:rFonts w:hint="eastAsia"/>
        </w:rPr>
        <w:t>n the three state system models, it is no</w:t>
      </w:r>
      <w:r>
        <w:rPr>
          <w:rFonts w:hint="eastAsia"/>
        </w:rPr>
        <w:t xml:space="preserve">t the minimal realization.  </w:t>
      </w:r>
    </w:p>
    <w:p w:rsidR="00075A23" w:rsidRDefault="003417A7" w:rsidP="00075A23">
      <w:pPr>
        <w:pStyle w:val="a3"/>
        <w:numPr>
          <w:ilvl w:val="0"/>
          <w:numId w:val="11"/>
        </w:numPr>
      </w:pPr>
      <w:r>
        <w:rPr>
          <w:noProof/>
        </w:rPr>
        <w:drawing>
          <wp:anchor distT="0" distB="0" distL="114300" distR="114300" simplePos="0" relativeHeight="251658240" behindDoc="0" locked="0" layoutInCell="1" allowOverlap="1" wp14:anchorId="46357E7B" wp14:editId="0D421160">
            <wp:simplePos x="0" y="0"/>
            <wp:positionH relativeFrom="column">
              <wp:posOffset>706755</wp:posOffset>
            </wp:positionH>
            <wp:positionV relativeFrom="paragraph">
              <wp:posOffset>297815</wp:posOffset>
            </wp:positionV>
            <wp:extent cx="4156075" cy="1838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56075" cy="1838325"/>
                    </a:xfrm>
                    <a:prstGeom prst="rect">
                      <a:avLst/>
                    </a:prstGeom>
                  </pic:spPr>
                </pic:pic>
              </a:graphicData>
            </a:graphic>
            <wp14:sizeRelH relativeFrom="page">
              <wp14:pctWidth>0</wp14:pctWidth>
            </wp14:sizeRelH>
            <wp14:sizeRelV relativeFrom="page">
              <wp14:pctHeight>0</wp14:pctHeight>
            </wp14:sizeRelV>
          </wp:anchor>
        </w:drawing>
      </w:r>
      <w:r w:rsidR="00ED4925">
        <w:rPr>
          <w:rFonts w:hint="eastAsia"/>
        </w:rPr>
        <w:t>There are many notation varia</w:t>
      </w:r>
      <w:r w:rsidR="00075A23">
        <w:rPr>
          <w:rFonts w:hint="eastAsia"/>
        </w:rPr>
        <w:t>nces.</w:t>
      </w:r>
      <w:r w:rsidR="00ED4925">
        <w:rPr>
          <w:rFonts w:hint="eastAsia"/>
        </w:rPr>
        <w:t xml:space="preserve"> </w:t>
      </w:r>
      <w:r w:rsidR="00075A23">
        <w:t>”</w:t>
      </w:r>
      <w:proofErr w:type="spellStart"/>
      <w:r w:rsidR="00075A23">
        <w:rPr>
          <w:rFonts w:hint="eastAsia"/>
        </w:rPr>
        <w:t>Kalman</w:t>
      </w:r>
      <w:proofErr w:type="spellEnd"/>
      <w:r w:rsidR="00075A23">
        <w:rPr>
          <w:rFonts w:hint="eastAsia"/>
        </w:rPr>
        <w:t xml:space="preserve"> and Bayesian Filters in Python, 2018</w:t>
      </w:r>
      <w:r w:rsidR="00075A23">
        <w:t>”</w:t>
      </w:r>
    </w:p>
    <w:p w:rsidR="00075A23" w:rsidRPr="00075A23" w:rsidRDefault="00075A23" w:rsidP="00075A23">
      <w:pPr>
        <w:pStyle w:val="a3"/>
        <w:ind w:left="825"/>
      </w:pPr>
      <w:r>
        <w:rPr>
          <w:rFonts w:hint="eastAsia"/>
        </w:rPr>
        <w:t xml:space="preserve"> </w:t>
      </w:r>
    </w:p>
    <w:p w:rsidR="00075A23" w:rsidRDefault="00075A23" w:rsidP="00075A23">
      <w:pPr>
        <w:pStyle w:val="a3"/>
        <w:ind w:left="1170"/>
      </w:pPr>
    </w:p>
    <w:p w:rsidR="00075A23" w:rsidRDefault="00075A23" w:rsidP="00075A23">
      <w:pPr>
        <w:pStyle w:val="a3"/>
        <w:ind w:left="1170"/>
      </w:pPr>
    </w:p>
    <w:p w:rsidR="00BE2700" w:rsidRDefault="00BE2700"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r>
        <w:rPr>
          <w:noProof/>
        </w:rPr>
        <w:drawing>
          <wp:anchor distT="0" distB="0" distL="114300" distR="114300" simplePos="0" relativeHeight="251659264" behindDoc="0" locked="0" layoutInCell="1" allowOverlap="1" wp14:anchorId="7C01FB18" wp14:editId="730AB0C4">
            <wp:simplePos x="0" y="0"/>
            <wp:positionH relativeFrom="column">
              <wp:posOffset>1038225</wp:posOffset>
            </wp:positionH>
            <wp:positionV relativeFrom="paragraph">
              <wp:posOffset>166370</wp:posOffset>
            </wp:positionV>
            <wp:extent cx="3686175" cy="12998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86175" cy="1299845"/>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r>
        <w:rPr>
          <w:noProof/>
        </w:rPr>
        <w:drawing>
          <wp:anchor distT="0" distB="0" distL="114300" distR="114300" simplePos="0" relativeHeight="251660288" behindDoc="0" locked="0" layoutInCell="1" allowOverlap="1" wp14:anchorId="5E993764" wp14:editId="36EEE04E">
            <wp:simplePos x="0" y="0"/>
            <wp:positionH relativeFrom="column">
              <wp:posOffset>1084580</wp:posOffset>
            </wp:positionH>
            <wp:positionV relativeFrom="paragraph">
              <wp:posOffset>7620</wp:posOffset>
            </wp:positionV>
            <wp:extent cx="3896995" cy="242824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96995" cy="2428240"/>
                    </a:xfrm>
                    <a:prstGeom prst="rect">
                      <a:avLst/>
                    </a:prstGeom>
                  </pic:spPr>
                </pic:pic>
              </a:graphicData>
            </a:graphic>
            <wp14:sizeRelH relativeFrom="page">
              <wp14:pctWidth>0</wp14:pctWidth>
            </wp14:sizeRelH>
            <wp14:sizeRelV relativeFrom="page">
              <wp14:pctHeight>0</wp14:pctHeight>
            </wp14:sizeRelV>
          </wp:anchor>
        </w:drawing>
      </w: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pPr>
    </w:p>
    <w:p w:rsidR="00075A23" w:rsidRDefault="00075A23"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pPr>
    </w:p>
    <w:p w:rsidR="00075A23" w:rsidRDefault="00075A23" w:rsidP="00BE2700">
      <w:pPr>
        <w:pStyle w:val="a3"/>
        <w:ind w:left="810"/>
        <w:rPr>
          <w:rFonts w:hint="eastAsia"/>
        </w:rPr>
      </w:pPr>
    </w:p>
    <w:p w:rsidR="003417A7" w:rsidRDefault="003417A7" w:rsidP="00BE2700">
      <w:pPr>
        <w:pStyle w:val="a3"/>
        <w:ind w:left="810"/>
        <w:rPr>
          <w:rFonts w:hint="eastAsia"/>
        </w:rPr>
      </w:pPr>
    </w:p>
    <w:p w:rsidR="00E6143E" w:rsidRDefault="00E6143E" w:rsidP="00BE2700">
      <w:pPr>
        <w:pStyle w:val="a3"/>
        <w:ind w:left="810"/>
        <w:rPr>
          <w:rFonts w:hint="eastAsia"/>
        </w:rPr>
      </w:pPr>
    </w:p>
    <w:p w:rsidR="003417A7" w:rsidRDefault="003417A7" w:rsidP="00BE2700">
      <w:pPr>
        <w:pStyle w:val="a3"/>
        <w:ind w:left="810"/>
      </w:pPr>
    </w:p>
    <w:p w:rsidR="00075A23" w:rsidRDefault="003417A7" w:rsidP="00BE2700">
      <w:pPr>
        <w:pStyle w:val="a3"/>
        <w:ind w:left="810"/>
        <w:rPr>
          <w:rFonts w:hint="eastAsia"/>
        </w:rPr>
      </w:pPr>
      <w:r>
        <w:rPr>
          <w:noProof/>
        </w:rPr>
        <w:lastRenderedPageBreak/>
        <w:drawing>
          <wp:anchor distT="0" distB="0" distL="114300" distR="114300" simplePos="0" relativeHeight="251661312" behindDoc="0" locked="0" layoutInCell="1" allowOverlap="1" wp14:anchorId="4DEFCB55" wp14:editId="03585E7D">
            <wp:simplePos x="0" y="0"/>
            <wp:positionH relativeFrom="column">
              <wp:posOffset>1135380</wp:posOffset>
            </wp:positionH>
            <wp:positionV relativeFrom="paragraph">
              <wp:posOffset>201930</wp:posOffset>
            </wp:positionV>
            <wp:extent cx="3913505" cy="1031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13505" cy="1031875"/>
                    </a:xfrm>
                    <a:prstGeom prst="rect">
                      <a:avLst/>
                    </a:prstGeom>
                  </pic:spPr>
                </pic:pic>
              </a:graphicData>
            </a:graphic>
            <wp14:sizeRelH relativeFrom="page">
              <wp14:pctWidth>0</wp14:pctWidth>
            </wp14:sizeRelH>
            <wp14:sizeRelV relativeFrom="page">
              <wp14:pctHeight>0</wp14:pctHeight>
            </wp14:sizeRelV>
          </wp:anchor>
        </w:drawing>
      </w:r>
    </w:p>
    <w:p w:rsidR="003417A7" w:rsidRDefault="003417A7"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rPr>
          <w:rFonts w:hint="eastAsia"/>
        </w:rPr>
      </w:pPr>
    </w:p>
    <w:p w:rsidR="003417A7" w:rsidRDefault="003417A7" w:rsidP="00BE2700">
      <w:pPr>
        <w:pStyle w:val="a3"/>
        <w:ind w:left="810"/>
      </w:pPr>
    </w:p>
    <w:p w:rsidR="00075A23" w:rsidRDefault="00075A23" w:rsidP="00075A23">
      <w:pPr>
        <w:pStyle w:val="a3"/>
        <w:numPr>
          <w:ilvl w:val="0"/>
          <w:numId w:val="11"/>
        </w:numPr>
      </w:pPr>
      <w:r>
        <w:rPr>
          <w:rFonts w:hint="eastAsia"/>
        </w:rPr>
        <w:t xml:space="preserve">In the book </w:t>
      </w:r>
      <w:proofErr w:type="gramStart"/>
      <w:r>
        <w:rPr>
          <w:rFonts w:hint="eastAsia"/>
        </w:rPr>
        <w:t>of .</w:t>
      </w:r>
      <w:r>
        <w:t>”</w:t>
      </w:r>
      <w:proofErr w:type="spellStart"/>
      <w:proofErr w:type="gramEnd"/>
      <w:r>
        <w:rPr>
          <w:rFonts w:hint="eastAsia"/>
        </w:rPr>
        <w:t>Kalman</w:t>
      </w:r>
      <w:proofErr w:type="spellEnd"/>
      <w:r>
        <w:rPr>
          <w:rFonts w:hint="eastAsia"/>
        </w:rPr>
        <w:t xml:space="preserve"> and Bayesian Filters in Python, 2018</w:t>
      </w:r>
      <w:r>
        <w:t>”</w:t>
      </w:r>
      <w:r>
        <w:rPr>
          <w:rFonts w:hint="eastAsia"/>
        </w:rPr>
        <w:t>, there are many filters as</w:t>
      </w:r>
    </w:p>
    <w:p w:rsidR="00075A23" w:rsidRDefault="00075A23" w:rsidP="00075A23">
      <w:pPr>
        <w:pStyle w:val="a3"/>
        <w:ind w:left="825"/>
      </w:pPr>
    </w:p>
    <w:p w:rsidR="00075A23" w:rsidRDefault="00075A23" w:rsidP="00075A23">
      <w:pPr>
        <w:pStyle w:val="a3"/>
        <w:numPr>
          <w:ilvl w:val="0"/>
          <w:numId w:val="12"/>
        </w:numPr>
      </w:pP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 xml:space="preserve">Unscented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 xml:space="preserve">Extended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rPr>
          <w:rFonts w:hint="eastAsia"/>
        </w:rPr>
        <w:t>Particle filter</w:t>
      </w:r>
    </w:p>
    <w:p w:rsidR="00075A23" w:rsidRDefault="00075A23" w:rsidP="00075A23">
      <w:pPr>
        <w:pStyle w:val="a3"/>
        <w:numPr>
          <w:ilvl w:val="0"/>
          <w:numId w:val="12"/>
        </w:numPr>
      </w:pPr>
      <w:r>
        <w:rPr>
          <w:rFonts w:hint="eastAsia"/>
        </w:rPr>
        <w:t xml:space="preserve">Ensemble </w:t>
      </w:r>
      <w:proofErr w:type="spellStart"/>
      <w:r>
        <w:rPr>
          <w:rFonts w:hint="eastAsia"/>
        </w:rPr>
        <w:t>Kalman</w:t>
      </w:r>
      <w:proofErr w:type="spellEnd"/>
      <w:r>
        <w:rPr>
          <w:rFonts w:hint="eastAsia"/>
        </w:rPr>
        <w:t xml:space="preserve"> filter</w:t>
      </w:r>
    </w:p>
    <w:p w:rsidR="00075A23" w:rsidRDefault="00075A23" w:rsidP="00075A23">
      <w:pPr>
        <w:pStyle w:val="a3"/>
        <w:numPr>
          <w:ilvl w:val="0"/>
          <w:numId w:val="12"/>
        </w:numPr>
      </w:pPr>
      <w:r>
        <w:t>“</w:t>
      </w:r>
      <w:r>
        <w:rPr>
          <w:rFonts w:hint="eastAsia"/>
        </w:rPr>
        <w:t>H infinity</w:t>
      </w:r>
      <w:r>
        <w:t>”</w:t>
      </w:r>
      <w:r>
        <w:rPr>
          <w:rFonts w:hint="eastAsia"/>
        </w:rPr>
        <w:t xml:space="preserve"> filter</w:t>
      </w:r>
    </w:p>
    <w:p w:rsidR="00075A23" w:rsidRDefault="00075A23" w:rsidP="00075A23">
      <w:pPr>
        <w:pStyle w:val="a3"/>
        <w:ind w:left="1185"/>
      </w:pPr>
    </w:p>
    <w:p w:rsidR="003417A7" w:rsidRDefault="00075A23" w:rsidP="00075A23">
      <w:pPr>
        <w:pStyle w:val="a3"/>
        <w:ind w:left="1185"/>
        <w:rPr>
          <w:rFonts w:hint="eastAsia"/>
        </w:rPr>
      </w:pPr>
      <w:r>
        <w:rPr>
          <w:rFonts w:hint="eastAsia"/>
        </w:rPr>
        <w:t xml:space="preserve">So which one is the best? </w:t>
      </w:r>
      <w:r>
        <w:t>“</w:t>
      </w:r>
      <w:r>
        <w:rPr>
          <w:rFonts w:hint="eastAsia"/>
        </w:rPr>
        <w:t>There is no royal road</w:t>
      </w:r>
      <w:r>
        <w:t>”</w:t>
      </w:r>
      <w:r>
        <w:rPr>
          <w:rFonts w:hint="eastAsia"/>
        </w:rPr>
        <w:t xml:space="preserve"> It depends on your modeling. After invention computers, the computation power is no limited. So if you image something new algorithm, it may be realizable. These filters are difficult to achieve without </w:t>
      </w:r>
      <w:r>
        <w:t>“</w:t>
      </w:r>
      <w:r>
        <w:rPr>
          <w:rFonts w:hint="eastAsia"/>
        </w:rPr>
        <w:t>Computer</w:t>
      </w:r>
      <w:proofErr w:type="gramStart"/>
      <w:r>
        <w:t>”</w:t>
      </w:r>
      <w:r>
        <w:rPr>
          <w:rFonts w:hint="eastAsia"/>
        </w:rPr>
        <w:t xml:space="preserve"> ,</w:t>
      </w:r>
      <w:proofErr w:type="gramEnd"/>
      <w:r>
        <w:rPr>
          <w:rFonts w:hint="eastAsia"/>
        </w:rPr>
        <w:t xml:space="preserve">  </w:t>
      </w:r>
    </w:p>
    <w:p w:rsidR="003417A7" w:rsidRDefault="003417A7" w:rsidP="00075A23">
      <w:pPr>
        <w:pStyle w:val="a3"/>
        <w:ind w:left="1185"/>
        <w:rPr>
          <w:rFonts w:hint="eastAsia"/>
        </w:rPr>
      </w:pPr>
    </w:p>
    <w:p w:rsidR="00515DCA" w:rsidRDefault="00515DCA" w:rsidP="00E6143E">
      <w:pPr>
        <w:pStyle w:val="a3"/>
        <w:numPr>
          <w:ilvl w:val="0"/>
          <w:numId w:val="7"/>
        </w:numPr>
        <w:rPr>
          <w:rFonts w:hint="eastAsia"/>
        </w:rPr>
      </w:pPr>
      <w:r>
        <w:rPr>
          <w:rFonts w:hint="eastAsia"/>
        </w:rPr>
        <w:t xml:space="preserve">The importance of estimators </w:t>
      </w:r>
    </w:p>
    <w:p w:rsidR="003417A7" w:rsidRDefault="00515DCA" w:rsidP="00075A23">
      <w:pPr>
        <w:pStyle w:val="a3"/>
        <w:ind w:left="1185"/>
        <w:rPr>
          <w:rFonts w:hint="eastAsia"/>
        </w:rPr>
      </w:pPr>
      <w:r>
        <w:rPr>
          <w:rFonts w:hint="eastAsia"/>
        </w:rPr>
        <w:t xml:space="preserve">1) </w:t>
      </w:r>
      <w:proofErr w:type="gramStart"/>
      <w:r>
        <w:rPr>
          <w:rFonts w:hint="eastAsia"/>
        </w:rPr>
        <w:t>linear</w:t>
      </w:r>
      <w:proofErr w:type="gramEnd"/>
      <w:r>
        <w:rPr>
          <w:rFonts w:hint="eastAsia"/>
        </w:rPr>
        <w:t xml:space="preserve"> system</w:t>
      </w:r>
    </w:p>
    <w:p w:rsidR="00515DCA" w:rsidRDefault="003417A7" w:rsidP="00075A23">
      <w:pPr>
        <w:pStyle w:val="a3"/>
        <w:ind w:left="1185"/>
        <w:rPr>
          <w:rFonts w:hint="eastAsia"/>
        </w:rPr>
      </w:pPr>
      <w:r>
        <w:rPr>
          <w:rFonts w:hint="eastAsia"/>
        </w:rPr>
        <w:t xml:space="preserve">The estimator design is </w:t>
      </w:r>
      <w:r>
        <w:t>important</w:t>
      </w:r>
      <w:r>
        <w:rPr>
          <w:rFonts w:hint="eastAsia"/>
        </w:rPr>
        <w:t xml:space="preserve">. In linear system, the PID is basically output </w:t>
      </w:r>
      <w:proofErr w:type="spellStart"/>
      <w:r>
        <w:rPr>
          <w:rFonts w:hint="eastAsia"/>
        </w:rPr>
        <w:t>feed back</w:t>
      </w:r>
      <w:proofErr w:type="spellEnd"/>
      <w:r>
        <w:rPr>
          <w:rFonts w:hint="eastAsia"/>
        </w:rPr>
        <w:t>, which</w:t>
      </w:r>
      <w:r w:rsidR="00515DCA">
        <w:rPr>
          <w:rFonts w:hint="eastAsia"/>
        </w:rPr>
        <w:t xml:space="preserve"> means the closed poles are confined in some points even if you </w:t>
      </w:r>
      <w:proofErr w:type="gramStart"/>
      <w:r w:rsidR="00515DCA">
        <w:rPr>
          <w:rFonts w:hint="eastAsia"/>
        </w:rPr>
        <w:t>design  PID</w:t>
      </w:r>
      <w:proofErr w:type="gramEnd"/>
      <w:r w:rsidR="00515DCA">
        <w:rPr>
          <w:rFonts w:hint="eastAsia"/>
        </w:rPr>
        <w:t xml:space="preserve"> in any sense !!! (Think about root locus). However, if the state feedback is allowed, you may assign the closed loop poles at any places in the RHP! How to achieve state feedback? The only method is to estimate all the states using only measured output data. </w:t>
      </w:r>
    </w:p>
    <w:p w:rsidR="00515DCA" w:rsidRDefault="00515DCA" w:rsidP="00075A23">
      <w:pPr>
        <w:pStyle w:val="a3"/>
        <w:ind w:left="1185"/>
        <w:rPr>
          <w:rFonts w:hint="eastAsia"/>
        </w:rPr>
      </w:pPr>
      <w:r>
        <w:rPr>
          <w:rFonts w:hint="eastAsia"/>
        </w:rPr>
        <w:t xml:space="preserve">2) </w:t>
      </w:r>
      <w:proofErr w:type="gramStart"/>
      <w:r>
        <w:rPr>
          <w:rFonts w:hint="eastAsia"/>
        </w:rPr>
        <w:t>non-linear</w:t>
      </w:r>
      <w:proofErr w:type="gramEnd"/>
      <w:r>
        <w:rPr>
          <w:rFonts w:hint="eastAsia"/>
        </w:rPr>
        <w:t xml:space="preserve"> system</w:t>
      </w:r>
    </w:p>
    <w:p w:rsidR="00515DCA" w:rsidRDefault="00515DCA" w:rsidP="00075A23">
      <w:pPr>
        <w:pStyle w:val="a3"/>
        <w:ind w:left="1185"/>
        <w:rPr>
          <w:rFonts w:hint="eastAsia"/>
        </w:rPr>
      </w:pPr>
      <w:r>
        <w:rPr>
          <w:rFonts w:hint="eastAsia"/>
        </w:rPr>
        <w:t xml:space="preserve">It is more </w:t>
      </w:r>
      <w:proofErr w:type="gramStart"/>
      <w:r>
        <w:rPr>
          <w:rFonts w:hint="eastAsia"/>
        </w:rPr>
        <w:t>important .</w:t>
      </w:r>
      <w:proofErr w:type="gramEnd"/>
      <w:r>
        <w:rPr>
          <w:rFonts w:hint="eastAsia"/>
        </w:rPr>
        <w:t xml:space="preserve"> It is difficult to design PID due to the non-linearity. Linearization needs to estimator of the states. To apply the sliding mode / bi-linear </w:t>
      </w:r>
      <w:proofErr w:type="gramStart"/>
      <w:r>
        <w:t>…</w:t>
      </w:r>
      <w:r>
        <w:rPr>
          <w:rFonts w:hint="eastAsia"/>
        </w:rPr>
        <w:t xml:space="preserve"> ,</w:t>
      </w:r>
      <w:proofErr w:type="gramEnd"/>
      <w:r>
        <w:rPr>
          <w:rFonts w:hint="eastAsia"/>
        </w:rPr>
        <w:t xml:space="preserve"> you may need the estimator.</w:t>
      </w:r>
    </w:p>
    <w:p w:rsidR="00075A23" w:rsidRDefault="00E6143E" w:rsidP="00075A23">
      <w:pPr>
        <w:pStyle w:val="a3"/>
        <w:ind w:left="1185"/>
      </w:pPr>
      <w:r>
        <w:rPr>
          <w:rFonts w:hint="eastAsia"/>
        </w:rPr>
        <w:t xml:space="preserve">3) </w:t>
      </w:r>
      <w:r w:rsidR="00075A23">
        <w:rPr>
          <w:rFonts w:hint="eastAsia"/>
        </w:rPr>
        <w:t xml:space="preserve">Nowadays the estimator is more important not only in control but in data science, machine </w:t>
      </w:r>
      <w:proofErr w:type="gramStart"/>
      <w:r w:rsidR="00075A23">
        <w:rPr>
          <w:rFonts w:hint="eastAsia"/>
        </w:rPr>
        <w:t>learning .</w:t>
      </w:r>
      <w:proofErr w:type="gramEnd"/>
      <w:r w:rsidR="00075A23">
        <w:rPr>
          <w:rFonts w:hint="eastAsia"/>
        </w:rPr>
        <w:t xml:space="preserve"> </w:t>
      </w:r>
      <w:r>
        <w:rPr>
          <w:rFonts w:hint="eastAsia"/>
        </w:rPr>
        <w:t>T</w:t>
      </w:r>
      <w:r w:rsidR="00075A23">
        <w:rPr>
          <w:rFonts w:hint="eastAsia"/>
        </w:rPr>
        <w:t xml:space="preserve">here should be </w:t>
      </w:r>
      <w:r w:rsidR="00075A23">
        <w:t>“</w:t>
      </w:r>
      <w:r w:rsidR="00075A23">
        <w:rPr>
          <w:rFonts w:hint="eastAsia"/>
        </w:rPr>
        <w:t>Estimation</w:t>
      </w:r>
      <w:r w:rsidR="00075A23">
        <w:t>”</w:t>
      </w:r>
      <w:r w:rsidR="00075A23">
        <w:rPr>
          <w:rFonts w:hint="eastAsia"/>
        </w:rPr>
        <w:t xml:space="preserve"> to be optimal in the sense. </w:t>
      </w:r>
    </w:p>
    <w:p w:rsidR="00075A23" w:rsidRPr="00E6143E" w:rsidRDefault="00075A23" w:rsidP="00075A23">
      <w:pPr>
        <w:pStyle w:val="a3"/>
        <w:ind w:left="825"/>
      </w:pPr>
      <w:bookmarkStart w:id="0" w:name="_GoBack"/>
      <w:bookmarkEnd w:id="0"/>
    </w:p>
    <w:sectPr w:rsidR="00075A23" w:rsidRPr="00E61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CB1" w:rsidRDefault="003A3CB1" w:rsidP="003417A7">
      <w:pPr>
        <w:spacing w:after="0" w:line="240" w:lineRule="auto"/>
      </w:pPr>
      <w:r>
        <w:separator/>
      </w:r>
    </w:p>
  </w:endnote>
  <w:endnote w:type="continuationSeparator" w:id="0">
    <w:p w:rsidR="003A3CB1" w:rsidRDefault="003A3CB1" w:rsidP="0034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CB1" w:rsidRDefault="003A3CB1" w:rsidP="003417A7">
      <w:pPr>
        <w:spacing w:after="0" w:line="240" w:lineRule="auto"/>
      </w:pPr>
      <w:r>
        <w:separator/>
      </w:r>
    </w:p>
  </w:footnote>
  <w:footnote w:type="continuationSeparator" w:id="0">
    <w:p w:rsidR="003A3CB1" w:rsidRDefault="003A3CB1" w:rsidP="00341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75F"/>
    <w:multiLevelType w:val="hybridMultilevel"/>
    <w:tmpl w:val="A368787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21C12429"/>
    <w:multiLevelType w:val="hybridMultilevel"/>
    <w:tmpl w:val="EE78FFB8"/>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702E2"/>
    <w:multiLevelType w:val="multilevel"/>
    <w:tmpl w:val="95485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78B5D78"/>
    <w:multiLevelType w:val="hybridMultilevel"/>
    <w:tmpl w:val="5D561A02"/>
    <w:lvl w:ilvl="0" w:tplc="F31ACC7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77F83"/>
    <w:multiLevelType w:val="multilevel"/>
    <w:tmpl w:val="9D92990C"/>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5">
    <w:nsid w:val="4F251272"/>
    <w:multiLevelType w:val="hybridMultilevel"/>
    <w:tmpl w:val="644E8866"/>
    <w:lvl w:ilvl="0" w:tplc="B1220BD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2964B0"/>
    <w:multiLevelType w:val="hybridMultilevel"/>
    <w:tmpl w:val="EA52EFAA"/>
    <w:lvl w:ilvl="0" w:tplc="82F0DA4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54D0033E"/>
    <w:multiLevelType w:val="hybridMultilevel"/>
    <w:tmpl w:val="379CD5B4"/>
    <w:lvl w:ilvl="0" w:tplc="04090003">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6C6531EF"/>
    <w:multiLevelType w:val="multilevel"/>
    <w:tmpl w:val="EDCAE248"/>
    <w:lvl w:ilvl="0">
      <w:start w:val="1"/>
      <w:numFmt w:val="decimal"/>
      <w:lvlText w:val="%1."/>
      <w:lvlJc w:val="left"/>
      <w:pPr>
        <w:ind w:left="405"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9">
    <w:nsid w:val="6CD44B23"/>
    <w:multiLevelType w:val="hybridMultilevel"/>
    <w:tmpl w:val="7A22D41C"/>
    <w:lvl w:ilvl="0" w:tplc="E9180000">
      <w:start w:val="3"/>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747B6F32"/>
    <w:multiLevelType w:val="hybridMultilevel"/>
    <w:tmpl w:val="8DB26A68"/>
    <w:lvl w:ilvl="0" w:tplc="664E590C">
      <w:start w:val="3"/>
      <w:numFmt w:val="bullet"/>
      <w:lvlText w:val="-"/>
      <w:lvlJc w:val="left"/>
      <w:pPr>
        <w:ind w:left="1185" w:hanging="360"/>
      </w:pPr>
      <w:rPr>
        <w:rFonts w:ascii="Calibri" w:eastAsiaTheme="minorEastAsia"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nsid w:val="7BE43265"/>
    <w:multiLevelType w:val="hybridMultilevel"/>
    <w:tmpl w:val="7B6696B0"/>
    <w:lvl w:ilvl="0" w:tplc="09F8E95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2"/>
  </w:num>
  <w:num w:numId="3">
    <w:abstractNumId w:val="9"/>
  </w:num>
  <w:num w:numId="4">
    <w:abstractNumId w:val="3"/>
  </w:num>
  <w:num w:numId="5">
    <w:abstractNumId w:val="5"/>
  </w:num>
  <w:num w:numId="6">
    <w:abstractNumId w:val="1"/>
  </w:num>
  <w:num w:numId="7">
    <w:abstractNumId w:val="7"/>
  </w:num>
  <w:num w:numId="8">
    <w:abstractNumId w:val="4"/>
  </w:num>
  <w:num w:numId="9">
    <w:abstractNumId w:val="0"/>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08"/>
    <w:rsid w:val="0007530E"/>
    <w:rsid w:val="00075A23"/>
    <w:rsid w:val="00115191"/>
    <w:rsid w:val="002203DA"/>
    <w:rsid w:val="003417A7"/>
    <w:rsid w:val="003A3CB1"/>
    <w:rsid w:val="00433F70"/>
    <w:rsid w:val="00442E21"/>
    <w:rsid w:val="00476D73"/>
    <w:rsid w:val="00515DCA"/>
    <w:rsid w:val="00543A08"/>
    <w:rsid w:val="007417B9"/>
    <w:rsid w:val="00AF6FDD"/>
    <w:rsid w:val="00BE2700"/>
    <w:rsid w:val="00E6143E"/>
    <w:rsid w:val="00ED49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3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30E"/>
    <w:pPr>
      <w:ind w:left="720"/>
      <w:contextualSpacing/>
    </w:pPr>
  </w:style>
  <w:style w:type="character" w:styleId="a4">
    <w:name w:val="Hyperlink"/>
    <w:basedOn w:val="a0"/>
    <w:uiPriority w:val="99"/>
    <w:unhideWhenUsed/>
    <w:rsid w:val="00543A08"/>
    <w:rPr>
      <w:color w:val="0000FF" w:themeColor="hyperlink"/>
      <w:u w:val="single"/>
    </w:rPr>
  </w:style>
  <w:style w:type="character" w:styleId="a5">
    <w:name w:val="Placeholder Text"/>
    <w:basedOn w:val="a0"/>
    <w:uiPriority w:val="99"/>
    <w:semiHidden/>
    <w:rsid w:val="00543A08"/>
    <w:rPr>
      <w:color w:val="808080"/>
    </w:rPr>
  </w:style>
  <w:style w:type="paragraph" w:styleId="a6">
    <w:name w:val="Balloon Text"/>
    <w:basedOn w:val="a"/>
    <w:link w:val="Char"/>
    <w:uiPriority w:val="99"/>
    <w:semiHidden/>
    <w:unhideWhenUsed/>
    <w:rsid w:val="00543A08"/>
    <w:pPr>
      <w:spacing w:after="0" w:line="240" w:lineRule="auto"/>
    </w:pPr>
    <w:rPr>
      <w:rFonts w:ascii="Tahoma" w:hAnsi="Tahoma" w:cs="Tahoma"/>
      <w:sz w:val="16"/>
      <w:szCs w:val="16"/>
    </w:rPr>
  </w:style>
  <w:style w:type="character" w:customStyle="1" w:styleId="Char">
    <w:name w:val="풍선 도움말 텍스트 Char"/>
    <w:basedOn w:val="a0"/>
    <w:link w:val="a6"/>
    <w:uiPriority w:val="99"/>
    <w:semiHidden/>
    <w:rsid w:val="00543A08"/>
    <w:rPr>
      <w:rFonts w:ascii="Tahoma" w:hAnsi="Tahoma" w:cs="Tahoma"/>
      <w:sz w:val="16"/>
      <w:szCs w:val="16"/>
    </w:rPr>
  </w:style>
  <w:style w:type="character" w:styleId="a7">
    <w:name w:val="FollowedHyperlink"/>
    <w:basedOn w:val="a0"/>
    <w:uiPriority w:val="99"/>
    <w:semiHidden/>
    <w:unhideWhenUsed/>
    <w:rsid w:val="00115191"/>
    <w:rPr>
      <w:color w:val="800080" w:themeColor="followedHyperlink"/>
      <w:u w:val="single"/>
    </w:rPr>
  </w:style>
  <w:style w:type="paragraph" w:styleId="a8">
    <w:name w:val="header"/>
    <w:basedOn w:val="a"/>
    <w:link w:val="Char0"/>
    <w:uiPriority w:val="99"/>
    <w:unhideWhenUsed/>
    <w:rsid w:val="003417A7"/>
    <w:pPr>
      <w:tabs>
        <w:tab w:val="center" w:pos="4513"/>
        <w:tab w:val="right" w:pos="9026"/>
      </w:tabs>
      <w:snapToGrid w:val="0"/>
    </w:pPr>
  </w:style>
  <w:style w:type="character" w:customStyle="1" w:styleId="Char0">
    <w:name w:val="머리글 Char"/>
    <w:basedOn w:val="a0"/>
    <w:link w:val="a8"/>
    <w:uiPriority w:val="99"/>
    <w:rsid w:val="003417A7"/>
  </w:style>
  <w:style w:type="paragraph" w:styleId="a9">
    <w:name w:val="footer"/>
    <w:basedOn w:val="a"/>
    <w:link w:val="Char1"/>
    <w:uiPriority w:val="99"/>
    <w:unhideWhenUsed/>
    <w:rsid w:val="003417A7"/>
    <w:pPr>
      <w:tabs>
        <w:tab w:val="center" w:pos="4513"/>
        <w:tab w:val="right" w:pos="9026"/>
      </w:tabs>
      <w:snapToGrid w:val="0"/>
    </w:pPr>
  </w:style>
  <w:style w:type="character" w:customStyle="1" w:styleId="Char1">
    <w:name w:val="바닥글 Char"/>
    <w:basedOn w:val="a0"/>
    <w:link w:val="a9"/>
    <w:uiPriority w:val="99"/>
    <w:rsid w:val="00341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3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30E"/>
    <w:pPr>
      <w:ind w:left="720"/>
      <w:contextualSpacing/>
    </w:pPr>
  </w:style>
  <w:style w:type="character" w:styleId="a4">
    <w:name w:val="Hyperlink"/>
    <w:basedOn w:val="a0"/>
    <w:uiPriority w:val="99"/>
    <w:unhideWhenUsed/>
    <w:rsid w:val="00543A08"/>
    <w:rPr>
      <w:color w:val="0000FF" w:themeColor="hyperlink"/>
      <w:u w:val="single"/>
    </w:rPr>
  </w:style>
  <w:style w:type="character" w:styleId="a5">
    <w:name w:val="Placeholder Text"/>
    <w:basedOn w:val="a0"/>
    <w:uiPriority w:val="99"/>
    <w:semiHidden/>
    <w:rsid w:val="00543A08"/>
    <w:rPr>
      <w:color w:val="808080"/>
    </w:rPr>
  </w:style>
  <w:style w:type="paragraph" w:styleId="a6">
    <w:name w:val="Balloon Text"/>
    <w:basedOn w:val="a"/>
    <w:link w:val="Char"/>
    <w:uiPriority w:val="99"/>
    <w:semiHidden/>
    <w:unhideWhenUsed/>
    <w:rsid w:val="00543A08"/>
    <w:pPr>
      <w:spacing w:after="0" w:line="240" w:lineRule="auto"/>
    </w:pPr>
    <w:rPr>
      <w:rFonts w:ascii="Tahoma" w:hAnsi="Tahoma" w:cs="Tahoma"/>
      <w:sz w:val="16"/>
      <w:szCs w:val="16"/>
    </w:rPr>
  </w:style>
  <w:style w:type="character" w:customStyle="1" w:styleId="Char">
    <w:name w:val="풍선 도움말 텍스트 Char"/>
    <w:basedOn w:val="a0"/>
    <w:link w:val="a6"/>
    <w:uiPriority w:val="99"/>
    <w:semiHidden/>
    <w:rsid w:val="00543A08"/>
    <w:rPr>
      <w:rFonts w:ascii="Tahoma" w:hAnsi="Tahoma" w:cs="Tahoma"/>
      <w:sz w:val="16"/>
      <w:szCs w:val="16"/>
    </w:rPr>
  </w:style>
  <w:style w:type="character" w:styleId="a7">
    <w:name w:val="FollowedHyperlink"/>
    <w:basedOn w:val="a0"/>
    <w:uiPriority w:val="99"/>
    <w:semiHidden/>
    <w:unhideWhenUsed/>
    <w:rsid w:val="00115191"/>
    <w:rPr>
      <w:color w:val="800080" w:themeColor="followedHyperlink"/>
      <w:u w:val="single"/>
    </w:rPr>
  </w:style>
  <w:style w:type="paragraph" w:styleId="a8">
    <w:name w:val="header"/>
    <w:basedOn w:val="a"/>
    <w:link w:val="Char0"/>
    <w:uiPriority w:val="99"/>
    <w:unhideWhenUsed/>
    <w:rsid w:val="003417A7"/>
    <w:pPr>
      <w:tabs>
        <w:tab w:val="center" w:pos="4513"/>
        <w:tab w:val="right" w:pos="9026"/>
      </w:tabs>
      <w:snapToGrid w:val="0"/>
    </w:pPr>
  </w:style>
  <w:style w:type="character" w:customStyle="1" w:styleId="Char0">
    <w:name w:val="머리글 Char"/>
    <w:basedOn w:val="a0"/>
    <w:link w:val="a8"/>
    <w:uiPriority w:val="99"/>
    <w:rsid w:val="003417A7"/>
  </w:style>
  <w:style w:type="paragraph" w:styleId="a9">
    <w:name w:val="footer"/>
    <w:basedOn w:val="a"/>
    <w:link w:val="Char1"/>
    <w:uiPriority w:val="99"/>
    <w:unhideWhenUsed/>
    <w:rsid w:val="003417A7"/>
    <w:pPr>
      <w:tabs>
        <w:tab w:val="center" w:pos="4513"/>
        <w:tab w:val="right" w:pos="9026"/>
      </w:tabs>
      <w:snapToGrid w:val="0"/>
    </w:pPr>
  </w:style>
  <w:style w:type="character" w:customStyle="1" w:styleId="Char1">
    <w:name w:val="바닥글 Char"/>
    <w:basedOn w:val="a0"/>
    <w:link w:val="a9"/>
    <w:uiPriority w:val="99"/>
    <w:rsid w:val="0034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lman_fil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469</Words>
  <Characters>2677</Characters>
  <Application>Microsoft Office Word</Application>
  <DocSecurity>0</DocSecurity>
  <Lines>22</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김태욱</cp:lastModifiedBy>
  <cp:revision>3</cp:revision>
  <dcterms:created xsi:type="dcterms:W3CDTF">2021-03-22T08:57:00Z</dcterms:created>
  <dcterms:modified xsi:type="dcterms:W3CDTF">2021-03-23T22:49:00Z</dcterms:modified>
</cp:coreProperties>
</file>