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6DDD" w14:textId="77777777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eastAsia="Courier New" w:cstheme="minorHAnsi"/>
          <w:bCs/>
          <w:sz w:val="32"/>
          <w:szCs w:val="32"/>
        </w:rPr>
      </w:pPr>
      <w:r w:rsidRPr="003B7D41">
        <w:rPr>
          <w:rFonts w:eastAsia="Courier New" w:cstheme="minorHAnsi"/>
          <w:bCs/>
          <w:sz w:val="32"/>
          <w:szCs w:val="32"/>
        </w:rPr>
        <w:t>SPACE GUARDIANS’ MULTIPLAYER</w:t>
      </w:r>
    </w:p>
    <w:p w14:paraId="6B9B7878" w14:textId="6FDF03F0" w:rsidR="00B04D66" w:rsidRPr="003B7D41" w:rsidRDefault="00B04D66" w:rsidP="00B04D66">
      <w:pPr>
        <w:spacing w:after="0" w:line="240" w:lineRule="auto"/>
        <w:ind w:left="360" w:hanging="360"/>
        <w:jc w:val="center"/>
        <w:rPr>
          <w:rFonts w:asciiTheme="majorHAnsi" w:eastAsia="Courier New" w:hAnsiTheme="majorHAnsi" w:cstheme="majorHAnsi"/>
          <w:b/>
        </w:rPr>
      </w:pPr>
      <w:r>
        <w:rPr>
          <w:rFonts w:asciiTheme="majorHAnsi" w:eastAsia="Courier New" w:hAnsiTheme="majorHAnsi" w:cstheme="majorHAnsi"/>
          <w:b/>
        </w:rPr>
        <w:t>WORKING</w:t>
      </w:r>
      <w:r w:rsidRPr="003B7D41">
        <w:rPr>
          <w:rFonts w:asciiTheme="majorHAnsi" w:eastAsia="Courier New" w:hAnsiTheme="majorHAnsi" w:cstheme="majorHAnsi"/>
          <w:b/>
        </w:rPr>
        <w:t xml:space="preserve"> LOG</w:t>
      </w:r>
    </w:p>
    <w:p w14:paraId="287BD24B" w14:textId="211F913D" w:rsidR="00B04D66" w:rsidRPr="00B04D66" w:rsidRDefault="00B04D66" w:rsidP="00B04D66">
      <w:pPr>
        <w:jc w:val="center"/>
        <w:rPr>
          <w:rFonts w:eastAsia="Courier New" w:cstheme="minorHAnsi"/>
        </w:rPr>
      </w:pPr>
    </w:p>
    <w:p w14:paraId="3C26CE1D" w14:textId="77777777" w:rsidR="00403D9E" w:rsidRDefault="00403D9E" w:rsidP="00717983">
      <w:pPr>
        <w:rPr>
          <w:rFonts w:eastAsia="Courier New" w:cstheme="minorHAnsi"/>
          <w:sz w:val="28"/>
          <w:szCs w:val="28"/>
        </w:rPr>
      </w:pPr>
    </w:p>
    <w:p w14:paraId="3D556EC8" w14:textId="77777777" w:rsidR="005E1F10" w:rsidRDefault="005E1F10" w:rsidP="005E1F10">
      <w:pPr>
        <w:rPr>
          <w:rFonts w:eastAsia="Courier New" w:cstheme="minorHAnsi"/>
          <w:sz w:val="28"/>
          <w:szCs w:val="28"/>
        </w:rPr>
      </w:pPr>
    </w:p>
    <w:p w14:paraId="5649A5F8" w14:textId="2E672B49" w:rsidR="005E1F10" w:rsidRDefault="005E1F10" w:rsidP="005E1F10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26 February</w:t>
      </w:r>
    </w:p>
    <w:p w14:paraId="4E502BD5" w14:textId="7A782B77" w:rsidR="005E1F10" w:rsidRPr="00430CCD" w:rsidRDefault="00430CCD" w:rsidP="005E1F10">
      <w:pPr>
        <w:pStyle w:val="ListParagraph"/>
        <w:numPr>
          <w:ilvl w:val="0"/>
          <w:numId w:val="4"/>
        </w:numPr>
        <w:rPr>
          <w:rFonts w:eastAsia="Courier New" w:cstheme="minorHAnsi"/>
          <w:sz w:val="28"/>
          <w:szCs w:val="28"/>
        </w:rPr>
      </w:pPr>
      <w:r w:rsidRPr="005E1F10">
        <w:rPr>
          <w:rFonts w:eastAsia="Courier New" w:cstheme="minorHAnsi"/>
          <w:b/>
          <w:bCs/>
        </w:rPr>
        <w:t>GitBook</w:t>
      </w:r>
      <w:r w:rsidRPr="005E1F10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>additional topics added including the Trade System.</w:t>
      </w:r>
    </w:p>
    <w:p w14:paraId="479FF87F" w14:textId="4AD8F923" w:rsidR="000F6075" w:rsidRPr="000F6075" w:rsidRDefault="00430CCD" w:rsidP="000F6075">
      <w:pPr>
        <w:pStyle w:val="ListParagraph"/>
        <w:numPr>
          <w:ilvl w:val="0"/>
          <w:numId w:val="4"/>
        </w:num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b/>
          <w:bCs/>
        </w:rPr>
        <w:t xml:space="preserve">Code:  </w:t>
      </w:r>
      <w:r>
        <w:rPr>
          <w:rFonts w:eastAsia="Courier New" w:cstheme="minorHAnsi"/>
        </w:rPr>
        <w:t xml:space="preserve">Had to roll back the project to the initial setup stage before CBS was implemented as there </w:t>
      </w:r>
      <w:r w:rsidR="00A037E0">
        <w:rPr>
          <w:rFonts w:eastAsia="Courier New" w:cstheme="minorHAnsi"/>
        </w:rPr>
        <w:t>were issues with some of the MPT sounds.  All is working again.</w:t>
      </w:r>
    </w:p>
    <w:p w14:paraId="59B801BC" w14:textId="77777777" w:rsidR="00A037E0" w:rsidRPr="00BD2B1D" w:rsidRDefault="00A037E0" w:rsidP="000F6075">
      <w:pPr>
        <w:pStyle w:val="ListParagraph"/>
        <w:rPr>
          <w:rFonts w:eastAsia="Courier New" w:cstheme="minorHAnsi"/>
          <w:sz w:val="28"/>
          <w:szCs w:val="28"/>
        </w:rPr>
      </w:pPr>
    </w:p>
    <w:p w14:paraId="60A60BDD" w14:textId="2576816E" w:rsidR="005E1F10" w:rsidRDefault="005E1F10" w:rsidP="005E1F10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19 February</w:t>
      </w:r>
    </w:p>
    <w:p w14:paraId="41B8912C" w14:textId="370391AD" w:rsidR="005E1F10" w:rsidRPr="005E1F10" w:rsidRDefault="005E1F10" w:rsidP="005E1F10">
      <w:pPr>
        <w:pStyle w:val="ListParagraph"/>
        <w:numPr>
          <w:ilvl w:val="0"/>
          <w:numId w:val="3"/>
        </w:numPr>
        <w:rPr>
          <w:rFonts w:eastAsia="Courier New" w:cstheme="minorHAnsi"/>
        </w:rPr>
      </w:pPr>
      <w:r w:rsidRPr="005E1F10">
        <w:rPr>
          <w:rFonts w:eastAsia="Courier New" w:cstheme="minorHAnsi"/>
          <w:b/>
          <w:bCs/>
        </w:rPr>
        <w:t>GitBook</w:t>
      </w:r>
      <w:r w:rsidRPr="005E1F10">
        <w:rPr>
          <w:rFonts w:eastAsia="Courier New" w:cstheme="minorHAnsi"/>
        </w:rPr>
        <w:t xml:space="preserve"> rewrite completed.   The document now covers all systems</w:t>
      </w:r>
      <w:r>
        <w:rPr>
          <w:rFonts w:eastAsia="Courier New" w:cstheme="minorHAnsi"/>
        </w:rPr>
        <w:t xml:space="preserve"> found in Space Guardians</w:t>
      </w:r>
      <w:r w:rsidRPr="005E1F10">
        <w:rPr>
          <w:rFonts w:eastAsia="Courier New" w:cstheme="minorHAnsi"/>
        </w:rPr>
        <w:t xml:space="preserve"> in detail and can be viewed here </w:t>
      </w:r>
      <w:hyperlink r:id="rId7" w:history="1">
        <w:r w:rsidRPr="005E1F10">
          <w:rPr>
            <w:rStyle w:val="Hyperlink"/>
            <w:rFonts w:eastAsia="Courier New" w:cstheme="minorHAnsi"/>
          </w:rPr>
          <w:t>https://defverse.gitbook.io</w:t>
        </w:r>
      </w:hyperlink>
    </w:p>
    <w:p w14:paraId="1A962CC0" w14:textId="77777777" w:rsidR="005E1F10" w:rsidRDefault="005E1F10" w:rsidP="00403D9E">
      <w:pPr>
        <w:rPr>
          <w:rFonts w:eastAsia="Courier New" w:cstheme="minorHAnsi"/>
          <w:sz w:val="28"/>
          <w:szCs w:val="28"/>
        </w:rPr>
      </w:pPr>
    </w:p>
    <w:p w14:paraId="5CFF9155" w14:textId="28B84EED" w:rsidR="00403D9E" w:rsidRDefault="00403D9E" w:rsidP="00403D9E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 xml:space="preserve">Week ending </w:t>
      </w:r>
      <w:r w:rsidR="00C30F63">
        <w:rPr>
          <w:rFonts w:eastAsia="Courier New" w:cstheme="minorHAnsi"/>
          <w:sz w:val="28"/>
          <w:szCs w:val="28"/>
        </w:rPr>
        <w:t>5 February</w:t>
      </w:r>
    </w:p>
    <w:p w14:paraId="710CF0C1" w14:textId="62960F82" w:rsidR="00403D9E" w:rsidRDefault="00403D9E" w:rsidP="0071798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31DDE3F1" w14:textId="0C448431" w:rsidR="00403D9E" w:rsidRPr="00403D9E" w:rsidRDefault="00403D9E" w:rsidP="00403D9E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 xml:space="preserve">GitBook </w:t>
      </w:r>
      <w:r>
        <w:rPr>
          <w:rFonts w:eastAsia="Courier New" w:cstheme="minorHAnsi"/>
        </w:rPr>
        <w:t>documentation rewrite.   Given the changes and development ideas that have been added to the project over the last 9 months, the GitBook has required a comprehensive rework.   This rework includes all additions, revisions and new content as of Jan 2023.   The GitBook is being compiled to contain all information from the 3 previous white papers which contained information specific to DEFVERSE platform, Space Guardians project and the development logs.   This will also result in the removal of the Alien Wipeout P2E (pay-to-earn) clicker since we’re no longer adopting that financial/business mode</w:t>
      </w:r>
      <w:r w:rsidR="00C30F63">
        <w:rPr>
          <w:rFonts w:eastAsia="Courier New" w:cstheme="minorHAnsi"/>
        </w:rPr>
        <w:t>l.</w:t>
      </w:r>
    </w:p>
    <w:p w14:paraId="0FD44249" w14:textId="77777777" w:rsidR="00403D9E" w:rsidRDefault="00403D9E" w:rsidP="00717983">
      <w:pPr>
        <w:rPr>
          <w:rFonts w:eastAsia="Courier New" w:cstheme="minorHAnsi"/>
          <w:sz w:val="28"/>
          <w:szCs w:val="28"/>
        </w:rPr>
      </w:pPr>
    </w:p>
    <w:p w14:paraId="67B717E1" w14:textId="187D0923" w:rsidR="00717983" w:rsidRDefault="00717983" w:rsidP="0071798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t>Week ending 2</w:t>
      </w:r>
      <w:r w:rsidR="00A560BF">
        <w:rPr>
          <w:rFonts w:eastAsia="Courier New" w:cstheme="minorHAnsi"/>
          <w:sz w:val="28"/>
          <w:szCs w:val="28"/>
        </w:rPr>
        <w:t>9</w:t>
      </w:r>
      <w:r>
        <w:rPr>
          <w:rFonts w:eastAsia="Courier New" w:cstheme="minorHAnsi"/>
          <w:sz w:val="28"/>
          <w:szCs w:val="28"/>
        </w:rPr>
        <w:t xml:space="preserve"> Jan</w:t>
      </w:r>
    </w:p>
    <w:p w14:paraId="07F4BC12" w14:textId="77777777" w:rsidR="00717983" w:rsidRDefault="00717983" w:rsidP="0071798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52DFA6A0" w14:textId="6F3F7CB6" w:rsidR="00717983" w:rsidRDefault="00717983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 xml:space="preserve">Testing Scripts </w:t>
      </w:r>
      <w:r>
        <w:rPr>
          <w:rFonts w:eastAsia="Courier New" w:cstheme="minorHAnsi"/>
        </w:rPr>
        <w:t>have been added to the project for QA testing (used by devs at present but may be open to the QA / Beta Testing team in later releases</w:t>
      </w:r>
    </w:p>
    <w:p w14:paraId="71A04355" w14:textId="5D14C9BA" w:rsidR="00717983" w:rsidRDefault="007C1B13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>Menu Design Documentation</w:t>
      </w:r>
      <w:r>
        <w:rPr>
          <w:rFonts w:eastAsia="Courier New" w:cstheme="minorHAnsi"/>
        </w:rPr>
        <w:t xml:space="preserve"> has been written which outlines the functionality and purpose of each interactable element in the menu.  This document will be released to the public via the GitBook</w:t>
      </w:r>
      <w:r w:rsidR="00CB7562">
        <w:rPr>
          <w:rFonts w:eastAsia="Courier New" w:cstheme="minorHAnsi"/>
        </w:rPr>
        <w:t xml:space="preserve">.   </w:t>
      </w:r>
      <w:r w:rsidR="008562B6" w:rsidRPr="008562B6">
        <w:rPr>
          <w:rFonts w:eastAsia="Courier New" w:cstheme="minorHAnsi"/>
          <w:i/>
          <w:iCs/>
        </w:rPr>
        <w:t>SG Menu Design Information v1.0</w:t>
      </w:r>
      <w:r w:rsidR="008562B6">
        <w:rPr>
          <w:rFonts w:eastAsia="Courier New" w:cstheme="minorHAnsi"/>
          <w:i/>
          <w:iCs/>
        </w:rPr>
        <w:t>.docx</w:t>
      </w:r>
    </w:p>
    <w:p w14:paraId="02D488F6" w14:textId="506D41BB" w:rsidR="007C1B13" w:rsidRPr="00717983" w:rsidRDefault="00143AB1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  <w:b/>
          <w:bCs/>
        </w:rPr>
        <w:t xml:space="preserve">GitBook </w:t>
      </w:r>
      <w:r>
        <w:rPr>
          <w:rFonts w:eastAsia="Courier New" w:cstheme="minorHAnsi"/>
        </w:rPr>
        <w:t>sections have been edited to include the Space Guardians project.  Began implementing the Space Guardians Whitepaper v1.0.4 into the GitBook correctly.</w:t>
      </w:r>
    </w:p>
    <w:p w14:paraId="3B97707D" w14:textId="7242A863" w:rsidR="00312549" w:rsidRPr="00717983" w:rsidRDefault="00312549" w:rsidP="0071798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 w:rsidRPr="00312549">
        <w:rPr>
          <w:rFonts w:eastAsia="Courier New" w:cstheme="minorHAnsi"/>
          <w:b/>
          <w:bCs/>
        </w:rPr>
        <w:t>Encryption Algorithms</w:t>
      </w:r>
      <w:r>
        <w:rPr>
          <w:rFonts w:eastAsia="Courier New" w:cstheme="minorHAnsi"/>
        </w:rPr>
        <w:t xml:space="preserve"> have been implemented and tested on core data to ensure compatibility with all services.   Encryption is one element of our security layer which uses a variety of algorithm and dynamic keyword generation to reduce the </w:t>
      </w:r>
      <w:r>
        <w:rPr>
          <w:rFonts w:eastAsia="Courier New" w:cstheme="minorHAnsi"/>
        </w:rPr>
        <w:lastRenderedPageBreak/>
        <w:t xml:space="preserve">chances of any vital account / game data being compromised by hackers and </w:t>
      </w:r>
      <w:r w:rsidR="00A560BF">
        <w:rPr>
          <w:rFonts w:eastAsia="Courier New" w:cstheme="minorHAnsi"/>
        </w:rPr>
        <w:t>cheaters.</w:t>
      </w:r>
    </w:p>
    <w:p w14:paraId="312EF060" w14:textId="7F6B0640" w:rsidR="00F97833" w:rsidRDefault="00F97833" w:rsidP="00F97833">
      <w:pPr>
        <w:rPr>
          <w:rFonts w:eastAsia="Courier New" w:cstheme="minorHAnsi"/>
          <w:sz w:val="28"/>
          <w:szCs w:val="28"/>
        </w:rPr>
      </w:pPr>
      <w:r>
        <w:rPr>
          <w:rFonts w:eastAsia="Courier New" w:cstheme="minorHAnsi"/>
          <w:sz w:val="28"/>
          <w:szCs w:val="28"/>
        </w:rPr>
        <w:br/>
        <w:t>Week ending 8 Jan 2023</w:t>
      </w:r>
    </w:p>
    <w:p w14:paraId="70C85D47" w14:textId="77777777" w:rsidR="00F97833" w:rsidRPr="00B04D66" w:rsidRDefault="00F97833" w:rsidP="00F97833">
      <w:pPr>
        <w:pStyle w:val="ListParagraph"/>
        <w:numPr>
          <w:ilvl w:val="0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Space Guardians Project</w:t>
      </w:r>
    </w:p>
    <w:p w14:paraId="51AF6BCC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new project environment.  This new project uses a dedicated server architecture (Playfab) as well as some core packages in Unity to act as core foundation for our dedicated server management and networked play solutions</w:t>
      </w:r>
    </w:p>
    <w:p w14:paraId="51C74674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Setup of the associated packages needed to initialize the dedicated server and multiplayer lobby services (Photon)</w:t>
      </w:r>
    </w:p>
    <w:p w14:paraId="64E6A5B5" w14:textId="77777777" w:rsidR="00F97833" w:rsidRDefault="00F97833" w:rsidP="00F97833">
      <w:pPr>
        <w:pStyle w:val="ListParagraph"/>
        <w:numPr>
          <w:ilvl w:val="1"/>
          <w:numId w:val="2"/>
        </w:numPr>
        <w:rPr>
          <w:rFonts w:eastAsia="Courier New" w:cstheme="minorHAnsi"/>
        </w:rPr>
      </w:pPr>
      <w:r>
        <w:rPr>
          <w:rFonts w:eastAsia="Courier New" w:cstheme="minorHAnsi"/>
        </w:rPr>
        <w:t>NEW development log created for the multiplayer edition of the game.  This will act as the core development documentation for the game forthwith</w:t>
      </w:r>
    </w:p>
    <w:p w14:paraId="7368FC23" w14:textId="77777777" w:rsidR="00F97833" w:rsidRPr="00F97833" w:rsidRDefault="00F97833" w:rsidP="00F97833">
      <w:pPr>
        <w:rPr>
          <w:rFonts w:eastAsia="Courier New" w:cstheme="minorHAnsi"/>
        </w:rPr>
      </w:pPr>
    </w:p>
    <w:p w14:paraId="313F425E" w14:textId="77777777" w:rsidR="00B04D66" w:rsidRDefault="00B04D66" w:rsidP="00B04D66">
      <w:pPr>
        <w:rPr>
          <w:rFonts w:eastAsia="Courier New" w:cstheme="minorHAnsi"/>
        </w:rPr>
      </w:pPr>
    </w:p>
    <w:p w14:paraId="62E1CFB0" w14:textId="77777777" w:rsidR="00B04D66" w:rsidRPr="003B7D41" w:rsidRDefault="00B04D66" w:rsidP="00B04D66">
      <w:pPr>
        <w:rPr>
          <w:rFonts w:eastAsia="Courier New" w:cstheme="minorHAnsi"/>
          <w:b/>
          <w:bCs/>
          <w:sz w:val="28"/>
        </w:rPr>
      </w:pPr>
      <w:r w:rsidRPr="003B7D41">
        <w:rPr>
          <w:rFonts w:eastAsia="Courier New" w:cstheme="minorHAnsi"/>
          <w:b/>
          <w:bCs/>
          <w:sz w:val="28"/>
        </w:rPr>
        <w:t>LAYOUT EXAMPLE</w:t>
      </w:r>
    </w:p>
    <w:p w14:paraId="5D6F20ED" w14:textId="0BE96DFB" w:rsidR="00304781" w:rsidRDefault="00B04D66" w:rsidP="00B04D66">
      <w:r>
        <w:rPr>
          <w:noProof/>
        </w:rPr>
        <w:drawing>
          <wp:inline distT="0" distB="0" distL="0" distR="0" wp14:anchorId="152CDDE6" wp14:editId="75497E5E">
            <wp:extent cx="5731510" cy="473583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9426" w14:textId="77777777" w:rsidR="000839A2" w:rsidRDefault="000839A2" w:rsidP="00B04D66">
      <w:pPr>
        <w:spacing w:after="0" w:line="240" w:lineRule="auto"/>
      </w:pPr>
      <w:r>
        <w:separator/>
      </w:r>
    </w:p>
  </w:endnote>
  <w:endnote w:type="continuationSeparator" w:id="0">
    <w:p w14:paraId="164C8A33" w14:textId="77777777" w:rsidR="000839A2" w:rsidRDefault="000839A2" w:rsidP="00B0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B1E8" w14:textId="77777777" w:rsidR="000839A2" w:rsidRDefault="000839A2" w:rsidP="00B04D66">
      <w:pPr>
        <w:spacing w:after="0" w:line="240" w:lineRule="auto"/>
      </w:pPr>
      <w:r>
        <w:separator/>
      </w:r>
    </w:p>
  </w:footnote>
  <w:footnote w:type="continuationSeparator" w:id="0">
    <w:p w14:paraId="56626607" w14:textId="77777777" w:rsidR="000839A2" w:rsidRDefault="000839A2" w:rsidP="00B0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A223" w14:textId="77777777" w:rsidR="00B04D66" w:rsidRDefault="00B04D66" w:rsidP="00B04D66">
    <w:pPr>
      <w:pStyle w:val="Header"/>
      <w:jc w:val="right"/>
    </w:pPr>
    <w:r>
      <w:t>Gareth James</w:t>
    </w:r>
  </w:p>
  <w:p w14:paraId="4D892607" w14:textId="77777777" w:rsidR="00B04D66" w:rsidRDefault="00B04D66" w:rsidP="00B04D66">
    <w:pPr>
      <w:pStyle w:val="Header"/>
      <w:jc w:val="right"/>
    </w:pPr>
    <w:r>
      <w:t>DEFVERSE</w:t>
    </w:r>
  </w:p>
  <w:p w14:paraId="35965570" w14:textId="77777777" w:rsidR="00B04D66" w:rsidRPr="00B04D66" w:rsidRDefault="00B04D66" w:rsidP="00B04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53"/>
    <w:multiLevelType w:val="hybridMultilevel"/>
    <w:tmpl w:val="F5D8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40669"/>
    <w:multiLevelType w:val="hybridMultilevel"/>
    <w:tmpl w:val="4052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1747"/>
    <w:multiLevelType w:val="hybridMultilevel"/>
    <w:tmpl w:val="55F4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07E3"/>
    <w:multiLevelType w:val="hybridMultilevel"/>
    <w:tmpl w:val="776C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90671">
    <w:abstractNumId w:val="1"/>
  </w:num>
  <w:num w:numId="2" w16cid:durableId="240137714">
    <w:abstractNumId w:val="2"/>
  </w:num>
  <w:num w:numId="3" w16cid:durableId="1963729744">
    <w:abstractNumId w:val="0"/>
  </w:num>
  <w:num w:numId="4" w16cid:durableId="7517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66"/>
    <w:rsid w:val="000839A2"/>
    <w:rsid w:val="000F6075"/>
    <w:rsid w:val="00143AB1"/>
    <w:rsid w:val="001C0355"/>
    <w:rsid w:val="002277AB"/>
    <w:rsid w:val="00265CC7"/>
    <w:rsid w:val="00304781"/>
    <w:rsid w:val="00312549"/>
    <w:rsid w:val="00402525"/>
    <w:rsid w:val="00403D9E"/>
    <w:rsid w:val="00430CCD"/>
    <w:rsid w:val="0049430E"/>
    <w:rsid w:val="005E1F10"/>
    <w:rsid w:val="005F61AD"/>
    <w:rsid w:val="00677C95"/>
    <w:rsid w:val="00717983"/>
    <w:rsid w:val="007B0A75"/>
    <w:rsid w:val="007C1B13"/>
    <w:rsid w:val="008562B6"/>
    <w:rsid w:val="008D675B"/>
    <w:rsid w:val="008F04B3"/>
    <w:rsid w:val="009F1A13"/>
    <w:rsid w:val="00A037E0"/>
    <w:rsid w:val="00A506AA"/>
    <w:rsid w:val="00A560BF"/>
    <w:rsid w:val="00B04D66"/>
    <w:rsid w:val="00BD2B1D"/>
    <w:rsid w:val="00C30F63"/>
    <w:rsid w:val="00CB7562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9EE"/>
  <w15:chartTrackingRefBased/>
  <w15:docId w15:val="{48E3B02A-09DA-4DEA-9AA0-BF886B41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10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66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04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66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B04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fverse.gitboo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James</dc:creator>
  <cp:keywords/>
  <dc:description/>
  <cp:lastModifiedBy>Gareth James</cp:lastModifiedBy>
  <cp:revision>14</cp:revision>
  <dcterms:created xsi:type="dcterms:W3CDTF">2023-01-06T23:02:00Z</dcterms:created>
  <dcterms:modified xsi:type="dcterms:W3CDTF">2023-02-25T20:31:00Z</dcterms:modified>
</cp:coreProperties>
</file>