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Life</w:t>
      </w:r>
      <w:r>
        <w:t xml:space="preserve"> </w:t>
      </w:r>
      <w:r>
        <w:t xml:space="preserve">Expectancies</w:t>
      </w:r>
    </w:p>
    <w:p>
      <w:pPr>
        <w:pStyle w:val="Author"/>
      </w:pPr>
      <w:r>
        <w:t xml:space="preserve">Denis</w:t>
      </w:r>
      <w:r>
        <w:t xml:space="preserve"> </w:t>
      </w:r>
      <w:r>
        <w:t xml:space="preserve">Ryan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January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We are going to present some results for the Life Expectancies and GDP of various nations.</w:t>
      </w:r>
    </w:p>
    <w:p>
      <w:pPr>
        <w:pStyle w:val="Heading3"/>
      </w:pPr>
      <w:bookmarkStart w:id="22" w:name="life-expectancy-by-continent"/>
      <w:bookmarkEnd w:id="22"/>
      <w:r>
        <w:t xml:space="preserve">Life Expectancy by Continent</w:t>
      </w:r>
    </w:p>
    <w:p>
      <w:pPr>
        <w:pStyle w:val="FirstParagraph"/>
      </w:pPr>
      <w:r>
        <w:t xml:space="preserve">We examined life expectancy by continent and nation.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country))</w:t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terate_files/figure-docx/lif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gdp-by-continent"/>
      <w:bookmarkEnd w:id="24"/>
      <w:r>
        <w:t xml:space="preserve">GDP by Continent</w:t>
      </w:r>
    </w:p>
    <w:p>
      <w:pPr>
        <w:pStyle w:val="FirstParagraph"/>
      </w:pPr>
      <w:r>
        <w:t xml:space="preserve">We examined GDP by continent and nation.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country))</w:t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terate_files/figure-docx/GD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01e7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Expectancies</dc:title>
  <dc:creator>Denis Ryan</dc:creator>
  <dcterms:created xsi:type="dcterms:W3CDTF">2018-01-12T16:49:23Z</dcterms:created>
  <dcterms:modified xsi:type="dcterms:W3CDTF">2018-01-12T16:49:23Z</dcterms:modified>
</cp:coreProperties>
</file>