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332" w:rsidRDefault="00B650BA" w:rsidP="00B650BA">
      <w:pPr>
        <w:jc w:val="center"/>
        <w:rPr>
          <w:b/>
          <w:sz w:val="24"/>
        </w:rPr>
      </w:pPr>
      <w:r w:rsidRPr="00B650BA">
        <w:rPr>
          <w:rFonts w:hint="eastAsia"/>
          <w:b/>
          <w:sz w:val="24"/>
        </w:rPr>
        <w:t>朗石水质监测仪业务逻辑源码修改</w:t>
      </w:r>
      <w:r>
        <w:rPr>
          <w:rFonts w:hint="eastAsia"/>
          <w:b/>
          <w:sz w:val="24"/>
        </w:rPr>
        <w:t>V1.0.0</w:t>
      </w:r>
    </w:p>
    <w:p w:rsidR="00B650BA" w:rsidRDefault="00B650BA" w:rsidP="00B650BA">
      <w:pPr>
        <w:jc w:val="center"/>
        <w:rPr>
          <w:b/>
          <w:sz w:val="24"/>
        </w:rPr>
      </w:pPr>
    </w:p>
    <w:p w:rsidR="00B650BA" w:rsidRDefault="00B650BA" w:rsidP="00B650BA">
      <w:pPr>
        <w:jc w:val="center"/>
        <w:rPr>
          <w:b/>
          <w:sz w:val="24"/>
        </w:rPr>
      </w:pPr>
    </w:p>
    <w:p w:rsidR="00B650BA" w:rsidRDefault="00B650BA" w:rsidP="00B650BA">
      <w:pPr>
        <w:jc w:val="center"/>
        <w:rPr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650BA" w:rsidTr="00B650BA">
        <w:tc>
          <w:tcPr>
            <w:tcW w:w="2130" w:type="dxa"/>
          </w:tcPr>
          <w:p w:rsidR="00B650BA" w:rsidRDefault="00B650BA" w:rsidP="00B65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130" w:type="dxa"/>
          </w:tcPr>
          <w:p w:rsidR="00B650BA" w:rsidRDefault="00B650BA" w:rsidP="00B65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2131" w:type="dxa"/>
          </w:tcPr>
          <w:p w:rsidR="00B650BA" w:rsidRDefault="00B650BA" w:rsidP="00B65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责任人</w:t>
            </w:r>
          </w:p>
        </w:tc>
        <w:tc>
          <w:tcPr>
            <w:tcW w:w="2131" w:type="dxa"/>
          </w:tcPr>
          <w:p w:rsidR="00B650BA" w:rsidRDefault="00B650BA" w:rsidP="00B65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650BA" w:rsidTr="00B650BA">
        <w:tc>
          <w:tcPr>
            <w:tcW w:w="2130" w:type="dxa"/>
          </w:tcPr>
          <w:p w:rsidR="00B650BA" w:rsidRDefault="00B650BA" w:rsidP="00B65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V1.0.0</w:t>
            </w:r>
          </w:p>
        </w:tc>
        <w:tc>
          <w:tcPr>
            <w:tcW w:w="2130" w:type="dxa"/>
          </w:tcPr>
          <w:p w:rsidR="00B650BA" w:rsidRDefault="00B650BA" w:rsidP="00B65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2018.05.07</w:t>
            </w:r>
          </w:p>
        </w:tc>
        <w:tc>
          <w:tcPr>
            <w:tcW w:w="2131" w:type="dxa"/>
          </w:tcPr>
          <w:p w:rsidR="00B650BA" w:rsidRDefault="00B650BA" w:rsidP="00B65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万宇</w:t>
            </w:r>
          </w:p>
        </w:tc>
        <w:tc>
          <w:tcPr>
            <w:tcW w:w="2131" w:type="dxa"/>
          </w:tcPr>
          <w:p w:rsidR="00B650BA" w:rsidRDefault="00B650BA" w:rsidP="00B65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制定初始版本</w:t>
            </w:r>
          </w:p>
        </w:tc>
      </w:tr>
    </w:tbl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B650BA" w:rsidRDefault="00B650BA" w:rsidP="00B650BA">
      <w:pPr>
        <w:jc w:val="center"/>
        <w:rPr>
          <w:b/>
        </w:rPr>
      </w:pPr>
    </w:p>
    <w:p w:rsidR="00EC321F" w:rsidRDefault="00EC321F" w:rsidP="00FC6093">
      <w:pPr>
        <w:ind w:firstLineChars="200" w:firstLine="360"/>
        <w:rPr>
          <w:sz w:val="18"/>
        </w:rPr>
      </w:pPr>
      <w:r>
        <w:rPr>
          <w:rFonts w:hint="eastAsia"/>
          <w:sz w:val="18"/>
        </w:rPr>
        <w:lastRenderedPageBreak/>
        <w:t>在修改业务逻辑之前，首先要对整体的业务逻辑架构有个基本的认知，水质检测仪需要在设定好参数情况下，在已定的排期下执行测量任务，同时一方面要响应用户</w:t>
      </w:r>
      <w:r>
        <w:rPr>
          <w:rFonts w:hint="eastAsia"/>
          <w:sz w:val="18"/>
        </w:rPr>
        <w:t>UI</w:t>
      </w:r>
      <w:r>
        <w:rPr>
          <w:rFonts w:hint="eastAsia"/>
          <w:sz w:val="18"/>
        </w:rPr>
        <w:t>的输入，另一方面要响应上位机</w:t>
      </w:r>
      <w:r>
        <w:rPr>
          <w:rFonts w:hint="eastAsia"/>
          <w:sz w:val="18"/>
        </w:rPr>
        <w:t>MODBUS</w:t>
      </w:r>
      <w:r w:rsidR="0077728C">
        <w:rPr>
          <w:rFonts w:hint="eastAsia"/>
          <w:sz w:val="18"/>
        </w:rPr>
        <w:t>下发的命令，还有水质云的通信等，这些都是由程序启动不同的线程去执行，这些当中最核心的部分就是测量流程相关的内容。</w:t>
      </w:r>
    </w:p>
    <w:p w:rsidR="00B650BA" w:rsidRDefault="0077728C" w:rsidP="00FC6093">
      <w:pPr>
        <w:ind w:firstLineChars="200" w:firstLine="360"/>
        <w:rPr>
          <w:sz w:val="18"/>
        </w:rPr>
      </w:pPr>
      <w:r>
        <w:rPr>
          <w:rFonts w:hint="eastAsia"/>
          <w:sz w:val="18"/>
        </w:rPr>
        <w:t>因此，</w:t>
      </w:r>
      <w:r w:rsidR="00B650BA" w:rsidRPr="00FC6093">
        <w:rPr>
          <w:rFonts w:hint="eastAsia"/>
          <w:sz w:val="18"/>
        </w:rPr>
        <w:t>通常业务逻辑的修改，主要是流程的修改，而修改</w:t>
      </w:r>
      <w:r w:rsidR="00B650BA" w:rsidRPr="00FC6093">
        <w:rPr>
          <w:rFonts w:hint="eastAsia"/>
          <w:color w:val="FF0000"/>
          <w:sz w:val="18"/>
        </w:rPr>
        <w:t>流程</w:t>
      </w:r>
      <w:r w:rsidR="00B650BA" w:rsidRPr="00FC6093">
        <w:rPr>
          <w:rFonts w:hint="eastAsia"/>
          <w:sz w:val="18"/>
        </w:rPr>
        <w:t>，一方面会涉及到相应的</w:t>
      </w:r>
      <w:r w:rsidR="00B650BA" w:rsidRPr="00FC6093">
        <w:rPr>
          <w:rFonts w:hint="eastAsia"/>
          <w:color w:val="FF0000"/>
          <w:sz w:val="18"/>
        </w:rPr>
        <w:t>参数</w:t>
      </w:r>
      <w:r w:rsidR="00B650BA" w:rsidRPr="00FC6093">
        <w:rPr>
          <w:rFonts w:hint="eastAsia"/>
          <w:sz w:val="18"/>
        </w:rPr>
        <w:t>，另一方面可能会涉及到</w:t>
      </w:r>
      <w:r w:rsidR="00B650BA" w:rsidRPr="00FC6093">
        <w:rPr>
          <w:rFonts w:hint="eastAsia"/>
          <w:color w:val="FF0000"/>
          <w:sz w:val="18"/>
        </w:rPr>
        <w:t>UI</w:t>
      </w:r>
      <w:r w:rsidR="00B650BA" w:rsidRPr="00FC6093">
        <w:rPr>
          <w:rFonts w:hint="eastAsia"/>
          <w:color w:val="FF0000"/>
          <w:sz w:val="18"/>
        </w:rPr>
        <w:t>界面</w:t>
      </w:r>
      <w:r w:rsidR="00B650BA" w:rsidRPr="00FC6093">
        <w:rPr>
          <w:rFonts w:hint="eastAsia"/>
          <w:sz w:val="18"/>
        </w:rPr>
        <w:t>的变化。流程所用到脚本主要集中在</w:t>
      </w:r>
      <w:r w:rsidR="00B650BA" w:rsidRPr="00FC6093">
        <w:rPr>
          <w:rFonts w:hint="eastAsia"/>
          <w:color w:val="FF0000"/>
          <w:sz w:val="18"/>
        </w:rPr>
        <w:t>Flow/</w:t>
      </w:r>
      <w:r w:rsidR="00B650BA" w:rsidRPr="00FC6093">
        <w:rPr>
          <w:rFonts w:hint="eastAsia"/>
          <w:sz w:val="18"/>
        </w:rPr>
        <w:t>文件夹中，参数配置相关脚本位于</w:t>
      </w:r>
      <w:r w:rsidR="00B650BA" w:rsidRPr="00FC6093">
        <w:rPr>
          <w:rFonts w:hint="eastAsia"/>
          <w:color w:val="FF0000"/>
          <w:sz w:val="18"/>
        </w:rPr>
        <w:t>Config/</w:t>
      </w:r>
      <w:r w:rsidR="00B650BA" w:rsidRPr="00FC6093">
        <w:rPr>
          <w:rFonts w:hint="eastAsia"/>
          <w:sz w:val="18"/>
        </w:rPr>
        <w:t>文件夹与</w:t>
      </w:r>
      <w:r w:rsidR="00B650BA" w:rsidRPr="00FC6093">
        <w:rPr>
          <w:rFonts w:hint="eastAsia"/>
          <w:color w:val="FF0000"/>
          <w:sz w:val="18"/>
        </w:rPr>
        <w:t>Setting.ls</w:t>
      </w:r>
      <w:r w:rsidR="00B650BA" w:rsidRPr="00FC6093">
        <w:rPr>
          <w:rFonts w:hint="eastAsia"/>
          <w:sz w:val="18"/>
        </w:rPr>
        <w:t>文件中，而</w:t>
      </w:r>
      <w:r w:rsidR="00B650BA" w:rsidRPr="00FC6093">
        <w:rPr>
          <w:rFonts w:hint="eastAsia"/>
          <w:sz w:val="18"/>
        </w:rPr>
        <w:t>UI</w:t>
      </w:r>
      <w:r w:rsidR="00B650BA" w:rsidRPr="00FC6093">
        <w:rPr>
          <w:rFonts w:hint="eastAsia"/>
          <w:sz w:val="18"/>
        </w:rPr>
        <w:t>界面相关的配置在</w:t>
      </w:r>
      <w:r w:rsidR="00B650BA" w:rsidRPr="00FC6093">
        <w:rPr>
          <w:rFonts w:hint="eastAsia"/>
          <w:color w:val="FF0000"/>
          <w:sz w:val="18"/>
        </w:rPr>
        <w:t>Setting/UI/</w:t>
      </w:r>
      <w:r w:rsidR="00B650BA" w:rsidRPr="00FC6093">
        <w:rPr>
          <w:rFonts w:hint="eastAsia"/>
          <w:sz w:val="18"/>
        </w:rPr>
        <w:t>文件夹下。</w:t>
      </w:r>
    </w:p>
    <w:p w:rsidR="00FC6093" w:rsidRDefault="00FC6093" w:rsidP="00FC6093">
      <w:pPr>
        <w:ind w:firstLineChars="200" w:firstLine="360"/>
        <w:rPr>
          <w:sz w:val="18"/>
        </w:rPr>
      </w:pPr>
      <w:r>
        <w:rPr>
          <w:rFonts w:hint="eastAsia"/>
          <w:sz w:val="18"/>
        </w:rPr>
        <w:t>以下对若干文件进行简单介绍</w:t>
      </w:r>
      <w:r w:rsidR="00B463B0">
        <w:rPr>
          <w:rFonts w:hint="eastAsia"/>
          <w:sz w:val="18"/>
        </w:rPr>
        <w:t>（请仔细查看所有提及文件的详细参数）</w:t>
      </w:r>
      <w:r>
        <w:rPr>
          <w:rFonts w:hint="eastAsia"/>
          <w:sz w:val="18"/>
        </w:rPr>
        <w:t>：</w:t>
      </w:r>
    </w:p>
    <w:p w:rsidR="00FC6093" w:rsidRPr="00641125" w:rsidRDefault="00FC6093" w:rsidP="00641125">
      <w:pPr>
        <w:pStyle w:val="a6"/>
        <w:numPr>
          <w:ilvl w:val="0"/>
          <w:numId w:val="2"/>
        </w:numPr>
        <w:ind w:firstLineChars="0"/>
        <w:rPr>
          <w:sz w:val="18"/>
        </w:rPr>
      </w:pPr>
      <w:r w:rsidRPr="00FC6093">
        <w:rPr>
          <w:rFonts w:hint="eastAsia"/>
          <w:sz w:val="18"/>
        </w:rPr>
        <w:t>流程</w:t>
      </w:r>
      <w:r>
        <w:rPr>
          <w:rFonts w:hint="eastAsia"/>
          <w:sz w:val="18"/>
        </w:rPr>
        <w:t>相关</w:t>
      </w:r>
    </w:p>
    <w:p w:rsidR="00FC6093" w:rsidRDefault="00FC6093" w:rsidP="00FC6093">
      <w:pPr>
        <w:pStyle w:val="a6"/>
        <w:numPr>
          <w:ilvl w:val="0"/>
          <w:numId w:val="3"/>
        </w:numPr>
        <w:ind w:firstLineChars="0"/>
        <w:rPr>
          <w:sz w:val="18"/>
        </w:rPr>
      </w:pPr>
      <w:r>
        <w:rPr>
          <w:rFonts w:hint="eastAsia"/>
          <w:sz w:val="18"/>
        </w:rPr>
        <w:t xml:space="preserve">Flow/ </w:t>
      </w:r>
      <w:r>
        <w:rPr>
          <w:rFonts w:hint="eastAsia"/>
          <w:sz w:val="18"/>
        </w:rPr>
        <w:t>：</w:t>
      </w:r>
    </w:p>
    <w:p w:rsidR="00641125" w:rsidRDefault="00641125" w:rsidP="00641125">
      <w:pPr>
        <w:pStyle w:val="a6"/>
        <w:ind w:left="1080" w:firstLineChars="0" w:firstLine="0"/>
        <w:rPr>
          <w:sz w:val="18"/>
        </w:rPr>
      </w:pPr>
      <w:r>
        <w:rPr>
          <w:rFonts w:hint="eastAsia"/>
          <w:sz w:val="18"/>
        </w:rPr>
        <w:t>水质检测仪的流程主要是两种类型，一种是测量相关的流程，一种是检查相关的流程。测量相关的流程一方面是测量、定标流程，另一方面是测量前采水样，以及测量前后的清洗流程；</w:t>
      </w:r>
    </w:p>
    <w:p w:rsidR="00641125" w:rsidRDefault="00641125" w:rsidP="00641125">
      <w:pPr>
        <w:pStyle w:val="a6"/>
        <w:ind w:left="1080" w:firstLineChars="0" w:firstLine="0"/>
        <w:rPr>
          <w:rFonts w:hint="eastAsia"/>
          <w:sz w:val="18"/>
        </w:rPr>
      </w:pPr>
      <w:r>
        <w:rPr>
          <w:rFonts w:hint="eastAsia"/>
          <w:sz w:val="18"/>
        </w:rPr>
        <w:t>检查相关的</w:t>
      </w:r>
      <w:r w:rsidR="009F3A19">
        <w:rPr>
          <w:rFonts w:hint="eastAsia"/>
          <w:sz w:val="18"/>
        </w:rPr>
        <w:t>流程一方面包括定量、液路等操作的检查，另一方面是阀、泵等的基本操作的检查；</w:t>
      </w:r>
    </w:p>
    <w:p w:rsidR="00E65A63" w:rsidRPr="00E65A63" w:rsidRDefault="00E65A63" w:rsidP="00E65A63">
      <w:pPr>
        <w:rPr>
          <w:rFonts w:hint="eastAsia"/>
          <w:sz w:val="18"/>
        </w:rPr>
      </w:pPr>
      <w:r>
        <w:rPr>
          <w:noProof/>
        </w:rPr>
        <w:lastRenderedPageBreak/>
        <w:drawing>
          <wp:inline distT="0" distB="0" distL="0" distR="0" wp14:anchorId="2FEDEEFE" wp14:editId="7494315D">
            <wp:extent cx="5274310" cy="742981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9C" w:rsidRPr="00641125" w:rsidRDefault="0075169C" w:rsidP="00E65A63">
      <w:pPr>
        <w:pStyle w:val="a6"/>
        <w:ind w:left="1080" w:firstLineChars="0" w:firstLine="0"/>
        <w:rPr>
          <w:sz w:val="18"/>
        </w:rPr>
      </w:pPr>
    </w:p>
    <w:p w:rsidR="00FC6093" w:rsidRDefault="00FC6093" w:rsidP="00FC6093">
      <w:pPr>
        <w:pStyle w:val="a6"/>
        <w:numPr>
          <w:ilvl w:val="0"/>
          <w:numId w:val="2"/>
        </w:numPr>
        <w:ind w:firstLineChars="0"/>
        <w:rPr>
          <w:sz w:val="18"/>
        </w:rPr>
      </w:pPr>
      <w:r>
        <w:rPr>
          <w:rFonts w:hint="eastAsia"/>
          <w:sz w:val="18"/>
        </w:rPr>
        <w:t>参数相关</w:t>
      </w:r>
    </w:p>
    <w:p w:rsidR="00FC6093" w:rsidRDefault="00FC6093" w:rsidP="00FC6093">
      <w:pPr>
        <w:pStyle w:val="a6"/>
        <w:numPr>
          <w:ilvl w:val="0"/>
          <w:numId w:val="4"/>
        </w:numPr>
        <w:ind w:firstLineChars="0"/>
        <w:rPr>
          <w:sz w:val="18"/>
        </w:rPr>
      </w:pPr>
      <w:r>
        <w:rPr>
          <w:rFonts w:hint="eastAsia"/>
          <w:sz w:val="18"/>
        </w:rPr>
        <w:t xml:space="preserve">Setting.ls </w:t>
      </w:r>
      <w:r>
        <w:rPr>
          <w:rFonts w:hint="eastAsia"/>
          <w:sz w:val="18"/>
        </w:rPr>
        <w:t>：</w:t>
      </w:r>
    </w:p>
    <w:p w:rsidR="009F3A19" w:rsidRDefault="009F3A19" w:rsidP="009F3A19">
      <w:pPr>
        <w:pStyle w:val="a6"/>
        <w:ind w:left="1080" w:firstLineChars="0" w:firstLine="0"/>
        <w:rPr>
          <w:sz w:val="18"/>
        </w:rPr>
      </w:pPr>
      <w:r>
        <w:rPr>
          <w:rFonts w:hint="eastAsia"/>
          <w:sz w:val="18"/>
        </w:rPr>
        <w:t>此文件中主要是硬件的硬性配置，一旦确定在程序运行期间是不可以更改的，且在大多数参数都是流程中使用的，十分重要。</w:t>
      </w:r>
      <w:r w:rsidR="0077728C">
        <w:rPr>
          <w:rFonts w:hint="eastAsia"/>
          <w:sz w:val="18"/>
        </w:rPr>
        <w:t>基本所有的参数在定义后面都有相应的注释，基本可以做到见文知意。</w:t>
      </w:r>
    </w:p>
    <w:p w:rsidR="00B463B0" w:rsidRDefault="003B1F04" w:rsidP="009F3A19">
      <w:pPr>
        <w:pStyle w:val="a6"/>
        <w:ind w:left="1080" w:firstLineChars="0" w:firstLine="0"/>
        <w:rPr>
          <w:sz w:val="18"/>
        </w:rPr>
      </w:pPr>
      <w:r w:rsidRPr="003B1F04">
        <w:rPr>
          <w:sz w:val="18"/>
        </w:rPr>
        <w:lastRenderedPageBreak/>
        <w:t>setting.unitVolume</w:t>
      </w:r>
      <w:r>
        <w:rPr>
          <w:rFonts w:hint="eastAsia"/>
          <w:sz w:val="18"/>
        </w:rPr>
        <w:t>表示每一单位的体积，单位为</w:t>
      </w:r>
      <w:r>
        <w:rPr>
          <w:rFonts w:hint="eastAsia"/>
          <w:sz w:val="18"/>
        </w:rPr>
        <w:t>mL</w:t>
      </w:r>
      <w:r>
        <w:rPr>
          <w:rFonts w:hint="eastAsia"/>
          <w:sz w:val="18"/>
        </w:rPr>
        <w:t>。</w:t>
      </w:r>
    </w:p>
    <w:p w:rsidR="00B463B0" w:rsidRDefault="00B463B0" w:rsidP="009F3A19">
      <w:pPr>
        <w:pStyle w:val="a6"/>
        <w:ind w:left="1080" w:firstLineChars="0" w:firstLine="0"/>
        <w:rPr>
          <w:sz w:val="18"/>
        </w:rPr>
      </w:pPr>
      <w:r w:rsidRPr="00B463B0">
        <w:rPr>
          <w:sz w:val="18"/>
        </w:rPr>
        <w:t>setting.measure.range</w:t>
      </w:r>
      <w:r>
        <w:rPr>
          <w:rFonts w:hint="eastAsia"/>
          <w:sz w:val="18"/>
        </w:rPr>
        <w:t>此项为量程相关的参数，水质监测仪除了基础量程（量程</w:t>
      </w:r>
      <w:r>
        <w:rPr>
          <w:rFonts w:hint="eastAsia"/>
          <w:sz w:val="18"/>
        </w:rPr>
        <w:t>1</w:t>
      </w:r>
      <w:r>
        <w:rPr>
          <w:rFonts w:hint="eastAsia"/>
          <w:sz w:val="18"/>
        </w:rPr>
        <w:t>）外，还允许有若干扩展量程（</w:t>
      </w:r>
      <w:r>
        <w:rPr>
          <w:rFonts w:hint="eastAsia"/>
          <w:sz w:val="18"/>
        </w:rPr>
        <w:t>2</w:t>
      </w:r>
      <w:r>
        <w:rPr>
          <w:rFonts w:hint="eastAsia"/>
          <w:sz w:val="18"/>
        </w:rPr>
        <w:t>，</w:t>
      </w:r>
      <w:r>
        <w:rPr>
          <w:rFonts w:hint="eastAsia"/>
          <w:sz w:val="18"/>
        </w:rPr>
        <w:t>3</w:t>
      </w:r>
      <w:r>
        <w:rPr>
          <w:rFonts w:hint="eastAsia"/>
          <w:sz w:val="18"/>
        </w:rPr>
        <w:t>，</w:t>
      </w:r>
      <w:r>
        <w:rPr>
          <w:sz w:val="18"/>
        </w:rPr>
        <w:t>…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）；</w:t>
      </w:r>
    </w:p>
    <w:p w:rsidR="00B463B0" w:rsidRPr="00B463B0" w:rsidRDefault="00B463B0" w:rsidP="009F3A19">
      <w:pPr>
        <w:pStyle w:val="a6"/>
        <w:ind w:left="1080" w:firstLineChars="0" w:firstLine="0"/>
        <w:rPr>
          <w:sz w:val="18"/>
        </w:rPr>
      </w:pPr>
      <w:r w:rsidRPr="00B463B0">
        <w:rPr>
          <w:sz w:val="18"/>
        </w:rPr>
        <w:t>setting.calibrate</w:t>
      </w:r>
      <w:r>
        <w:rPr>
          <w:rFonts w:hint="eastAsia"/>
          <w:sz w:val="18"/>
        </w:rPr>
        <w:t>此项为定标相关的参数，由于定标所使用的就是测量流程的量程</w:t>
      </w:r>
      <w:r>
        <w:rPr>
          <w:rFonts w:hint="eastAsia"/>
          <w:sz w:val="18"/>
        </w:rPr>
        <w:t>1</w:t>
      </w:r>
      <w:r>
        <w:rPr>
          <w:rFonts w:hint="eastAsia"/>
          <w:sz w:val="18"/>
        </w:rPr>
        <w:t>，只不过加水样的过程换成了加空白水（零点定标）或标准液（标点定标），因此很多项是不需要改的，除了定点</w:t>
      </w:r>
      <w:r>
        <w:rPr>
          <w:rFonts w:hint="eastAsia"/>
          <w:sz w:val="18"/>
        </w:rPr>
        <w:t>0</w:t>
      </w:r>
      <w:r>
        <w:rPr>
          <w:rFonts w:hint="eastAsia"/>
          <w:sz w:val="18"/>
        </w:rPr>
        <w:t>的</w:t>
      </w:r>
      <w:r w:rsidRPr="00B463B0">
        <w:rPr>
          <w:rFonts w:hint="eastAsia"/>
          <w:sz w:val="18"/>
        </w:rPr>
        <w:t>blankVolume</w:t>
      </w:r>
      <w:r>
        <w:rPr>
          <w:rFonts w:hint="eastAsia"/>
          <w:sz w:val="18"/>
        </w:rPr>
        <w:t>、</w:t>
      </w:r>
      <w:r w:rsidRPr="00B463B0">
        <w:rPr>
          <w:sz w:val="18"/>
        </w:rPr>
        <w:t>inseBlankVolume</w:t>
      </w:r>
      <w:r>
        <w:rPr>
          <w:rFonts w:hint="eastAsia"/>
          <w:sz w:val="18"/>
        </w:rPr>
        <w:t>以及定点</w:t>
      </w:r>
      <w:r>
        <w:rPr>
          <w:rFonts w:hint="eastAsia"/>
          <w:sz w:val="18"/>
        </w:rPr>
        <w:t>1</w:t>
      </w:r>
      <w:r>
        <w:rPr>
          <w:rFonts w:hint="eastAsia"/>
          <w:sz w:val="18"/>
        </w:rPr>
        <w:t>的</w:t>
      </w:r>
      <w:r w:rsidRPr="00B463B0">
        <w:rPr>
          <w:sz w:val="18"/>
        </w:rPr>
        <w:t>standardVolume</w:t>
      </w:r>
      <w:r>
        <w:rPr>
          <w:rFonts w:hint="eastAsia"/>
          <w:sz w:val="18"/>
        </w:rPr>
        <w:t>、</w:t>
      </w:r>
      <w:r w:rsidRPr="00B463B0">
        <w:rPr>
          <w:sz w:val="18"/>
        </w:rPr>
        <w:t>rinseStandardVolume</w:t>
      </w:r>
      <w:r w:rsidR="003B1F04">
        <w:rPr>
          <w:rFonts w:hint="eastAsia"/>
          <w:sz w:val="18"/>
        </w:rPr>
        <w:t>要改成和量程</w:t>
      </w:r>
      <w:r w:rsidR="003B1F04">
        <w:rPr>
          <w:rFonts w:hint="eastAsia"/>
          <w:sz w:val="18"/>
        </w:rPr>
        <w:t>1</w:t>
      </w:r>
      <w:r w:rsidR="003B1F04">
        <w:rPr>
          <w:rFonts w:hint="eastAsia"/>
          <w:sz w:val="18"/>
        </w:rPr>
        <w:t>测量加入的和润洗用到的水样的体积一样</w:t>
      </w:r>
      <w:r>
        <w:rPr>
          <w:rFonts w:hint="eastAsia"/>
          <w:sz w:val="18"/>
        </w:rPr>
        <w:t>；</w:t>
      </w:r>
    </w:p>
    <w:p w:rsidR="00FC6093" w:rsidRDefault="00FC6093" w:rsidP="00FC6093">
      <w:pPr>
        <w:pStyle w:val="a6"/>
        <w:numPr>
          <w:ilvl w:val="0"/>
          <w:numId w:val="4"/>
        </w:numPr>
        <w:ind w:firstLineChars="0"/>
        <w:rPr>
          <w:sz w:val="18"/>
        </w:rPr>
      </w:pPr>
      <w:r>
        <w:rPr>
          <w:rFonts w:hint="eastAsia"/>
          <w:sz w:val="18"/>
        </w:rPr>
        <w:t xml:space="preserve">Config/ </w:t>
      </w:r>
      <w:r>
        <w:rPr>
          <w:rFonts w:hint="eastAsia"/>
          <w:sz w:val="18"/>
        </w:rPr>
        <w:t>：</w:t>
      </w:r>
    </w:p>
    <w:p w:rsidR="009F3A19" w:rsidRDefault="009F3A19" w:rsidP="009F3A19">
      <w:pPr>
        <w:pStyle w:val="a6"/>
        <w:ind w:left="1080" w:firstLineChars="0" w:firstLine="0"/>
        <w:rPr>
          <w:sz w:val="18"/>
        </w:rPr>
      </w:pPr>
      <w:r>
        <w:rPr>
          <w:rFonts w:hint="eastAsia"/>
          <w:sz w:val="18"/>
        </w:rPr>
        <w:t>此文件夹下主要是一些可以在</w:t>
      </w:r>
      <w:r w:rsidR="00CC46DF">
        <w:rPr>
          <w:rFonts w:hint="eastAsia"/>
          <w:sz w:val="18"/>
        </w:rPr>
        <w:t>运行期进行更改的参数；其真正有效的文件在</w:t>
      </w:r>
      <w:r w:rsidR="00CC46DF">
        <w:rPr>
          <w:rFonts w:hint="eastAsia"/>
          <w:sz w:val="18"/>
        </w:rPr>
        <w:t>Default/</w:t>
      </w:r>
      <w:r w:rsidR="00CC46DF">
        <w:rPr>
          <w:rFonts w:hint="eastAsia"/>
          <w:sz w:val="18"/>
        </w:rPr>
        <w:t>文件夹下，外部的文件除了</w:t>
      </w:r>
      <w:r w:rsidR="00CC46DF">
        <w:rPr>
          <w:rFonts w:hint="eastAsia"/>
          <w:sz w:val="18"/>
        </w:rPr>
        <w:t>ConfigList.ls</w:t>
      </w:r>
      <w:r w:rsidR="00CC46DF">
        <w:rPr>
          <w:rFonts w:hint="eastAsia"/>
          <w:sz w:val="18"/>
        </w:rPr>
        <w:t>、</w:t>
      </w:r>
      <w:r w:rsidR="00CC46DF" w:rsidRPr="00CC46DF">
        <w:rPr>
          <w:sz w:val="18"/>
        </w:rPr>
        <w:t>ConfigModifyRecord</w:t>
      </w:r>
      <w:r w:rsidR="00CC46DF">
        <w:rPr>
          <w:rFonts w:hint="eastAsia"/>
          <w:sz w:val="18"/>
        </w:rPr>
        <w:t>.ls</w:t>
      </w:r>
      <w:r w:rsidR="00CC46DF">
        <w:rPr>
          <w:rFonts w:hint="eastAsia"/>
          <w:sz w:val="18"/>
        </w:rPr>
        <w:t>、</w:t>
      </w:r>
      <w:r w:rsidR="00CC46DF" w:rsidRPr="00CC46DF">
        <w:rPr>
          <w:sz w:val="18"/>
        </w:rPr>
        <w:t>ProducerAuthorization</w:t>
      </w:r>
      <w:r w:rsidR="00EC321F">
        <w:rPr>
          <w:rFonts w:hint="eastAsia"/>
          <w:sz w:val="18"/>
        </w:rPr>
        <w:t>.ls</w:t>
      </w:r>
      <w:r w:rsidR="00EC321F">
        <w:rPr>
          <w:rFonts w:hint="eastAsia"/>
          <w:sz w:val="18"/>
        </w:rPr>
        <w:t>外，全部是由</w:t>
      </w:r>
      <w:r w:rsidR="008251B9">
        <w:rPr>
          <w:rFonts w:hint="eastAsia"/>
          <w:sz w:val="18"/>
        </w:rPr>
        <w:t>Default/</w:t>
      </w:r>
      <w:r w:rsidR="00E21081">
        <w:rPr>
          <w:rFonts w:hint="eastAsia"/>
          <w:sz w:val="18"/>
        </w:rPr>
        <w:t>中复制而来，因此修改时需要修改</w:t>
      </w:r>
      <w:r w:rsidR="00E21081">
        <w:rPr>
          <w:rFonts w:hint="eastAsia"/>
          <w:sz w:val="18"/>
        </w:rPr>
        <w:t>Default/</w:t>
      </w:r>
      <w:r w:rsidR="00E21081">
        <w:rPr>
          <w:rFonts w:hint="eastAsia"/>
          <w:sz w:val="18"/>
        </w:rPr>
        <w:t>文件夹中的文件，然后把外边的同名文件删除。</w:t>
      </w:r>
      <w:r w:rsidR="00CC46DF">
        <w:rPr>
          <w:rFonts w:hint="eastAsia"/>
          <w:sz w:val="18"/>
        </w:rPr>
        <w:t>主要修改的文件如下：</w:t>
      </w:r>
    </w:p>
    <w:p w:rsidR="00212D7D" w:rsidRDefault="00212D7D" w:rsidP="009F3A19">
      <w:pPr>
        <w:pStyle w:val="a6"/>
        <w:ind w:left="1080" w:firstLineChars="0" w:firstLine="0"/>
        <w:rPr>
          <w:sz w:val="18"/>
        </w:rPr>
      </w:pPr>
      <w:r>
        <w:rPr>
          <w:rFonts w:hint="eastAsia"/>
          <w:sz w:val="18"/>
        </w:rPr>
        <w:t>ConsumableConfig.ls</w:t>
      </w:r>
    </w:p>
    <w:p w:rsidR="00B463B0" w:rsidRDefault="00212D7D" w:rsidP="00212D7D">
      <w:pPr>
        <w:pStyle w:val="a6"/>
        <w:ind w:left="1080" w:firstLine="360"/>
        <w:rPr>
          <w:sz w:val="18"/>
        </w:rPr>
      </w:pPr>
      <w:r>
        <w:rPr>
          <w:rFonts w:hint="eastAsia"/>
          <w:sz w:val="18"/>
        </w:rPr>
        <w:t>此项为各种耗材的更新配置，其中每一子项的</w:t>
      </w:r>
      <w:r>
        <w:rPr>
          <w:rFonts w:hint="eastAsia"/>
          <w:sz w:val="18"/>
        </w:rPr>
        <w:t>cycle</w:t>
      </w:r>
      <w:r>
        <w:rPr>
          <w:rFonts w:hint="eastAsia"/>
          <w:sz w:val="18"/>
        </w:rPr>
        <w:t>条目即为相应的更新周期；</w:t>
      </w:r>
    </w:p>
    <w:p w:rsidR="00212D7D" w:rsidRDefault="00212D7D" w:rsidP="00212D7D">
      <w:pPr>
        <w:ind w:firstLineChars="233" w:firstLine="419"/>
        <w:rPr>
          <w:sz w:val="18"/>
        </w:rPr>
      </w:pPr>
      <w:r>
        <w:rPr>
          <w:rFonts w:hint="eastAsia"/>
          <w:sz w:val="18"/>
        </w:rPr>
        <w:tab/>
        <w:t xml:space="preserve">       HardwareConfig.ls</w:t>
      </w:r>
    </w:p>
    <w:p w:rsidR="00212D7D" w:rsidRDefault="00212D7D" w:rsidP="00D845C9">
      <w:pPr>
        <w:ind w:leftChars="500" w:left="1050" w:firstLineChars="200" w:firstLine="360"/>
        <w:rPr>
          <w:sz w:val="18"/>
        </w:rPr>
      </w:pPr>
      <w:r>
        <w:rPr>
          <w:rFonts w:hint="eastAsia"/>
          <w:sz w:val="18"/>
        </w:rPr>
        <w:t>此项为定量管、消解器、泵、定量光感等一些参数设置，通常只要了解第一项定量管的相关参数即可，也就是定量管的数量，以及定量点（第一个表示定量点</w:t>
      </w:r>
      <w:r>
        <w:rPr>
          <w:rFonts w:hint="eastAsia"/>
          <w:sz w:val="18"/>
        </w:rPr>
        <w:t>1</w:t>
      </w:r>
      <w:r>
        <w:rPr>
          <w:rFonts w:hint="eastAsia"/>
          <w:sz w:val="18"/>
        </w:rPr>
        <w:t>，依次为定量点</w:t>
      </w:r>
      <w:r>
        <w:rPr>
          <w:rFonts w:hint="eastAsia"/>
          <w:sz w:val="18"/>
        </w:rPr>
        <w:t>2</w:t>
      </w:r>
      <w:r>
        <w:rPr>
          <w:rFonts w:hint="eastAsia"/>
          <w:sz w:val="18"/>
        </w:rPr>
        <w:t>，</w:t>
      </w:r>
      <w:r>
        <w:rPr>
          <w:sz w:val="18"/>
        </w:rPr>
        <w:t>…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）的设定与实际定量值（通常是一样的）</w:t>
      </w:r>
      <w:r w:rsidR="00D845C9">
        <w:rPr>
          <w:rFonts w:hint="eastAsia"/>
          <w:sz w:val="18"/>
        </w:rPr>
        <w:t>。</w:t>
      </w:r>
    </w:p>
    <w:p w:rsidR="00D845C9" w:rsidRDefault="00D845C9" w:rsidP="00D845C9">
      <w:pPr>
        <w:rPr>
          <w:sz w:val="18"/>
        </w:rPr>
      </w:pPr>
      <w:r>
        <w:rPr>
          <w:rFonts w:hint="eastAsia"/>
          <w:sz w:val="18"/>
        </w:rPr>
        <w:t xml:space="preserve">            InterconnectionConfig.ls</w:t>
      </w:r>
    </w:p>
    <w:p w:rsidR="00D845C9" w:rsidRDefault="00D845C9" w:rsidP="00D845C9">
      <w:pPr>
        <w:rPr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 xml:space="preserve"> </w:t>
      </w:r>
      <w:r w:rsidR="003B1F04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此项主要是一些测量、通信相关的限制；重要的有水样与核查样的</w:t>
      </w:r>
      <w:r>
        <w:rPr>
          <w:rFonts w:hint="eastAsia"/>
          <w:sz w:val="18"/>
        </w:rPr>
        <w:t>4-20</w:t>
      </w:r>
      <w:r>
        <w:rPr>
          <w:rFonts w:hint="eastAsia"/>
          <w:sz w:val="18"/>
        </w:rPr>
        <w:t>浓度上下限等；</w:t>
      </w:r>
    </w:p>
    <w:p w:rsidR="00D845C9" w:rsidRDefault="00D845C9" w:rsidP="00D845C9">
      <w:pPr>
        <w:rPr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 xml:space="preserve">  </w:t>
      </w:r>
      <w:r w:rsidR="002139CD">
        <w:rPr>
          <w:rFonts w:hint="eastAsia"/>
          <w:sz w:val="18"/>
        </w:rPr>
        <w:t>MeasureParamConfig.ls</w:t>
      </w:r>
    </w:p>
    <w:p w:rsidR="002139CD" w:rsidRDefault="002139CD" w:rsidP="003B1F04">
      <w:pPr>
        <w:ind w:leftChars="500" w:left="1050" w:firstLineChars="200" w:firstLine="360"/>
        <w:rPr>
          <w:sz w:val="18"/>
        </w:rPr>
      </w:pPr>
      <w:r>
        <w:rPr>
          <w:rFonts w:hint="eastAsia"/>
          <w:sz w:val="18"/>
        </w:rPr>
        <w:t>此项主要为测量相关参数的配置，是修改的重点，消解温度、消解时间，反应温度，反应时间，标定</w:t>
      </w:r>
      <w:r>
        <w:rPr>
          <w:rFonts w:hint="eastAsia"/>
          <w:sz w:val="18"/>
        </w:rPr>
        <w:t>0</w:t>
      </w:r>
      <w:r>
        <w:rPr>
          <w:rFonts w:hint="eastAsia"/>
          <w:sz w:val="18"/>
        </w:rPr>
        <w:t>（空白水）浓度、标定</w:t>
      </w:r>
      <w:r>
        <w:rPr>
          <w:rFonts w:hint="eastAsia"/>
          <w:sz w:val="18"/>
        </w:rPr>
        <w:t>1</w:t>
      </w:r>
      <w:r>
        <w:rPr>
          <w:rFonts w:hint="eastAsia"/>
          <w:sz w:val="18"/>
        </w:rPr>
        <w:t>（标准液）浓度、高标校正液浓度，测量前后清洗用的空白水体积，</w:t>
      </w:r>
      <w:r w:rsidR="003B1F04" w:rsidRPr="003B1F04">
        <w:rPr>
          <w:rFonts w:hint="eastAsia"/>
          <w:sz w:val="18"/>
        </w:rPr>
        <w:t>读初始值前静置时间</w:t>
      </w:r>
      <w:r w:rsidR="003B1F04">
        <w:rPr>
          <w:rFonts w:hint="eastAsia"/>
          <w:sz w:val="18"/>
        </w:rPr>
        <w:t>等，</w:t>
      </w:r>
      <w:r>
        <w:rPr>
          <w:rFonts w:hint="eastAsia"/>
          <w:sz w:val="18"/>
        </w:rPr>
        <w:t>都在这里设置</w:t>
      </w:r>
      <w:r w:rsidR="003B1F04">
        <w:rPr>
          <w:rFonts w:hint="eastAsia"/>
          <w:sz w:val="18"/>
        </w:rPr>
        <w:t>；</w:t>
      </w:r>
    </w:p>
    <w:p w:rsidR="00C757B1" w:rsidRDefault="003B1F04" w:rsidP="00C757B1">
      <w:pPr>
        <w:ind w:left="1260"/>
        <w:rPr>
          <w:rFonts w:hint="eastAsia"/>
          <w:sz w:val="18"/>
        </w:rPr>
      </w:pPr>
      <w:r w:rsidRPr="003B1F04">
        <w:rPr>
          <w:sz w:val="18"/>
        </w:rPr>
        <w:t>RemainConfig.ls</w:t>
      </w:r>
      <w:r w:rsidR="00C757B1">
        <w:rPr>
          <w:rFonts w:hint="eastAsia"/>
          <w:sz w:val="18"/>
        </w:rPr>
        <w:t xml:space="preserve">  </w:t>
      </w:r>
    </w:p>
    <w:p w:rsidR="003B1F04" w:rsidRPr="00D845C9" w:rsidRDefault="003B1F04" w:rsidP="00C757B1">
      <w:pPr>
        <w:ind w:left="1260"/>
        <w:rPr>
          <w:sz w:val="18"/>
        </w:rPr>
      </w:pPr>
      <w:r>
        <w:rPr>
          <w:rFonts w:hint="eastAsia"/>
          <w:sz w:val="18"/>
        </w:rPr>
        <w:t>此项主要是试剂余量管理的相关参数，每一项表示一种试剂，见名知意；其中</w:t>
      </w:r>
      <w:r>
        <w:rPr>
          <w:rFonts w:hint="eastAsia"/>
          <w:sz w:val="18"/>
        </w:rPr>
        <w:t>cycle</w:t>
      </w:r>
      <w:r>
        <w:rPr>
          <w:rFonts w:hint="eastAsia"/>
          <w:sz w:val="18"/>
        </w:rPr>
        <w:t>表示更换周期</w:t>
      </w:r>
      <w:r>
        <w:rPr>
          <w:rFonts w:hint="eastAsia"/>
          <w:sz w:val="18"/>
        </w:rPr>
        <w:t>/</w:t>
      </w:r>
      <w:r>
        <w:rPr>
          <w:rFonts w:hint="eastAsia"/>
          <w:sz w:val="18"/>
        </w:rPr>
        <w:t>月；</w:t>
      </w:r>
      <w:r>
        <w:rPr>
          <w:rFonts w:hint="eastAsia"/>
          <w:sz w:val="18"/>
        </w:rPr>
        <w:t>total</w:t>
      </w:r>
      <w:r>
        <w:rPr>
          <w:rFonts w:hint="eastAsia"/>
          <w:sz w:val="18"/>
        </w:rPr>
        <w:t>表示试剂总量</w:t>
      </w:r>
      <w:r w:rsidR="008F6622">
        <w:rPr>
          <w:rFonts w:hint="eastAsia"/>
          <w:sz w:val="18"/>
        </w:rPr>
        <w:t>/</w:t>
      </w:r>
      <w:r>
        <w:rPr>
          <w:rFonts w:hint="eastAsia"/>
          <w:sz w:val="18"/>
        </w:rPr>
        <w:t>mL</w:t>
      </w:r>
      <w:r>
        <w:rPr>
          <w:rFonts w:hint="eastAsia"/>
          <w:sz w:val="18"/>
        </w:rPr>
        <w:t>。</w:t>
      </w:r>
    </w:p>
    <w:p w:rsidR="008251B9" w:rsidRDefault="003B1F04" w:rsidP="009F3A19">
      <w:pPr>
        <w:pStyle w:val="a6"/>
        <w:ind w:left="1080" w:firstLineChars="0" w:firstLine="0"/>
        <w:rPr>
          <w:sz w:val="18"/>
        </w:rPr>
      </w:pPr>
      <w:r w:rsidRPr="003B1F04">
        <w:rPr>
          <w:sz w:val="18"/>
        </w:rPr>
        <w:t>SchedulerConfig.ls</w:t>
      </w:r>
    </w:p>
    <w:p w:rsidR="003B1F04" w:rsidRDefault="003B1F04" w:rsidP="009F3A19">
      <w:pPr>
        <w:pStyle w:val="a6"/>
        <w:ind w:left="1080" w:firstLineChars="0" w:firstLine="0"/>
        <w:rPr>
          <w:sz w:val="18"/>
        </w:rPr>
      </w:pPr>
      <w:r>
        <w:rPr>
          <w:rFonts w:hint="eastAsia"/>
          <w:sz w:val="18"/>
        </w:rPr>
        <w:t xml:space="preserve">    </w:t>
      </w:r>
      <w:r>
        <w:rPr>
          <w:rFonts w:hint="eastAsia"/>
          <w:sz w:val="18"/>
        </w:rPr>
        <w:t>此项是自动测量等排期的设置，每一子项表示一种排期，每一子项的</w:t>
      </w:r>
      <w:r w:rsidR="008F6622" w:rsidRPr="008F6622">
        <w:rPr>
          <w:sz w:val="18"/>
        </w:rPr>
        <w:t>interval</w:t>
      </w:r>
      <w:r w:rsidR="008F6622">
        <w:rPr>
          <w:rFonts w:hint="eastAsia"/>
          <w:sz w:val="18"/>
        </w:rPr>
        <w:t>条目表示它的排期间隔。</w:t>
      </w:r>
    </w:p>
    <w:p w:rsidR="003B1F04" w:rsidRDefault="008F6622" w:rsidP="009F3A19">
      <w:pPr>
        <w:pStyle w:val="a6"/>
        <w:ind w:left="1080" w:firstLineChars="0" w:firstLine="0"/>
        <w:rPr>
          <w:sz w:val="18"/>
        </w:rPr>
      </w:pPr>
      <w:r>
        <w:rPr>
          <w:rFonts w:hint="eastAsia"/>
          <w:sz w:val="18"/>
        </w:rPr>
        <w:t>SystemConfig.ls</w:t>
      </w:r>
    </w:p>
    <w:p w:rsidR="008F6622" w:rsidRPr="003B1F04" w:rsidRDefault="008F6622" w:rsidP="009F3A19">
      <w:pPr>
        <w:pStyle w:val="a6"/>
        <w:ind w:left="1080" w:firstLineChars="0" w:firstLine="0"/>
        <w:rPr>
          <w:sz w:val="18"/>
        </w:rPr>
      </w:pPr>
      <w:r>
        <w:rPr>
          <w:rFonts w:hint="eastAsia"/>
          <w:sz w:val="18"/>
        </w:rPr>
        <w:t xml:space="preserve">    </w:t>
      </w:r>
      <w:r w:rsidR="000369B6">
        <w:rPr>
          <w:rFonts w:hint="eastAsia"/>
          <w:sz w:val="18"/>
        </w:rPr>
        <w:t>此项是系统相关的参数，包括屏保的开关和时间，</w:t>
      </w:r>
      <w:r w:rsidR="000369B6">
        <w:rPr>
          <w:rFonts w:hint="eastAsia"/>
          <w:sz w:val="18"/>
        </w:rPr>
        <w:t>CCEP</w:t>
      </w:r>
      <w:r w:rsidR="000369B6">
        <w:rPr>
          <w:rFonts w:hint="eastAsia"/>
          <w:sz w:val="18"/>
        </w:rPr>
        <w:t>认证的打开和关闭，水质云的域名与端口等；</w:t>
      </w:r>
    </w:p>
    <w:p w:rsidR="00CC46DF" w:rsidRPr="00CC46DF" w:rsidRDefault="00CC46DF" w:rsidP="009F3A19">
      <w:pPr>
        <w:pStyle w:val="a6"/>
        <w:ind w:left="1080" w:firstLineChars="0" w:firstLine="0"/>
        <w:rPr>
          <w:sz w:val="18"/>
        </w:rPr>
      </w:pPr>
    </w:p>
    <w:p w:rsidR="00FC6093" w:rsidRDefault="00FC6093" w:rsidP="00FC6093">
      <w:pPr>
        <w:pStyle w:val="a6"/>
        <w:numPr>
          <w:ilvl w:val="0"/>
          <w:numId w:val="2"/>
        </w:numPr>
        <w:ind w:firstLineChars="0"/>
        <w:rPr>
          <w:sz w:val="18"/>
        </w:rPr>
      </w:pPr>
      <w:r>
        <w:rPr>
          <w:rFonts w:hint="eastAsia"/>
          <w:sz w:val="18"/>
        </w:rPr>
        <w:t>UI</w:t>
      </w:r>
      <w:r>
        <w:rPr>
          <w:rFonts w:hint="eastAsia"/>
          <w:sz w:val="18"/>
        </w:rPr>
        <w:t>界面相关</w:t>
      </w:r>
    </w:p>
    <w:p w:rsidR="00FC6093" w:rsidRDefault="00FC6093" w:rsidP="000369B6">
      <w:pPr>
        <w:pStyle w:val="a6"/>
        <w:numPr>
          <w:ilvl w:val="0"/>
          <w:numId w:val="5"/>
        </w:numPr>
        <w:ind w:firstLineChars="0"/>
        <w:rPr>
          <w:sz w:val="18"/>
        </w:rPr>
      </w:pPr>
      <w:r>
        <w:rPr>
          <w:rFonts w:hint="eastAsia"/>
          <w:sz w:val="18"/>
        </w:rPr>
        <w:t xml:space="preserve">Setting/UI </w:t>
      </w:r>
      <w:r>
        <w:rPr>
          <w:rFonts w:hint="eastAsia"/>
          <w:sz w:val="18"/>
        </w:rPr>
        <w:t>：</w:t>
      </w:r>
    </w:p>
    <w:p w:rsidR="00855D5A" w:rsidRPr="00EA6988" w:rsidRDefault="00855D5A" w:rsidP="00EA6988">
      <w:pPr>
        <w:pStyle w:val="a6"/>
        <w:ind w:left="1080" w:firstLineChars="0" w:firstLine="0"/>
        <w:rPr>
          <w:rFonts w:hint="eastAsia"/>
          <w:sz w:val="18"/>
        </w:rPr>
      </w:pPr>
      <w:r>
        <w:rPr>
          <w:rFonts w:hint="eastAsia"/>
          <w:sz w:val="18"/>
        </w:rPr>
        <w:t>此文件夹主要是</w:t>
      </w:r>
      <w:r>
        <w:rPr>
          <w:rFonts w:hint="eastAsia"/>
          <w:sz w:val="18"/>
        </w:rPr>
        <w:t>UI</w:t>
      </w:r>
      <w:r>
        <w:rPr>
          <w:rFonts w:hint="eastAsia"/>
          <w:sz w:val="18"/>
        </w:rPr>
        <w:t>界面的修改，主要是添加、删除或者改变系统中的某些元素时需要对照修改</w:t>
      </w:r>
      <w:r w:rsidR="00EA6988">
        <w:rPr>
          <w:rFonts w:hint="eastAsia"/>
          <w:sz w:val="18"/>
        </w:rPr>
        <w:t>。</w:t>
      </w:r>
    </w:p>
    <w:p w:rsidR="00855D5A" w:rsidRDefault="00855D5A" w:rsidP="00855D5A">
      <w:pPr>
        <w:ind w:firstLine="360"/>
        <w:rPr>
          <w:rFonts w:hint="eastAsia"/>
          <w:sz w:val="18"/>
        </w:rPr>
      </w:pPr>
      <w:r>
        <w:rPr>
          <w:rFonts w:hint="eastAsia"/>
          <w:sz w:val="18"/>
        </w:rPr>
        <w:t>除了参数的改变之外，另一个重要的点就是流程的变化，尤其是测量的流程。流程相关的业务逻辑主要在</w:t>
      </w:r>
      <w:r>
        <w:rPr>
          <w:rFonts w:hint="eastAsia"/>
          <w:sz w:val="18"/>
        </w:rPr>
        <w:t>Flow/</w:t>
      </w:r>
      <w:r>
        <w:rPr>
          <w:rFonts w:hint="eastAsia"/>
          <w:sz w:val="18"/>
        </w:rPr>
        <w:t>文件夹下。</w:t>
      </w:r>
    </w:p>
    <w:p w:rsidR="00855D5A" w:rsidRDefault="00855D5A" w:rsidP="00855D5A">
      <w:pPr>
        <w:ind w:firstLine="360"/>
        <w:rPr>
          <w:rFonts w:hint="eastAsia"/>
          <w:sz w:val="18"/>
        </w:rPr>
      </w:pPr>
      <w:r>
        <w:rPr>
          <w:rFonts w:hint="eastAsia"/>
          <w:sz w:val="18"/>
        </w:rPr>
        <w:t>这里的逻辑大致可以这样描述：首先创建一个流程，也就是一个</w:t>
      </w:r>
      <w:r>
        <w:rPr>
          <w:rFonts w:hint="eastAsia"/>
          <w:sz w:val="18"/>
        </w:rPr>
        <w:t>Flow</w:t>
      </w:r>
      <w:r>
        <w:rPr>
          <w:rFonts w:hint="eastAsia"/>
          <w:sz w:val="18"/>
        </w:rPr>
        <w:t>“类”（</w:t>
      </w:r>
      <w:r>
        <w:rPr>
          <w:rFonts w:hint="eastAsia"/>
          <w:sz w:val="18"/>
        </w:rPr>
        <w:t>LUA</w:t>
      </w:r>
      <w:r>
        <w:rPr>
          <w:rFonts w:hint="eastAsia"/>
          <w:sz w:val="18"/>
        </w:rPr>
        <w:t>并没有类的概念，这里只是利用</w:t>
      </w:r>
      <w:r>
        <w:rPr>
          <w:rFonts w:hint="eastAsia"/>
          <w:sz w:val="18"/>
        </w:rPr>
        <w:t>LUA</w:t>
      </w:r>
      <w:r>
        <w:rPr>
          <w:rFonts w:hint="eastAsia"/>
          <w:sz w:val="18"/>
        </w:rPr>
        <w:t>的表构造及闭包来模拟），然后将这个</w:t>
      </w:r>
      <w:r>
        <w:rPr>
          <w:rFonts w:hint="eastAsia"/>
          <w:sz w:val="18"/>
        </w:rPr>
        <w:t>Flow</w:t>
      </w:r>
      <w:r>
        <w:rPr>
          <w:rFonts w:hint="eastAsia"/>
          <w:sz w:val="18"/>
        </w:rPr>
        <w:t>加入到</w:t>
      </w:r>
      <w:r>
        <w:rPr>
          <w:rFonts w:hint="eastAsia"/>
          <w:sz w:val="18"/>
        </w:rPr>
        <w:t>FlowList</w:t>
      </w:r>
      <w:r w:rsidR="00717F8D">
        <w:rPr>
          <w:rFonts w:hint="eastAsia"/>
          <w:sz w:val="18"/>
        </w:rPr>
        <w:t>队列中，</w:t>
      </w:r>
      <w:r w:rsidR="000223BE">
        <w:rPr>
          <w:rFonts w:hint="eastAsia"/>
          <w:sz w:val="18"/>
        </w:rPr>
        <w:t>然后执行之</w:t>
      </w:r>
      <w:r w:rsidR="00717F8D">
        <w:rPr>
          <w:rFonts w:hint="eastAsia"/>
          <w:sz w:val="18"/>
        </w:rPr>
        <w:t>（即调用其自身的</w:t>
      </w:r>
      <w:r w:rsidR="00717F8D">
        <w:rPr>
          <w:rFonts w:hint="eastAsia"/>
          <w:sz w:val="18"/>
        </w:rPr>
        <w:t>run</w:t>
      </w:r>
      <w:r w:rsidR="00717F8D">
        <w:rPr>
          <w:rFonts w:hint="eastAsia"/>
          <w:sz w:val="18"/>
        </w:rPr>
        <w:t>函数）。</w:t>
      </w:r>
      <w:r w:rsidR="00717F8D">
        <w:rPr>
          <w:rFonts w:hint="eastAsia"/>
          <w:sz w:val="18"/>
        </w:rPr>
        <w:t>run</w:t>
      </w:r>
      <w:r w:rsidR="00717F8D">
        <w:rPr>
          <w:rFonts w:hint="eastAsia"/>
          <w:sz w:val="18"/>
        </w:rPr>
        <w:t>函数又分为若干步骤，大致有</w:t>
      </w:r>
      <w:r w:rsidR="00717F8D">
        <w:rPr>
          <w:rFonts w:hint="eastAsia"/>
          <w:sz w:val="18"/>
        </w:rPr>
        <w:t>OnStart</w:t>
      </w:r>
      <w:r w:rsidR="00717F8D">
        <w:rPr>
          <w:rFonts w:hint="eastAsia"/>
          <w:sz w:val="18"/>
        </w:rPr>
        <w:t>（开始）、</w:t>
      </w:r>
      <w:r w:rsidR="00717F8D">
        <w:rPr>
          <w:rFonts w:hint="eastAsia"/>
          <w:sz w:val="18"/>
        </w:rPr>
        <w:t>OnProcess</w:t>
      </w:r>
      <w:r w:rsidR="00717F8D">
        <w:rPr>
          <w:rFonts w:hint="eastAsia"/>
          <w:sz w:val="18"/>
        </w:rPr>
        <w:t>（执行中）、</w:t>
      </w:r>
      <w:r w:rsidR="00717F8D">
        <w:rPr>
          <w:rFonts w:hint="eastAsia"/>
          <w:sz w:val="18"/>
        </w:rPr>
        <w:t>Onstop</w:t>
      </w:r>
      <w:r w:rsidR="00717F8D">
        <w:rPr>
          <w:rFonts w:hint="eastAsia"/>
          <w:sz w:val="18"/>
        </w:rPr>
        <w:t>（结束）等几步。</w:t>
      </w:r>
      <w:r w:rsidR="00493BCA">
        <w:rPr>
          <w:rFonts w:hint="eastAsia"/>
          <w:sz w:val="18"/>
        </w:rPr>
        <w:t>OnStart</w:t>
      </w:r>
      <w:r w:rsidR="00493BCA">
        <w:rPr>
          <w:rFonts w:hint="eastAsia"/>
          <w:sz w:val="18"/>
        </w:rPr>
        <w:t>函数通常是做一些初始化动作，比如一些参数的赋值等；</w:t>
      </w:r>
      <w:r w:rsidR="00493BCA">
        <w:rPr>
          <w:rFonts w:hint="eastAsia"/>
          <w:sz w:val="18"/>
        </w:rPr>
        <w:t>OnProcess</w:t>
      </w:r>
      <w:r w:rsidR="00493BCA">
        <w:rPr>
          <w:rFonts w:hint="eastAsia"/>
          <w:sz w:val="18"/>
        </w:rPr>
        <w:t>函数是执行的主</w:t>
      </w:r>
      <w:r w:rsidR="00493BCA">
        <w:rPr>
          <w:rFonts w:hint="eastAsia"/>
          <w:sz w:val="18"/>
        </w:rPr>
        <w:lastRenderedPageBreak/>
        <w:t>干；</w:t>
      </w:r>
      <w:r w:rsidR="00493BCA">
        <w:rPr>
          <w:rFonts w:hint="eastAsia"/>
          <w:sz w:val="18"/>
        </w:rPr>
        <w:t>OnStop</w:t>
      </w:r>
      <w:r w:rsidR="00B37843">
        <w:rPr>
          <w:rFonts w:hint="eastAsia"/>
          <w:sz w:val="18"/>
        </w:rPr>
        <w:t>函数是结束后的一些收尾工作，比如仪器状态的复位</w:t>
      </w:r>
      <w:r w:rsidR="00493BCA">
        <w:rPr>
          <w:rFonts w:hint="eastAsia"/>
          <w:sz w:val="18"/>
        </w:rPr>
        <w:t>等。</w:t>
      </w:r>
      <w:r w:rsidR="00493BCA">
        <w:rPr>
          <w:rFonts w:hint="eastAsia"/>
          <w:sz w:val="18"/>
        </w:rPr>
        <w:t>OnProcess</w:t>
      </w:r>
      <w:r w:rsidR="00493BCA">
        <w:rPr>
          <w:rFonts w:hint="eastAsia"/>
          <w:sz w:val="18"/>
        </w:rPr>
        <w:t>函数作为执行流的主要部分，也是由一个个步骤组成的；每一个部分都会调用一些基本操作的函数，这些函数主要在</w:t>
      </w:r>
      <w:r w:rsidR="00493BCA">
        <w:rPr>
          <w:rFonts w:hint="eastAsia"/>
          <w:sz w:val="18"/>
        </w:rPr>
        <w:t>Operator.ls</w:t>
      </w:r>
      <w:r w:rsidR="00493BCA">
        <w:rPr>
          <w:rFonts w:hint="eastAsia"/>
          <w:sz w:val="18"/>
        </w:rPr>
        <w:t>中定义。</w:t>
      </w:r>
    </w:p>
    <w:p w:rsidR="00493BCA" w:rsidRDefault="00493BCA" w:rsidP="00855D5A">
      <w:pPr>
        <w:ind w:firstLine="360"/>
        <w:rPr>
          <w:rFonts w:hint="eastAsia"/>
          <w:sz w:val="18"/>
        </w:rPr>
      </w:pPr>
      <w:r>
        <w:rPr>
          <w:rFonts w:hint="eastAsia"/>
          <w:sz w:val="18"/>
        </w:rPr>
        <w:t>以下以测量流程为例介绍一下一个流程是怎样从开始到结束的。</w:t>
      </w:r>
    </w:p>
    <w:p w:rsidR="0028178F" w:rsidRDefault="0028178F" w:rsidP="00855D5A">
      <w:pPr>
        <w:ind w:firstLine="360"/>
        <w:rPr>
          <w:rFonts w:hint="eastAsia"/>
          <w:sz w:val="18"/>
        </w:rPr>
      </w:pPr>
      <w:r>
        <w:rPr>
          <w:rFonts w:hint="eastAsia"/>
          <w:sz w:val="18"/>
        </w:rPr>
        <w:t>测量流程开始时会调用</w:t>
      </w:r>
      <w:r>
        <w:rPr>
          <w:rFonts w:hint="eastAsia"/>
          <w:sz w:val="18"/>
        </w:rPr>
        <w:t>Flow:run()</w:t>
      </w:r>
      <w:r>
        <w:rPr>
          <w:rFonts w:hint="eastAsia"/>
          <w:sz w:val="18"/>
        </w:rPr>
        <w:t>函数，</w:t>
      </w:r>
      <w:r>
        <w:rPr>
          <w:rFonts w:hint="eastAsia"/>
          <w:sz w:val="18"/>
        </w:rPr>
        <w:t>run</w:t>
      </w:r>
      <w:r>
        <w:rPr>
          <w:rFonts w:hint="eastAsia"/>
          <w:sz w:val="18"/>
        </w:rPr>
        <w:t>函数又会调用自身的</w:t>
      </w:r>
      <w:r>
        <w:rPr>
          <w:rFonts w:hint="eastAsia"/>
          <w:sz w:val="18"/>
        </w:rPr>
        <w:t>OnStart()</w:t>
      </w:r>
      <w:r>
        <w:rPr>
          <w:rFonts w:hint="eastAsia"/>
          <w:sz w:val="18"/>
        </w:rPr>
        <w:t>、</w:t>
      </w:r>
      <w:r>
        <w:rPr>
          <w:rFonts w:hint="eastAsia"/>
          <w:sz w:val="18"/>
        </w:rPr>
        <w:t>OnProcess()</w:t>
      </w:r>
      <w:r>
        <w:rPr>
          <w:rFonts w:hint="eastAsia"/>
          <w:sz w:val="18"/>
        </w:rPr>
        <w:t>、异常处理的</w:t>
      </w:r>
      <w:r>
        <w:rPr>
          <w:rFonts w:hint="eastAsia"/>
          <w:sz w:val="18"/>
        </w:rPr>
        <w:t>ExceptionHandle()</w:t>
      </w:r>
      <w:r>
        <w:rPr>
          <w:rFonts w:hint="eastAsia"/>
          <w:sz w:val="18"/>
        </w:rPr>
        <w:t>函数以及</w:t>
      </w:r>
      <w:r>
        <w:rPr>
          <w:rFonts w:hint="eastAsia"/>
          <w:sz w:val="18"/>
        </w:rPr>
        <w:t>OnStop()</w:t>
      </w:r>
      <w:r>
        <w:rPr>
          <w:rFonts w:hint="eastAsia"/>
          <w:sz w:val="18"/>
        </w:rPr>
        <w:t>函数；对于测量流程，这些函数都在</w:t>
      </w:r>
      <w:r>
        <w:rPr>
          <w:rFonts w:hint="eastAsia"/>
          <w:sz w:val="18"/>
        </w:rPr>
        <w:t>MeasureFlow.ls</w:t>
      </w:r>
      <w:r>
        <w:rPr>
          <w:rFonts w:hint="eastAsia"/>
          <w:sz w:val="18"/>
        </w:rPr>
        <w:t>中定义；</w:t>
      </w:r>
    </w:p>
    <w:p w:rsidR="00B37843" w:rsidRDefault="00DA6A1D" w:rsidP="00B37843">
      <w:pPr>
        <w:ind w:firstLine="360"/>
        <w:rPr>
          <w:rFonts w:hint="eastAsia"/>
          <w:sz w:val="18"/>
        </w:rPr>
      </w:pPr>
      <w:r>
        <w:rPr>
          <w:rFonts w:hint="eastAsia"/>
          <w:sz w:val="18"/>
        </w:rPr>
        <w:t>在</w:t>
      </w:r>
      <w:r>
        <w:rPr>
          <w:rFonts w:hint="eastAsia"/>
          <w:sz w:val="18"/>
        </w:rPr>
        <w:t>OnStart()</w:t>
      </w:r>
      <w:r>
        <w:rPr>
          <w:rFonts w:hint="eastAsia"/>
          <w:sz w:val="18"/>
        </w:rPr>
        <w:t>函数中，主要是一些状态的设置以及仪器状态的检查等；在</w:t>
      </w:r>
      <w:r>
        <w:rPr>
          <w:rFonts w:hint="eastAsia"/>
          <w:sz w:val="18"/>
        </w:rPr>
        <w:t>OnProcess()</w:t>
      </w:r>
      <w:r>
        <w:rPr>
          <w:rFonts w:hint="eastAsia"/>
          <w:sz w:val="18"/>
        </w:rPr>
        <w:t>函数中，首先设置了重测循环的次数，然后进入这个循环，执行测量步骤；如果测量成功，则一遍过；测量失败，会重新测量，三次失败则抛出异常。在测量步骤</w:t>
      </w:r>
      <w:r w:rsidR="00B37843">
        <w:rPr>
          <w:rFonts w:hint="eastAsia"/>
          <w:sz w:val="18"/>
        </w:rPr>
        <w:t>中，主要的执行顺次可以这样描述：首先复位了流程表和参数（流程表是流程执行了哪些操作以及执行的顺序；参数配置就是流程需要用到的参数，比如试剂一加多少，使用哪个定量点计量等）；然后根据测量的类型设定加液的参数（加样加多少，润洗加多少，等等）；然后执行了</w:t>
      </w:r>
      <w:r w:rsidR="00B37843">
        <w:rPr>
          <w:rFonts w:hint="eastAsia"/>
          <w:sz w:val="18"/>
        </w:rPr>
        <w:t>Measurer:Measure()</w:t>
      </w:r>
      <w:r w:rsidR="00B37843">
        <w:rPr>
          <w:rFonts w:hint="eastAsia"/>
          <w:sz w:val="18"/>
        </w:rPr>
        <w:t>函数，这就是核心的执行流程了。最后进行异常处理。</w:t>
      </w:r>
      <w:r w:rsidR="00B37843">
        <w:rPr>
          <w:rFonts w:hint="eastAsia"/>
          <w:sz w:val="18"/>
        </w:rPr>
        <w:t>OnStop()</w:t>
      </w:r>
      <w:r w:rsidR="00540AE0">
        <w:rPr>
          <w:rFonts w:hint="eastAsia"/>
          <w:sz w:val="18"/>
        </w:rPr>
        <w:t>函数中，主要进行了仪器的复位，并保存了试剂余量表（根据使用了多少试剂算出还剩下多少）</w:t>
      </w:r>
      <w:r w:rsidR="00EA6988">
        <w:rPr>
          <w:rFonts w:hint="eastAsia"/>
          <w:sz w:val="18"/>
        </w:rPr>
        <w:t>。</w:t>
      </w:r>
    </w:p>
    <w:p w:rsidR="00B37843" w:rsidRDefault="00B37843" w:rsidP="003625FA">
      <w:pPr>
        <w:ind w:firstLine="360"/>
        <w:rPr>
          <w:rFonts w:hint="eastAsia"/>
          <w:sz w:val="18"/>
        </w:rPr>
      </w:pPr>
      <w:r>
        <w:rPr>
          <w:rFonts w:hint="eastAsia"/>
          <w:sz w:val="18"/>
        </w:rPr>
        <w:t>Measure()</w:t>
      </w:r>
      <w:r>
        <w:rPr>
          <w:rFonts w:hint="eastAsia"/>
          <w:sz w:val="18"/>
        </w:rPr>
        <w:t>函数在</w:t>
      </w:r>
      <w:r>
        <w:rPr>
          <w:rFonts w:hint="eastAsia"/>
          <w:sz w:val="18"/>
        </w:rPr>
        <w:t>Measurer.ls</w:t>
      </w:r>
      <w:r>
        <w:rPr>
          <w:rFonts w:hint="eastAsia"/>
          <w:sz w:val="18"/>
        </w:rPr>
        <w:t>中定义，</w:t>
      </w:r>
      <w:r w:rsidR="00EA6988">
        <w:rPr>
          <w:rFonts w:hint="eastAsia"/>
          <w:sz w:val="18"/>
        </w:rPr>
        <w:t>在</w:t>
      </w:r>
      <w:r w:rsidR="00EA6988">
        <w:rPr>
          <w:rFonts w:hint="eastAsia"/>
          <w:sz w:val="18"/>
        </w:rPr>
        <w:t>Measure()</w:t>
      </w:r>
      <w:r w:rsidR="003625FA">
        <w:rPr>
          <w:rFonts w:hint="eastAsia"/>
          <w:sz w:val="18"/>
        </w:rPr>
        <w:t>函数中引用</w:t>
      </w:r>
      <w:r w:rsidR="00EA6988">
        <w:rPr>
          <w:rFonts w:hint="eastAsia"/>
          <w:sz w:val="18"/>
        </w:rPr>
        <w:t>了</w:t>
      </w:r>
      <w:r w:rsidR="00EA6988">
        <w:rPr>
          <w:rFonts w:hint="eastAsia"/>
          <w:sz w:val="18"/>
        </w:rPr>
        <w:t>procedure</w:t>
      </w:r>
      <w:r w:rsidR="00EA6988">
        <w:rPr>
          <w:rFonts w:hint="eastAsia"/>
          <w:sz w:val="18"/>
        </w:rPr>
        <w:t>列表和</w:t>
      </w:r>
      <w:r w:rsidR="00EA6988">
        <w:rPr>
          <w:rFonts w:hint="eastAsia"/>
          <w:sz w:val="18"/>
        </w:rPr>
        <w:t>steps</w:t>
      </w:r>
      <w:r w:rsidR="00EA6988">
        <w:rPr>
          <w:rFonts w:hint="eastAsia"/>
          <w:sz w:val="18"/>
        </w:rPr>
        <w:t>表构造；当</w:t>
      </w:r>
      <w:r w:rsidR="00EA6988">
        <w:rPr>
          <w:rFonts w:hint="eastAsia"/>
          <w:sz w:val="18"/>
        </w:rPr>
        <w:t>procedure</w:t>
      </w:r>
      <w:r w:rsidR="00EA6988">
        <w:rPr>
          <w:rFonts w:hint="eastAsia"/>
          <w:sz w:val="18"/>
        </w:rPr>
        <w:t>表构造为空时，会按照</w:t>
      </w:r>
      <w:r w:rsidR="00EA6988">
        <w:rPr>
          <w:rFonts w:hint="eastAsia"/>
          <w:sz w:val="18"/>
        </w:rPr>
        <w:t>steps</w:t>
      </w:r>
      <w:r w:rsidR="00EA6988">
        <w:rPr>
          <w:rFonts w:hint="eastAsia"/>
          <w:sz w:val="18"/>
        </w:rPr>
        <w:t>中从上到下的顺序执行其中的子项（</w:t>
      </w:r>
      <w:r w:rsidR="00EA6988">
        <w:rPr>
          <w:rFonts w:hint="eastAsia"/>
          <w:sz w:val="18"/>
        </w:rPr>
        <w:t>step</w:t>
      </w:r>
      <w:r w:rsidR="00EA6988">
        <w:rPr>
          <w:rFonts w:hint="eastAsia"/>
          <w:sz w:val="18"/>
        </w:rPr>
        <w:t>），而当</w:t>
      </w:r>
      <w:r w:rsidR="00EA6988">
        <w:rPr>
          <w:rFonts w:hint="eastAsia"/>
          <w:sz w:val="18"/>
        </w:rPr>
        <w:t>procedure</w:t>
      </w:r>
      <w:r w:rsidR="00EA6988">
        <w:rPr>
          <w:rFonts w:hint="eastAsia"/>
          <w:sz w:val="18"/>
        </w:rPr>
        <w:t>不为空时，则会按照</w:t>
      </w:r>
      <w:r w:rsidR="00EA6988">
        <w:rPr>
          <w:rFonts w:hint="eastAsia"/>
          <w:sz w:val="18"/>
        </w:rPr>
        <w:t>procedure</w:t>
      </w:r>
      <w:r w:rsidR="00EA6988">
        <w:rPr>
          <w:rFonts w:hint="eastAsia"/>
          <w:sz w:val="18"/>
        </w:rPr>
        <w:t>里的数字排序的顺序去执行</w:t>
      </w:r>
      <w:r w:rsidR="00EA6988">
        <w:rPr>
          <w:rFonts w:hint="eastAsia"/>
          <w:sz w:val="18"/>
        </w:rPr>
        <w:t>steps</w:t>
      </w:r>
      <w:r w:rsidR="00EA6988">
        <w:rPr>
          <w:rFonts w:hint="eastAsia"/>
          <w:sz w:val="18"/>
        </w:rPr>
        <w:t>里的</w:t>
      </w:r>
      <w:r w:rsidR="00EA6988">
        <w:rPr>
          <w:rFonts w:hint="eastAsia"/>
          <w:sz w:val="18"/>
        </w:rPr>
        <w:t>step</w:t>
      </w:r>
      <w:r w:rsidR="00EA6988">
        <w:rPr>
          <w:rFonts w:hint="eastAsia"/>
          <w:sz w:val="18"/>
        </w:rPr>
        <w:t>。</w:t>
      </w:r>
    </w:p>
    <w:p w:rsidR="003625FA" w:rsidRDefault="003625FA" w:rsidP="003625FA">
      <w:pPr>
        <w:ind w:firstLine="360"/>
        <w:rPr>
          <w:rFonts w:hint="eastAsia"/>
          <w:sz w:val="18"/>
        </w:rPr>
      </w:pPr>
    </w:p>
    <w:p w:rsidR="00DD30BC" w:rsidRDefault="003625FA" w:rsidP="003625FA">
      <w:pPr>
        <w:ind w:firstLine="360"/>
        <w:rPr>
          <w:rFonts w:hint="eastAsia"/>
          <w:sz w:val="18"/>
        </w:rPr>
      </w:pPr>
      <w:r>
        <w:rPr>
          <w:rFonts w:hint="eastAsia"/>
          <w:sz w:val="18"/>
        </w:rPr>
        <w:t>以下是两个案例，一个是</w:t>
      </w:r>
      <w:r w:rsidR="0075169C">
        <w:rPr>
          <w:rFonts w:hint="eastAsia"/>
          <w:sz w:val="18"/>
        </w:rPr>
        <w:t>COD</w:t>
      </w:r>
      <w:r w:rsidR="0075169C">
        <w:rPr>
          <w:rFonts w:hint="eastAsia"/>
          <w:sz w:val="18"/>
        </w:rPr>
        <w:t>的大体系转小体系的修改</w:t>
      </w:r>
      <w:r>
        <w:rPr>
          <w:rFonts w:hint="eastAsia"/>
          <w:sz w:val="18"/>
        </w:rPr>
        <w:t>；另一个是</w:t>
      </w:r>
      <w:r w:rsidR="0075169C">
        <w:rPr>
          <w:rFonts w:hint="eastAsia"/>
          <w:sz w:val="18"/>
        </w:rPr>
        <w:t>将原来控制三个板的脚本改为单板的脚本，也就是三板合一</w:t>
      </w:r>
      <w:r w:rsidR="0075169C">
        <w:rPr>
          <w:rFonts w:hint="eastAsia"/>
          <w:sz w:val="18"/>
        </w:rPr>
        <w:t>。</w:t>
      </w:r>
      <w:r>
        <w:rPr>
          <w:rFonts w:hint="eastAsia"/>
          <w:sz w:val="18"/>
        </w:rPr>
        <w:t>首先要说明</w:t>
      </w:r>
      <w:r w:rsidR="000223BE">
        <w:rPr>
          <w:rFonts w:hint="eastAsia"/>
          <w:sz w:val="18"/>
        </w:rPr>
        <w:t>一下基本的修改方法。修改主要是三种形式增、删、改。一般是分四个步骤进行，定位、分析、更新、调试</w:t>
      </w:r>
      <w:r w:rsidR="00DD30BC">
        <w:rPr>
          <w:rFonts w:hint="eastAsia"/>
          <w:sz w:val="18"/>
        </w:rPr>
        <w:t>（如果对代码熟悉了，完全可以一步到位）</w:t>
      </w:r>
      <w:r w:rsidR="000223BE">
        <w:rPr>
          <w:rFonts w:hint="eastAsia"/>
          <w:sz w:val="18"/>
        </w:rPr>
        <w:t>。增删主要是增加</w:t>
      </w:r>
      <w:r w:rsidR="000223BE">
        <w:rPr>
          <w:rFonts w:hint="eastAsia"/>
          <w:sz w:val="18"/>
        </w:rPr>
        <w:t>/</w:t>
      </w:r>
      <w:r w:rsidR="000223BE">
        <w:rPr>
          <w:rFonts w:hint="eastAsia"/>
          <w:sz w:val="18"/>
        </w:rPr>
        <w:t>删除某个步骤或内容；改主要是针对某项流程或操作进行修正。</w:t>
      </w:r>
    </w:p>
    <w:p w:rsidR="0075169C" w:rsidRDefault="000223BE" w:rsidP="00E65A63">
      <w:pPr>
        <w:ind w:firstLine="360"/>
        <w:rPr>
          <w:rFonts w:hint="eastAsia"/>
          <w:sz w:val="18"/>
        </w:rPr>
      </w:pPr>
      <w:r>
        <w:rPr>
          <w:rFonts w:hint="eastAsia"/>
          <w:sz w:val="18"/>
        </w:rPr>
        <w:t>定位，就是要找到此修改项用在什么地方（如果对整个代码非常熟悉，通常不用费多大力气）。首先进行中文的查找；然后进行对应代码中的名称查找；最后还要查找被赋值的变量名或者</w:t>
      </w:r>
      <w:r w:rsidR="00DD30BC">
        <w:rPr>
          <w:rFonts w:hint="eastAsia"/>
          <w:sz w:val="18"/>
        </w:rPr>
        <w:t>该变量的索引进行查找。分析，就是分析所修改的这项内容在定位的位置做什么用途（如果对整个代码非常熟悉，这一步也是不必要的），看使用这项内容的函数是干什么用的；更新即修改；调试则是将修改好的代码在机器上测试若干次，看看有没有什么问题。</w:t>
      </w:r>
      <w:bookmarkStart w:id="0" w:name="_GoBack"/>
      <w:bookmarkEnd w:id="0"/>
    </w:p>
    <w:p w:rsidR="00B650BA" w:rsidRPr="00B650BA" w:rsidRDefault="00B650BA" w:rsidP="0075169C">
      <w:pPr>
        <w:rPr>
          <w:b/>
        </w:rPr>
      </w:pPr>
    </w:p>
    <w:sectPr w:rsidR="00B650BA" w:rsidRPr="00B650B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D82" w:rsidRDefault="00F43D82" w:rsidP="00B650BA">
      <w:r>
        <w:separator/>
      </w:r>
    </w:p>
  </w:endnote>
  <w:endnote w:type="continuationSeparator" w:id="0">
    <w:p w:rsidR="00F43D82" w:rsidRDefault="00F43D82" w:rsidP="00B65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D82" w:rsidRDefault="00F43D82" w:rsidP="00B650BA">
      <w:r>
        <w:separator/>
      </w:r>
    </w:p>
  </w:footnote>
  <w:footnote w:type="continuationSeparator" w:id="0">
    <w:p w:rsidR="00F43D82" w:rsidRDefault="00F43D82" w:rsidP="00B650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0BA" w:rsidRDefault="00B650BA" w:rsidP="00B650BA">
    <w:pPr>
      <w:pStyle w:val="a3"/>
      <w:jc w:val="right"/>
    </w:pPr>
    <w:r>
      <w:rPr>
        <w:rFonts w:hint="eastAsia"/>
      </w:rPr>
      <w:t>朗石内部资料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A11EE"/>
    <w:multiLevelType w:val="hybridMultilevel"/>
    <w:tmpl w:val="917252DE"/>
    <w:lvl w:ilvl="0" w:tplc="E0328B8A">
      <w:start w:val="1"/>
      <w:numFmt w:val="japaneseCounting"/>
      <w:lvlText w:val="（%1）"/>
      <w:lvlJc w:val="left"/>
      <w:pPr>
        <w:ind w:left="823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376" w:hanging="420"/>
      </w:pPr>
    </w:lvl>
    <w:lvl w:ilvl="2" w:tplc="0409001B" w:tentative="1">
      <w:start w:val="1"/>
      <w:numFmt w:val="lowerRoman"/>
      <w:lvlText w:val="%3."/>
      <w:lvlJc w:val="right"/>
      <w:pPr>
        <w:ind w:left="5796" w:hanging="420"/>
      </w:pPr>
    </w:lvl>
    <w:lvl w:ilvl="3" w:tplc="0409000F" w:tentative="1">
      <w:start w:val="1"/>
      <w:numFmt w:val="decimal"/>
      <w:lvlText w:val="%4."/>
      <w:lvlJc w:val="left"/>
      <w:pPr>
        <w:ind w:left="6216" w:hanging="420"/>
      </w:pPr>
    </w:lvl>
    <w:lvl w:ilvl="4" w:tplc="04090019" w:tentative="1">
      <w:start w:val="1"/>
      <w:numFmt w:val="lowerLetter"/>
      <w:lvlText w:val="%5)"/>
      <w:lvlJc w:val="left"/>
      <w:pPr>
        <w:ind w:left="6636" w:hanging="420"/>
      </w:pPr>
    </w:lvl>
    <w:lvl w:ilvl="5" w:tplc="0409001B" w:tentative="1">
      <w:start w:val="1"/>
      <w:numFmt w:val="lowerRoman"/>
      <w:lvlText w:val="%6."/>
      <w:lvlJc w:val="right"/>
      <w:pPr>
        <w:ind w:left="7056" w:hanging="420"/>
      </w:pPr>
    </w:lvl>
    <w:lvl w:ilvl="6" w:tplc="0409000F" w:tentative="1">
      <w:start w:val="1"/>
      <w:numFmt w:val="decimal"/>
      <w:lvlText w:val="%7."/>
      <w:lvlJc w:val="left"/>
      <w:pPr>
        <w:ind w:left="7476" w:hanging="420"/>
      </w:pPr>
    </w:lvl>
    <w:lvl w:ilvl="7" w:tplc="04090019" w:tentative="1">
      <w:start w:val="1"/>
      <w:numFmt w:val="lowerLetter"/>
      <w:lvlText w:val="%8)"/>
      <w:lvlJc w:val="left"/>
      <w:pPr>
        <w:ind w:left="7896" w:hanging="420"/>
      </w:pPr>
    </w:lvl>
    <w:lvl w:ilvl="8" w:tplc="0409001B" w:tentative="1">
      <w:start w:val="1"/>
      <w:numFmt w:val="lowerRoman"/>
      <w:lvlText w:val="%9."/>
      <w:lvlJc w:val="right"/>
      <w:pPr>
        <w:ind w:left="8316" w:hanging="420"/>
      </w:pPr>
    </w:lvl>
  </w:abstractNum>
  <w:abstractNum w:abstractNumId="1">
    <w:nsid w:val="36941160"/>
    <w:multiLevelType w:val="hybridMultilevel"/>
    <w:tmpl w:val="44689672"/>
    <w:lvl w:ilvl="0" w:tplc="AE1CED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9082E03"/>
    <w:multiLevelType w:val="hybridMultilevel"/>
    <w:tmpl w:val="B8C26C6E"/>
    <w:lvl w:ilvl="0" w:tplc="7828F0E8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7BB2453"/>
    <w:multiLevelType w:val="hybridMultilevel"/>
    <w:tmpl w:val="114E2C1C"/>
    <w:lvl w:ilvl="0" w:tplc="97D441E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78B76380"/>
    <w:multiLevelType w:val="hybridMultilevel"/>
    <w:tmpl w:val="15E43A2C"/>
    <w:lvl w:ilvl="0" w:tplc="ACE8CC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BCE5221"/>
    <w:multiLevelType w:val="hybridMultilevel"/>
    <w:tmpl w:val="0F349CA0"/>
    <w:lvl w:ilvl="0" w:tplc="1A7EB21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2FA"/>
    <w:rsid w:val="00003511"/>
    <w:rsid w:val="00003967"/>
    <w:rsid w:val="000136AC"/>
    <w:rsid w:val="000141AE"/>
    <w:rsid w:val="000144B5"/>
    <w:rsid w:val="000157F0"/>
    <w:rsid w:val="00017387"/>
    <w:rsid w:val="000223BE"/>
    <w:rsid w:val="00025D7A"/>
    <w:rsid w:val="000310D8"/>
    <w:rsid w:val="000369B6"/>
    <w:rsid w:val="00042703"/>
    <w:rsid w:val="0004554C"/>
    <w:rsid w:val="00046733"/>
    <w:rsid w:val="00050BCF"/>
    <w:rsid w:val="0005329F"/>
    <w:rsid w:val="00053742"/>
    <w:rsid w:val="000553A3"/>
    <w:rsid w:val="00064231"/>
    <w:rsid w:val="000772CB"/>
    <w:rsid w:val="00077DF5"/>
    <w:rsid w:val="00080746"/>
    <w:rsid w:val="00083329"/>
    <w:rsid w:val="00097E5B"/>
    <w:rsid w:val="000A2E10"/>
    <w:rsid w:val="000A730E"/>
    <w:rsid w:val="000B3DDF"/>
    <w:rsid w:val="000C1872"/>
    <w:rsid w:val="000C25A1"/>
    <w:rsid w:val="000C2EE9"/>
    <w:rsid w:val="000C3A8F"/>
    <w:rsid w:val="000C4BDC"/>
    <w:rsid w:val="000D01B9"/>
    <w:rsid w:val="000D12FA"/>
    <w:rsid w:val="000E666C"/>
    <w:rsid w:val="000E6694"/>
    <w:rsid w:val="000F55BD"/>
    <w:rsid w:val="00100CD1"/>
    <w:rsid w:val="001046A0"/>
    <w:rsid w:val="00105A21"/>
    <w:rsid w:val="00111814"/>
    <w:rsid w:val="00115F6E"/>
    <w:rsid w:val="00117110"/>
    <w:rsid w:val="00120BAA"/>
    <w:rsid w:val="00132DDB"/>
    <w:rsid w:val="00133CF7"/>
    <w:rsid w:val="0014201F"/>
    <w:rsid w:val="001477CE"/>
    <w:rsid w:val="00155209"/>
    <w:rsid w:val="001611B8"/>
    <w:rsid w:val="00161C9D"/>
    <w:rsid w:val="00163611"/>
    <w:rsid w:val="00164438"/>
    <w:rsid w:val="00166A60"/>
    <w:rsid w:val="00172E4E"/>
    <w:rsid w:val="00172E7E"/>
    <w:rsid w:val="00176540"/>
    <w:rsid w:val="00176AF6"/>
    <w:rsid w:val="0018322D"/>
    <w:rsid w:val="00183269"/>
    <w:rsid w:val="00184827"/>
    <w:rsid w:val="00185C49"/>
    <w:rsid w:val="00185F4D"/>
    <w:rsid w:val="00186404"/>
    <w:rsid w:val="00186813"/>
    <w:rsid w:val="0019257B"/>
    <w:rsid w:val="00193598"/>
    <w:rsid w:val="0019387B"/>
    <w:rsid w:val="00194DE7"/>
    <w:rsid w:val="001A5002"/>
    <w:rsid w:val="001A672D"/>
    <w:rsid w:val="001A7949"/>
    <w:rsid w:val="001C3274"/>
    <w:rsid w:val="001C4D0A"/>
    <w:rsid w:val="001C5C2F"/>
    <w:rsid w:val="001C6681"/>
    <w:rsid w:val="001C7CB8"/>
    <w:rsid w:val="001D1BCD"/>
    <w:rsid w:val="001D2FDE"/>
    <w:rsid w:val="001D3D67"/>
    <w:rsid w:val="001E6285"/>
    <w:rsid w:val="001E6452"/>
    <w:rsid w:val="001F19C3"/>
    <w:rsid w:val="001F1B5F"/>
    <w:rsid w:val="00200894"/>
    <w:rsid w:val="00202531"/>
    <w:rsid w:val="002025A8"/>
    <w:rsid w:val="00204239"/>
    <w:rsid w:val="00204BF5"/>
    <w:rsid w:val="00210635"/>
    <w:rsid w:val="00212D7D"/>
    <w:rsid w:val="00213655"/>
    <w:rsid w:val="002139CD"/>
    <w:rsid w:val="00220353"/>
    <w:rsid w:val="002206BF"/>
    <w:rsid w:val="002266F0"/>
    <w:rsid w:val="00232E85"/>
    <w:rsid w:val="002349FE"/>
    <w:rsid w:val="00247E29"/>
    <w:rsid w:val="002571EA"/>
    <w:rsid w:val="00265DF7"/>
    <w:rsid w:val="00265E8C"/>
    <w:rsid w:val="002670E4"/>
    <w:rsid w:val="00271183"/>
    <w:rsid w:val="00272C9D"/>
    <w:rsid w:val="002753E4"/>
    <w:rsid w:val="0027769A"/>
    <w:rsid w:val="00277B38"/>
    <w:rsid w:val="0028178F"/>
    <w:rsid w:val="002877A2"/>
    <w:rsid w:val="00287FA7"/>
    <w:rsid w:val="002902E1"/>
    <w:rsid w:val="00290A5B"/>
    <w:rsid w:val="002923E8"/>
    <w:rsid w:val="002A15CF"/>
    <w:rsid w:val="002A2D81"/>
    <w:rsid w:val="002B1629"/>
    <w:rsid w:val="002B4D97"/>
    <w:rsid w:val="002C0910"/>
    <w:rsid w:val="002C3845"/>
    <w:rsid w:val="002C64AC"/>
    <w:rsid w:val="002D096C"/>
    <w:rsid w:val="002D573A"/>
    <w:rsid w:val="002E1B62"/>
    <w:rsid w:val="002E1D94"/>
    <w:rsid w:val="002E7D89"/>
    <w:rsid w:val="002F14D2"/>
    <w:rsid w:val="002F250B"/>
    <w:rsid w:val="002F431C"/>
    <w:rsid w:val="002F4B65"/>
    <w:rsid w:val="002F4E2B"/>
    <w:rsid w:val="002F7374"/>
    <w:rsid w:val="002F7D23"/>
    <w:rsid w:val="00300E1E"/>
    <w:rsid w:val="00302E33"/>
    <w:rsid w:val="0030435F"/>
    <w:rsid w:val="00304918"/>
    <w:rsid w:val="00304DFF"/>
    <w:rsid w:val="003118E2"/>
    <w:rsid w:val="00312EF8"/>
    <w:rsid w:val="00315F3A"/>
    <w:rsid w:val="00317476"/>
    <w:rsid w:val="00321DC0"/>
    <w:rsid w:val="00323286"/>
    <w:rsid w:val="00324A03"/>
    <w:rsid w:val="00325FD7"/>
    <w:rsid w:val="003262EC"/>
    <w:rsid w:val="00327F3A"/>
    <w:rsid w:val="00331B4F"/>
    <w:rsid w:val="003348E4"/>
    <w:rsid w:val="00334995"/>
    <w:rsid w:val="00334F2D"/>
    <w:rsid w:val="0034107D"/>
    <w:rsid w:val="00344D0E"/>
    <w:rsid w:val="003555C3"/>
    <w:rsid w:val="00355BD4"/>
    <w:rsid w:val="003574C7"/>
    <w:rsid w:val="003625FA"/>
    <w:rsid w:val="00366067"/>
    <w:rsid w:val="003714C0"/>
    <w:rsid w:val="003770F2"/>
    <w:rsid w:val="00377A18"/>
    <w:rsid w:val="00377E3A"/>
    <w:rsid w:val="00381B2A"/>
    <w:rsid w:val="00383E26"/>
    <w:rsid w:val="00383ED0"/>
    <w:rsid w:val="003854A0"/>
    <w:rsid w:val="00385AEE"/>
    <w:rsid w:val="00390489"/>
    <w:rsid w:val="003925BC"/>
    <w:rsid w:val="003A2C60"/>
    <w:rsid w:val="003A34B0"/>
    <w:rsid w:val="003A3533"/>
    <w:rsid w:val="003A493B"/>
    <w:rsid w:val="003A4C9E"/>
    <w:rsid w:val="003A5B12"/>
    <w:rsid w:val="003B0FD9"/>
    <w:rsid w:val="003B1F04"/>
    <w:rsid w:val="003B2D14"/>
    <w:rsid w:val="003B7731"/>
    <w:rsid w:val="003C2FFE"/>
    <w:rsid w:val="003C52AB"/>
    <w:rsid w:val="003D01E8"/>
    <w:rsid w:val="003D09AF"/>
    <w:rsid w:val="003D2A2B"/>
    <w:rsid w:val="003D3272"/>
    <w:rsid w:val="003D5940"/>
    <w:rsid w:val="003E0B6D"/>
    <w:rsid w:val="003E23C8"/>
    <w:rsid w:val="003E4124"/>
    <w:rsid w:val="003E4333"/>
    <w:rsid w:val="003E5B5F"/>
    <w:rsid w:val="003E6975"/>
    <w:rsid w:val="003E716C"/>
    <w:rsid w:val="003F1A54"/>
    <w:rsid w:val="00402788"/>
    <w:rsid w:val="004058C1"/>
    <w:rsid w:val="0041138D"/>
    <w:rsid w:val="004227C2"/>
    <w:rsid w:val="00434093"/>
    <w:rsid w:val="004430FE"/>
    <w:rsid w:val="00443F01"/>
    <w:rsid w:val="0044422F"/>
    <w:rsid w:val="00454EB6"/>
    <w:rsid w:val="00456B54"/>
    <w:rsid w:val="00462DFE"/>
    <w:rsid w:val="00463F98"/>
    <w:rsid w:val="0046464D"/>
    <w:rsid w:val="00467126"/>
    <w:rsid w:val="00470147"/>
    <w:rsid w:val="00470221"/>
    <w:rsid w:val="00472679"/>
    <w:rsid w:val="004733E2"/>
    <w:rsid w:val="004754D6"/>
    <w:rsid w:val="00476EAD"/>
    <w:rsid w:val="00480A12"/>
    <w:rsid w:val="00483EF4"/>
    <w:rsid w:val="00491E0E"/>
    <w:rsid w:val="004926FB"/>
    <w:rsid w:val="00493BCA"/>
    <w:rsid w:val="0049402B"/>
    <w:rsid w:val="004941F9"/>
    <w:rsid w:val="004947AD"/>
    <w:rsid w:val="004977CF"/>
    <w:rsid w:val="004A15B4"/>
    <w:rsid w:val="004A2597"/>
    <w:rsid w:val="004A3E0A"/>
    <w:rsid w:val="004A5F8B"/>
    <w:rsid w:val="004A7C91"/>
    <w:rsid w:val="004C2989"/>
    <w:rsid w:val="004C3092"/>
    <w:rsid w:val="004D0FD4"/>
    <w:rsid w:val="004D3451"/>
    <w:rsid w:val="004D4020"/>
    <w:rsid w:val="004E2E92"/>
    <w:rsid w:val="004E5F77"/>
    <w:rsid w:val="004E691D"/>
    <w:rsid w:val="004E7D18"/>
    <w:rsid w:val="004F0C30"/>
    <w:rsid w:val="004F3A34"/>
    <w:rsid w:val="004F3FB8"/>
    <w:rsid w:val="00516A99"/>
    <w:rsid w:val="00516E59"/>
    <w:rsid w:val="005176C4"/>
    <w:rsid w:val="0053142D"/>
    <w:rsid w:val="00535493"/>
    <w:rsid w:val="0053558F"/>
    <w:rsid w:val="00540AE0"/>
    <w:rsid w:val="00541B9B"/>
    <w:rsid w:val="00543DFB"/>
    <w:rsid w:val="00544D58"/>
    <w:rsid w:val="00545A84"/>
    <w:rsid w:val="00547E2A"/>
    <w:rsid w:val="005523F6"/>
    <w:rsid w:val="005556A0"/>
    <w:rsid w:val="00562CBA"/>
    <w:rsid w:val="00563CBF"/>
    <w:rsid w:val="00565160"/>
    <w:rsid w:val="005721B0"/>
    <w:rsid w:val="0057293A"/>
    <w:rsid w:val="00573A73"/>
    <w:rsid w:val="00581E79"/>
    <w:rsid w:val="00584928"/>
    <w:rsid w:val="00585643"/>
    <w:rsid w:val="005857BB"/>
    <w:rsid w:val="005863A9"/>
    <w:rsid w:val="005866FD"/>
    <w:rsid w:val="00587332"/>
    <w:rsid w:val="00596B83"/>
    <w:rsid w:val="005A251F"/>
    <w:rsid w:val="005B03FB"/>
    <w:rsid w:val="005C0BC0"/>
    <w:rsid w:val="005C2FD3"/>
    <w:rsid w:val="005C3C12"/>
    <w:rsid w:val="005C6979"/>
    <w:rsid w:val="005D0E7D"/>
    <w:rsid w:val="005D724E"/>
    <w:rsid w:val="005D7D12"/>
    <w:rsid w:val="005E15E4"/>
    <w:rsid w:val="005E1AB8"/>
    <w:rsid w:val="005E489B"/>
    <w:rsid w:val="005F1381"/>
    <w:rsid w:val="005F4AB3"/>
    <w:rsid w:val="005F6705"/>
    <w:rsid w:val="005F67F1"/>
    <w:rsid w:val="00604737"/>
    <w:rsid w:val="00606449"/>
    <w:rsid w:val="0060744A"/>
    <w:rsid w:val="00607A7F"/>
    <w:rsid w:val="006120E9"/>
    <w:rsid w:val="006130D8"/>
    <w:rsid w:val="006244E2"/>
    <w:rsid w:val="00625B7E"/>
    <w:rsid w:val="0063673C"/>
    <w:rsid w:val="00640AFF"/>
    <w:rsid w:val="00641125"/>
    <w:rsid w:val="00643DE1"/>
    <w:rsid w:val="0065128E"/>
    <w:rsid w:val="00654AFC"/>
    <w:rsid w:val="00665159"/>
    <w:rsid w:val="0066580D"/>
    <w:rsid w:val="0066650D"/>
    <w:rsid w:val="00666808"/>
    <w:rsid w:val="0066694B"/>
    <w:rsid w:val="00671ADC"/>
    <w:rsid w:val="0067370E"/>
    <w:rsid w:val="00675561"/>
    <w:rsid w:val="00675D39"/>
    <w:rsid w:val="00676271"/>
    <w:rsid w:val="0067694C"/>
    <w:rsid w:val="006835E6"/>
    <w:rsid w:val="00684937"/>
    <w:rsid w:val="00687B4A"/>
    <w:rsid w:val="006929D8"/>
    <w:rsid w:val="00694CA2"/>
    <w:rsid w:val="006951E2"/>
    <w:rsid w:val="00695302"/>
    <w:rsid w:val="006A3AF4"/>
    <w:rsid w:val="006A3ECC"/>
    <w:rsid w:val="006A63F8"/>
    <w:rsid w:val="006B29A9"/>
    <w:rsid w:val="006B56EC"/>
    <w:rsid w:val="006C4B7C"/>
    <w:rsid w:val="006C534E"/>
    <w:rsid w:val="006C6269"/>
    <w:rsid w:val="006D27D4"/>
    <w:rsid w:val="006E142F"/>
    <w:rsid w:val="006E618C"/>
    <w:rsid w:val="006E698F"/>
    <w:rsid w:val="006F3350"/>
    <w:rsid w:val="006F7DB7"/>
    <w:rsid w:val="00702498"/>
    <w:rsid w:val="00703D62"/>
    <w:rsid w:val="00705533"/>
    <w:rsid w:val="00705948"/>
    <w:rsid w:val="00706EE1"/>
    <w:rsid w:val="0070765C"/>
    <w:rsid w:val="007102EC"/>
    <w:rsid w:val="00714819"/>
    <w:rsid w:val="00717F11"/>
    <w:rsid w:val="00717F8D"/>
    <w:rsid w:val="00721A2B"/>
    <w:rsid w:val="0072261D"/>
    <w:rsid w:val="00730318"/>
    <w:rsid w:val="00731133"/>
    <w:rsid w:val="00735125"/>
    <w:rsid w:val="00736A65"/>
    <w:rsid w:val="00736D44"/>
    <w:rsid w:val="007454DC"/>
    <w:rsid w:val="007459EA"/>
    <w:rsid w:val="00751364"/>
    <w:rsid w:val="0075169C"/>
    <w:rsid w:val="007523B5"/>
    <w:rsid w:val="0075378D"/>
    <w:rsid w:val="00755E27"/>
    <w:rsid w:val="00760D5D"/>
    <w:rsid w:val="007653C3"/>
    <w:rsid w:val="00767549"/>
    <w:rsid w:val="007675BD"/>
    <w:rsid w:val="00774F86"/>
    <w:rsid w:val="00775F76"/>
    <w:rsid w:val="0077728C"/>
    <w:rsid w:val="00780FD9"/>
    <w:rsid w:val="00784AF2"/>
    <w:rsid w:val="00794A46"/>
    <w:rsid w:val="007971D0"/>
    <w:rsid w:val="007A25BA"/>
    <w:rsid w:val="007B0D59"/>
    <w:rsid w:val="007B61A3"/>
    <w:rsid w:val="007B6303"/>
    <w:rsid w:val="007C4412"/>
    <w:rsid w:val="007D2673"/>
    <w:rsid w:val="007D28B7"/>
    <w:rsid w:val="007D77FD"/>
    <w:rsid w:val="007E10F0"/>
    <w:rsid w:val="007E6FD7"/>
    <w:rsid w:val="007F73EB"/>
    <w:rsid w:val="00814B2C"/>
    <w:rsid w:val="00816656"/>
    <w:rsid w:val="00817574"/>
    <w:rsid w:val="008251B9"/>
    <w:rsid w:val="00830142"/>
    <w:rsid w:val="008310C7"/>
    <w:rsid w:val="00832F2F"/>
    <w:rsid w:val="00835477"/>
    <w:rsid w:val="00836320"/>
    <w:rsid w:val="00836BCE"/>
    <w:rsid w:val="00840AFD"/>
    <w:rsid w:val="00842710"/>
    <w:rsid w:val="00843ECB"/>
    <w:rsid w:val="008448C4"/>
    <w:rsid w:val="00845006"/>
    <w:rsid w:val="00847D62"/>
    <w:rsid w:val="00855D13"/>
    <w:rsid w:val="00855D5A"/>
    <w:rsid w:val="00862721"/>
    <w:rsid w:val="00863F46"/>
    <w:rsid w:val="00865A08"/>
    <w:rsid w:val="0087393B"/>
    <w:rsid w:val="00875D71"/>
    <w:rsid w:val="00876346"/>
    <w:rsid w:val="00876D4C"/>
    <w:rsid w:val="00881E98"/>
    <w:rsid w:val="00883655"/>
    <w:rsid w:val="00884474"/>
    <w:rsid w:val="00884EFB"/>
    <w:rsid w:val="008901C3"/>
    <w:rsid w:val="0089072D"/>
    <w:rsid w:val="0089289C"/>
    <w:rsid w:val="0089580D"/>
    <w:rsid w:val="00897B0F"/>
    <w:rsid w:val="00897E3E"/>
    <w:rsid w:val="008B104C"/>
    <w:rsid w:val="008B147B"/>
    <w:rsid w:val="008B3C79"/>
    <w:rsid w:val="008B6793"/>
    <w:rsid w:val="008B69CC"/>
    <w:rsid w:val="008B75D3"/>
    <w:rsid w:val="008C5D35"/>
    <w:rsid w:val="008C7989"/>
    <w:rsid w:val="008D27BE"/>
    <w:rsid w:val="008F2BB8"/>
    <w:rsid w:val="008F3B13"/>
    <w:rsid w:val="008F502D"/>
    <w:rsid w:val="008F6622"/>
    <w:rsid w:val="008F6E0D"/>
    <w:rsid w:val="008F7001"/>
    <w:rsid w:val="00905340"/>
    <w:rsid w:val="009075AA"/>
    <w:rsid w:val="00916820"/>
    <w:rsid w:val="00917028"/>
    <w:rsid w:val="009303B8"/>
    <w:rsid w:val="00930638"/>
    <w:rsid w:val="009307BA"/>
    <w:rsid w:val="00941525"/>
    <w:rsid w:val="00944B23"/>
    <w:rsid w:val="00944DEB"/>
    <w:rsid w:val="00947887"/>
    <w:rsid w:val="00950937"/>
    <w:rsid w:val="00951A88"/>
    <w:rsid w:val="0095428B"/>
    <w:rsid w:val="009546BB"/>
    <w:rsid w:val="00955ED1"/>
    <w:rsid w:val="00962310"/>
    <w:rsid w:val="0096407C"/>
    <w:rsid w:val="0096492C"/>
    <w:rsid w:val="009660DC"/>
    <w:rsid w:val="0096618E"/>
    <w:rsid w:val="009705B0"/>
    <w:rsid w:val="0097230D"/>
    <w:rsid w:val="00972A61"/>
    <w:rsid w:val="00974713"/>
    <w:rsid w:val="009749BB"/>
    <w:rsid w:val="00974BF7"/>
    <w:rsid w:val="0098501D"/>
    <w:rsid w:val="009857AC"/>
    <w:rsid w:val="00995BD0"/>
    <w:rsid w:val="00997249"/>
    <w:rsid w:val="009A5A10"/>
    <w:rsid w:val="009B15FD"/>
    <w:rsid w:val="009B451D"/>
    <w:rsid w:val="009C0C2F"/>
    <w:rsid w:val="009C11E0"/>
    <w:rsid w:val="009C1912"/>
    <w:rsid w:val="009C2442"/>
    <w:rsid w:val="009C368E"/>
    <w:rsid w:val="009C3833"/>
    <w:rsid w:val="009C65CE"/>
    <w:rsid w:val="009D0811"/>
    <w:rsid w:val="009D1DA7"/>
    <w:rsid w:val="009D2BAF"/>
    <w:rsid w:val="009D465B"/>
    <w:rsid w:val="009D4D37"/>
    <w:rsid w:val="009D7621"/>
    <w:rsid w:val="009E0A27"/>
    <w:rsid w:val="009E1781"/>
    <w:rsid w:val="009F284A"/>
    <w:rsid w:val="009F3A19"/>
    <w:rsid w:val="009F5AA4"/>
    <w:rsid w:val="009F6AAA"/>
    <w:rsid w:val="009F73A7"/>
    <w:rsid w:val="00A01C21"/>
    <w:rsid w:val="00A02419"/>
    <w:rsid w:val="00A10311"/>
    <w:rsid w:val="00A1775A"/>
    <w:rsid w:val="00A22F94"/>
    <w:rsid w:val="00A25148"/>
    <w:rsid w:val="00A26285"/>
    <w:rsid w:val="00A27E58"/>
    <w:rsid w:val="00A33012"/>
    <w:rsid w:val="00A363D8"/>
    <w:rsid w:val="00A408FC"/>
    <w:rsid w:val="00A40977"/>
    <w:rsid w:val="00A41E26"/>
    <w:rsid w:val="00A43C91"/>
    <w:rsid w:val="00A4413F"/>
    <w:rsid w:val="00A451DF"/>
    <w:rsid w:val="00A47C62"/>
    <w:rsid w:val="00A54C88"/>
    <w:rsid w:val="00A54F2C"/>
    <w:rsid w:val="00A65783"/>
    <w:rsid w:val="00A73C73"/>
    <w:rsid w:val="00A749A8"/>
    <w:rsid w:val="00A803D2"/>
    <w:rsid w:val="00A84962"/>
    <w:rsid w:val="00A86328"/>
    <w:rsid w:val="00A94D65"/>
    <w:rsid w:val="00A96114"/>
    <w:rsid w:val="00A965BC"/>
    <w:rsid w:val="00AA3D79"/>
    <w:rsid w:val="00AB1EB8"/>
    <w:rsid w:val="00AC63FD"/>
    <w:rsid w:val="00AC7022"/>
    <w:rsid w:val="00AD0602"/>
    <w:rsid w:val="00AD19AE"/>
    <w:rsid w:val="00AD3E20"/>
    <w:rsid w:val="00AD5C7C"/>
    <w:rsid w:val="00AE2C06"/>
    <w:rsid w:val="00AF1FB2"/>
    <w:rsid w:val="00AF39E8"/>
    <w:rsid w:val="00AF4B4D"/>
    <w:rsid w:val="00AF5DAB"/>
    <w:rsid w:val="00AF60B1"/>
    <w:rsid w:val="00AF76A1"/>
    <w:rsid w:val="00B072E2"/>
    <w:rsid w:val="00B12DC9"/>
    <w:rsid w:val="00B17F18"/>
    <w:rsid w:val="00B256A5"/>
    <w:rsid w:val="00B26726"/>
    <w:rsid w:val="00B270E4"/>
    <w:rsid w:val="00B34A5C"/>
    <w:rsid w:val="00B3545A"/>
    <w:rsid w:val="00B37843"/>
    <w:rsid w:val="00B40EF2"/>
    <w:rsid w:val="00B44C1F"/>
    <w:rsid w:val="00B463B0"/>
    <w:rsid w:val="00B47761"/>
    <w:rsid w:val="00B52A27"/>
    <w:rsid w:val="00B558D9"/>
    <w:rsid w:val="00B61ADC"/>
    <w:rsid w:val="00B63B1A"/>
    <w:rsid w:val="00B64C62"/>
    <w:rsid w:val="00B650BA"/>
    <w:rsid w:val="00B669B6"/>
    <w:rsid w:val="00B72C04"/>
    <w:rsid w:val="00B7618B"/>
    <w:rsid w:val="00B8487D"/>
    <w:rsid w:val="00B87058"/>
    <w:rsid w:val="00B876C4"/>
    <w:rsid w:val="00B912A8"/>
    <w:rsid w:val="00B9184C"/>
    <w:rsid w:val="00B9391F"/>
    <w:rsid w:val="00B94397"/>
    <w:rsid w:val="00BA0587"/>
    <w:rsid w:val="00BA1D19"/>
    <w:rsid w:val="00BA35B7"/>
    <w:rsid w:val="00BA75BD"/>
    <w:rsid w:val="00BB044D"/>
    <w:rsid w:val="00BB26A6"/>
    <w:rsid w:val="00BB2EFC"/>
    <w:rsid w:val="00BB3B72"/>
    <w:rsid w:val="00BC1CBB"/>
    <w:rsid w:val="00BC4E76"/>
    <w:rsid w:val="00BD036F"/>
    <w:rsid w:val="00BD1643"/>
    <w:rsid w:val="00BD16CE"/>
    <w:rsid w:val="00BD66FA"/>
    <w:rsid w:val="00BE401B"/>
    <w:rsid w:val="00BE63F5"/>
    <w:rsid w:val="00BF4780"/>
    <w:rsid w:val="00BF7464"/>
    <w:rsid w:val="00C00248"/>
    <w:rsid w:val="00C025E6"/>
    <w:rsid w:val="00C04D14"/>
    <w:rsid w:val="00C17812"/>
    <w:rsid w:val="00C21087"/>
    <w:rsid w:val="00C23641"/>
    <w:rsid w:val="00C2391A"/>
    <w:rsid w:val="00C243D1"/>
    <w:rsid w:val="00C32507"/>
    <w:rsid w:val="00C41F9C"/>
    <w:rsid w:val="00C453F6"/>
    <w:rsid w:val="00C45FC2"/>
    <w:rsid w:val="00C53E5F"/>
    <w:rsid w:val="00C62555"/>
    <w:rsid w:val="00C63119"/>
    <w:rsid w:val="00C666D4"/>
    <w:rsid w:val="00C679AB"/>
    <w:rsid w:val="00C738F3"/>
    <w:rsid w:val="00C757B1"/>
    <w:rsid w:val="00C76027"/>
    <w:rsid w:val="00C76682"/>
    <w:rsid w:val="00C77487"/>
    <w:rsid w:val="00C7756B"/>
    <w:rsid w:val="00C82F40"/>
    <w:rsid w:val="00C86222"/>
    <w:rsid w:val="00C91C84"/>
    <w:rsid w:val="00C92103"/>
    <w:rsid w:val="00CA30D6"/>
    <w:rsid w:val="00CA6236"/>
    <w:rsid w:val="00CA6C95"/>
    <w:rsid w:val="00CB1762"/>
    <w:rsid w:val="00CB3B37"/>
    <w:rsid w:val="00CB4003"/>
    <w:rsid w:val="00CC46DF"/>
    <w:rsid w:val="00CC7B49"/>
    <w:rsid w:val="00CD57F4"/>
    <w:rsid w:val="00CD59EF"/>
    <w:rsid w:val="00CD7A5D"/>
    <w:rsid w:val="00CE2E08"/>
    <w:rsid w:val="00CE4190"/>
    <w:rsid w:val="00CE4DA4"/>
    <w:rsid w:val="00CE65E4"/>
    <w:rsid w:val="00CF3D7B"/>
    <w:rsid w:val="00CF3DBC"/>
    <w:rsid w:val="00CF3FEE"/>
    <w:rsid w:val="00CF5A4A"/>
    <w:rsid w:val="00D015BC"/>
    <w:rsid w:val="00D120B9"/>
    <w:rsid w:val="00D1472D"/>
    <w:rsid w:val="00D2051A"/>
    <w:rsid w:val="00D21363"/>
    <w:rsid w:val="00D21890"/>
    <w:rsid w:val="00D24BEB"/>
    <w:rsid w:val="00D24E54"/>
    <w:rsid w:val="00D26F24"/>
    <w:rsid w:val="00D30E4E"/>
    <w:rsid w:val="00D324F6"/>
    <w:rsid w:val="00D360C9"/>
    <w:rsid w:val="00D400EA"/>
    <w:rsid w:val="00D40510"/>
    <w:rsid w:val="00D4636A"/>
    <w:rsid w:val="00D570B3"/>
    <w:rsid w:val="00D6144C"/>
    <w:rsid w:val="00D64A5B"/>
    <w:rsid w:val="00D715C9"/>
    <w:rsid w:val="00D7246E"/>
    <w:rsid w:val="00D74AF7"/>
    <w:rsid w:val="00D84490"/>
    <w:rsid w:val="00D845C9"/>
    <w:rsid w:val="00D84E25"/>
    <w:rsid w:val="00D855D0"/>
    <w:rsid w:val="00D87075"/>
    <w:rsid w:val="00D873ED"/>
    <w:rsid w:val="00D90A3D"/>
    <w:rsid w:val="00DA164B"/>
    <w:rsid w:val="00DA2BFA"/>
    <w:rsid w:val="00DA316F"/>
    <w:rsid w:val="00DA41C7"/>
    <w:rsid w:val="00DA5B1A"/>
    <w:rsid w:val="00DA6A1D"/>
    <w:rsid w:val="00DB26A7"/>
    <w:rsid w:val="00DB4926"/>
    <w:rsid w:val="00DB5B69"/>
    <w:rsid w:val="00DC0F43"/>
    <w:rsid w:val="00DC3885"/>
    <w:rsid w:val="00DD30BC"/>
    <w:rsid w:val="00DD4142"/>
    <w:rsid w:val="00DD4799"/>
    <w:rsid w:val="00DD64CD"/>
    <w:rsid w:val="00DE1040"/>
    <w:rsid w:val="00DF0345"/>
    <w:rsid w:val="00DF0798"/>
    <w:rsid w:val="00DF082D"/>
    <w:rsid w:val="00DF1DD4"/>
    <w:rsid w:val="00DF3FEF"/>
    <w:rsid w:val="00E00752"/>
    <w:rsid w:val="00E1167A"/>
    <w:rsid w:val="00E1388D"/>
    <w:rsid w:val="00E139D0"/>
    <w:rsid w:val="00E13AA5"/>
    <w:rsid w:val="00E17C84"/>
    <w:rsid w:val="00E21081"/>
    <w:rsid w:val="00E30F51"/>
    <w:rsid w:val="00E32BB7"/>
    <w:rsid w:val="00E34556"/>
    <w:rsid w:val="00E35093"/>
    <w:rsid w:val="00E3738B"/>
    <w:rsid w:val="00E414D0"/>
    <w:rsid w:val="00E435F5"/>
    <w:rsid w:val="00E45D1A"/>
    <w:rsid w:val="00E46AAE"/>
    <w:rsid w:val="00E56370"/>
    <w:rsid w:val="00E6001D"/>
    <w:rsid w:val="00E6137E"/>
    <w:rsid w:val="00E65A63"/>
    <w:rsid w:val="00E669A4"/>
    <w:rsid w:val="00E73DE4"/>
    <w:rsid w:val="00E74142"/>
    <w:rsid w:val="00E774B2"/>
    <w:rsid w:val="00E81E88"/>
    <w:rsid w:val="00E83ABC"/>
    <w:rsid w:val="00E84985"/>
    <w:rsid w:val="00E86610"/>
    <w:rsid w:val="00E8676D"/>
    <w:rsid w:val="00E869ED"/>
    <w:rsid w:val="00E87089"/>
    <w:rsid w:val="00E8741C"/>
    <w:rsid w:val="00E87D48"/>
    <w:rsid w:val="00E903B1"/>
    <w:rsid w:val="00E95CCD"/>
    <w:rsid w:val="00E95E9C"/>
    <w:rsid w:val="00EA0EB9"/>
    <w:rsid w:val="00EA131D"/>
    <w:rsid w:val="00EA6988"/>
    <w:rsid w:val="00EA7035"/>
    <w:rsid w:val="00EB04F7"/>
    <w:rsid w:val="00EB3F81"/>
    <w:rsid w:val="00EB7D91"/>
    <w:rsid w:val="00EC115A"/>
    <w:rsid w:val="00EC1174"/>
    <w:rsid w:val="00EC321F"/>
    <w:rsid w:val="00EC4E7A"/>
    <w:rsid w:val="00EC61FF"/>
    <w:rsid w:val="00EC7F6A"/>
    <w:rsid w:val="00ED0185"/>
    <w:rsid w:val="00ED2772"/>
    <w:rsid w:val="00ED3C4A"/>
    <w:rsid w:val="00ED4FA3"/>
    <w:rsid w:val="00ED4FE8"/>
    <w:rsid w:val="00ED51BD"/>
    <w:rsid w:val="00EE0161"/>
    <w:rsid w:val="00EE380C"/>
    <w:rsid w:val="00EE49D4"/>
    <w:rsid w:val="00EF52E4"/>
    <w:rsid w:val="00EF5B0B"/>
    <w:rsid w:val="00EF7B0E"/>
    <w:rsid w:val="00F05818"/>
    <w:rsid w:val="00F12894"/>
    <w:rsid w:val="00F1294E"/>
    <w:rsid w:val="00F15291"/>
    <w:rsid w:val="00F1735E"/>
    <w:rsid w:val="00F204C8"/>
    <w:rsid w:val="00F22059"/>
    <w:rsid w:val="00F227E0"/>
    <w:rsid w:val="00F26670"/>
    <w:rsid w:val="00F26947"/>
    <w:rsid w:val="00F3120A"/>
    <w:rsid w:val="00F358DA"/>
    <w:rsid w:val="00F35E52"/>
    <w:rsid w:val="00F35FF1"/>
    <w:rsid w:val="00F362DB"/>
    <w:rsid w:val="00F3680A"/>
    <w:rsid w:val="00F3798A"/>
    <w:rsid w:val="00F40BA1"/>
    <w:rsid w:val="00F41DE7"/>
    <w:rsid w:val="00F43D82"/>
    <w:rsid w:val="00F44433"/>
    <w:rsid w:val="00F50C37"/>
    <w:rsid w:val="00F52BC1"/>
    <w:rsid w:val="00F54B30"/>
    <w:rsid w:val="00F576EA"/>
    <w:rsid w:val="00F61BE5"/>
    <w:rsid w:val="00F647E5"/>
    <w:rsid w:val="00F7465B"/>
    <w:rsid w:val="00F77044"/>
    <w:rsid w:val="00F80AD7"/>
    <w:rsid w:val="00F8399C"/>
    <w:rsid w:val="00F85182"/>
    <w:rsid w:val="00F90903"/>
    <w:rsid w:val="00F90CFA"/>
    <w:rsid w:val="00F925BA"/>
    <w:rsid w:val="00F934BA"/>
    <w:rsid w:val="00F94DE6"/>
    <w:rsid w:val="00F96DF9"/>
    <w:rsid w:val="00FA20A3"/>
    <w:rsid w:val="00FA76FA"/>
    <w:rsid w:val="00FA7710"/>
    <w:rsid w:val="00FA7CA7"/>
    <w:rsid w:val="00FB0B1B"/>
    <w:rsid w:val="00FB311C"/>
    <w:rsid w:val="00FB6058"/>
    <w:rsid w:val="00FC3F87"/>
    <w:rsid w:val="00FC426C"/>
    <w:rsid w:val="00FC52E5"/>
    <w:rsid w:val="00FC6093"/>
    <w:rsid w:val="00FC7717"/>
    <w:rsid w:val="00FE1068"/>
    <w:rsid w:val="00FE2184"/>
    <w:rsid w:val="00FE22CE"/>
    <w:rsid w:val="00FE29FC"/>
    <w:rsid w:val="00FE2DFE"/>
    <w:rsid w:val="00FF3D11"/>
    <w:rsid w:val="00FF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5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50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50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50BA"/>
    <w:rPr>
      <w:sz w:val="18"/>
      <w:szCs w:val="18"/>
    </w:rPr>
  </w:style>
  <w:style w:type="table" w:styleId="a5">
    <w:name w:val="Table Grid"/>
    <w:basedOn w:val="a1"/>
    <w:uiPriority w:val="59"/>
    <w:rsid w:val="00B650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650BA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65A6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65A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5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50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50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50BA"/>
    <w:rPr>
      <w:sz w:val="18"/>
      <w:szCs w:val="18"/>
    </w:rPr>
  </w:style>
  <w:style w:type="table" w:styleId="a5">
    <w:name w:val="Table Grid"/>
    <w:basedOn w:val="a1"/>
    <w:uiPriority w:val="59"/>
    <w:rsid w:val="00B650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650BA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65A6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65A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6</Pages>
  <Words>493</Words>
  <Characters>2811</Characters>
  <Application>Microsoft Office Word</Application>
  <DocSecurity>0</DocSecurity>
  <Lines>23</Lines>
  <Paragraphs>6</Paragraphs>
  <ScaleCrop>false</ScaleCrop>
  <Company>微软中国</Company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2018-05-07T03:20:00Z</dcterms:created>
  <dcterms:modified xsi:type="dcterms:W3CDTF">2018-05-08T06:49:00Z</dcterms:modified>
</cp:coreProperties>
</file>