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Formulier toestemming reizen met minderjarige kinderen naar het buitenland (rijksoverheid.nl)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Illegale bouw en gebruik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Sociaal Medische Indicatie Kinderopvang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Mijn Afspraken en </w:t>
            </w:r>
            <w:r>
              <w:rPr/>
              <w:t>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Uittreksel registratie niet-ingezetenen</w:t>
      </w:r>
    </w:p>
    <w:p>
      <w:pPr>
        <w:pStyle w:val="Normal"/>
        <w:rPr/>
      </w:pPr>
      <w:r>
        <w:rPr>
          <w:sz w:val="26"/>
          <w:szCs w:val="26"/>
        </w:rPr>
        <w:t>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Kamerverhuur (splitsing)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Evenementenvergunning/Omgevingsvergunning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Bestemmingsplan inzien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Ik wil verbouwen (zelftoets)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 xml:space="preserve">- Verklaring naamgebruik (hoe </w:t>
      </w:r>
      <w:r>
        <w:rPr>
          <w:sz w:val="26"/>
          <w:szCs w:val="26"/>
        </w:rPr>
        <w:t xml:space="preserve">ik </w:t>
      </w:r>
      <w:r>
        <w:rPr>
          <w:sz w:val="26"/>
          <w:szCs w:val="26"/>
        </w:rPr>
        <w:t xml:space="preserve">aangeschreven </w:t>
      </w:r>
      <w:r>
        <w:rPr>
          <w:sz w:val="26"/>
          <w:szCs w:val="26"/>
        </w:rPr>
        <w:t xml:space="preserve">wil worden </w:t>
      </w:r>
      <w:r>
        <w:rPr>
          <w:sz w:val="26"/>
          <w:szCs w:val="26"/>
        </w:rPr>
        <w:t>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6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LibreOffice/5.1.6.2$Linux_X86_64 LibreOffice_project/10m0$Build-2</Application>
  <Pages>5</Pages>
  <Words>815</Words>
  <Characters>5437</Characters>
  <CharactersWithSpaces>6051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2019-08-22T09:01:22Z</cp:lastPrinted>
  <dcterms:modified xsi:type="dcterms:W3CDTF">2019-10-13T11:01:08Z</dcterms:modified>
  <cp:revision>73</cp:revision>
  <dc:subject/>
  <dc:title/>
</cp:coreProperties>
</file>