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2"/>
          <w:numId w:val="2"/>
        </w:numPr>
        <w:spacing w:before="140" w:after="120"/>
        <w:jc w:val="left"/>
        <w:rPr/>
      </w:pPr>
      <w:r>
        <w:rPr>
          <w:rFonts w:ascii="DejaVu Serif" w:hAnsi="DejaVu Serif"/>
          <w:i/>
          <w:iCs/>
          <w:sz w:val="28"/>
          <w:szCs w:val="28"/>
          <w:u w:val="none"/>
        </w:rPr>
        <w:t xml:space="preserve">Burgers kunnen zelf hun eigen gegevens inzien: </w:t>
      </w:r>
    </w:p>
    <w:p>
      <w:pPr>
        <w:pStyle w:val="Normal"/>
        <w:numPr>
          <w:ilvl w:val="2"/>
          <w:numId w:val="2"/>
        </w:numPr>
        <w:spacing w:before="140" w:after="120"/>
        <w:jc w:val="left"/>
        <w:rPr/>
      </w:pPr>
      <w:r>
        <w:rPr>
          <w:rFonts w:ascii="DejaVu Serif" w:hAnsi="DejaVu Serif"/>
          <w:i/>
          <w:iCs/>
          <w:sz w:val="28"/>
          <w:szCs w:val="28"/>
          <w:u w:val="none"/>
        </w:rPr>
        <w:t xml:space="preserve">www.rotterdam.nl/ </w:t>
      </w:r>
      <w:r>
        <w:rPr>
          <w:rFonts w:ascii="DejaVu Serif" w:hAnsi="DejaVu Serif"/>
          <w:b/>
          <w:bCs/>
          <w:i/>
          <w:iCs/>
          <w:sz w:val="28"/>
          <w:szCs w:val="28"/>
          <w:u w:val="none"/>
        </w:rPr>
        <w:t>aanslagbiljet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</w:t>
      </w:r>
      <w:r>
        <w:rPr>
          <w:rFonts w:ascii="FreeSans" w:hAnsi="FreeSans"/>
          <w:b/>
          <w:bCs/>
          <w:i/>
          <w:iCs/>
          <w:sz w:val="26"/>
          <w:szCs w:val="26"/>
        </w:rPr>
        <w:t>Betaal op tijd</w:t>
      </w:r>
      <w:r>
        <w:rPr>
          <w:rFonts w:ascii="FreeSans" w:hAnsi="FreeSans"/>
          <w:i/>
          <w:iCs/>
          <w:sz w:val="26"/>
          <w:szCs w:val="26"/>
        </w:rPr>
        <w:t xml:space="preserve"> (website rotterdam.nl)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i/>
          <w:iCs/>
          <w:sz w:val="26"/>
          <w:szCs w:val="26"/>
        </w:rPr>
        <w:t>- Wanneer kan ik een betalingsregeling aanvragen na (voorlopige) uitspraak kwijtschelding?:</w:t>
      </w:r>
      <w:r>
        <w:rPr>
          <w:rFonts w:ascii="Liberation Sans" w:hAnsi="Liberation Sans"/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>16 dagen na de uitspraak.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  <w:sz w:val="26"/>
          <w:szCs w:val="26"/>
        </w:rPr>
        <w:t>- Ik heb betaald onder een verkeerd kenmerk/vorderingsnummer.</w:t>
      </w:r>
    </w:p>
    <w:p>
      <w:pPr>
        <w:pStyle w:val="Normal"/>
        <w:rPr/>
      </w:pPr>
      <w:r>
        <w:rPr>
          <w:sz w:val="26"/>
          <w:szCs w:val="26"/>
        </w:rPr>
        <w:t>Stuur het betaalbewijs op. Opsturen kan naar het e-mailadres financieleinfogbr@rotterdam.nl of via de post:</w:t>
      </w:r>
    </w:p>
    <w:p>
      <w:pPr>
        <w:pStyle w:val="Normal"/>
        <w:rPr>
          <w:i/>
          <w:i/>
          <w:iCs/>
        </w:rPr>
      </w:pPr>
      <w:r>
        <w:rPr>
          <w:i/>
          <w:iCs/>
          <w:sz w:val="26"/>
          <w:szCs w:val="26"/>
        </w:rPr>
        <w:t xml:space="preserve">- </w:t>
      </w:r>
      <w:r>
        <w:rPr>
          <w:rFonts w:ascii="FreeSans" w:hAnsi="FreeSans"/>
          <w:i/>
          <w:iCs/>
          <w:sz w:val="26"/>
          <w:szCs w:val="26"/>
        </w:rPr>
        <w:t>Aanmaning/kostenloze herinnering, maar al betaald</w:t>
      </w:r>
    </w:p>
    <w:p>
      <w:pPr>
        <w:pStyle w:val="Normal"/>
        <w:rPr>
          <w:sz w:val="26"/>
          <w:szCs w:val="26"/>
        </w:rPr>
      </w:pPr>
      <w:r>
        <w:rPr>
          <w:rFonts w:ascii="FreeSans" w:hAnsi="FreeSans"/>
          <w:i/>
          <w:iCs/>
          <w:sz w:val="26"/>
          <w:szCs w:val="26"/>
        </w:rPr>
        <w:t>- Naheffingsaanslag parkeerbelasting</w:t>
      </w:r>
      <w:r>
        <w:rPr>
          <w:rFonts w:ascii="DejaVu Serif" w:hAnsi="DejaVu Serif"/>
          <w:i/>
          <w:iCs/>
          <w:sz w:val="26"/>
          <w:szCs w:val="26"/>
        </w:rPr>
        <w:t xml:space="preserve"> (parkeerboete)</w:t>
      </w:r>
      <w:r>
        <w:rPr>
          <w:sz w:val="26"/>
          <w:szCs w:val="26"/>
        </w:rPr>
        <w:t xml:space="preserve"> - uitstel van betaling tot bezwaar is afgehandeld: Alleen voor bezwaarschriften tegen de heffingsaanslag parkeerbelasting die zijn ingediend na 9 mei 2017 krijgt u automatisch uitstel van betaling.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>- wat moet ik doen als mijn betalingsregeling is ingetrokken?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Belastingaanslag betalen: </w:t>
      </w:r>
      <w:r>
        <w:rPr>
          <w:rFonts w:ascii="FreeSans" w:hAnsi="FreeSans"/>
          <w:b/>
          <w:bCs/>
          <w:i/>
          <w:iCs/>
          <w:sz w:val="26"/>
          <w:szCs w:val="26"/>
        </w:rPr>
        <w:t>voor rekeningnummer: NL97ABNA0644512113</w:t>
      </w:r>
    </w:p>
    <w:p>
      <w:pPr>
        <w:pStyle w:val="Normal"/>
        <w:rPr/>
      </w:pPr>
      <w:r>
        <w:rPr>
          <w:rFonts w:ascii="FreeSans" w:hAnsi="FreeSans"/>
          <w:i/>
          <w:iCs/>
          <w:sz w:val="26"/>
          <w:szCs w:val="26"/>
        </w:rPr>
        <w:t xml:space="preserve">- WOZ Inlichtingenformulier, </w:t>
      </w: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WOZ taxatieverslag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6"/>
          <w:szCs w:val="26"/>
        </w:rPr>
        <w:t>- kan ik nog een betalingsregeling aanvragen als ik een dwangbevel heb ontvangen?</w:t>
      </w:r>
    </w:p>
    <w:p>
      <w:pPr>
        <w:pStyle w:val="Normal"/>
        <w:rPr>
          <w:rFonts w:ascii="FreeSans" w:hAnsi="FreeSans"/>
          <w:i/>
          <w:i/>
          <w:iCs/>
          <w:sz w:val="28"/>
          <w:szCs w:val="28"/>
        </w:rPr>
      </w:pPr>
      <w:r>
        <w:rPr>
          <w:rFonts w:ascii="FreeSans" w:hAnsi="FreeSans"/>
          <w:i/>
          <w:iCs/>
          <w:sz w:val="28"/>
          <w:szCs w:val="28"/>
        </w:rPr>
        <w:t>- Teveel betaald: 3 - 6 weken</w:t>
      </w:r>
    </w:p>
    <w:p>
      <w:pPr>
        <w:pStyle w:val="Normal"/>
        <w:rPr>
          <w:rFonts w:ascii="FreeSans" w:hAnsi="FreeSans"/>
          <w:i/>
          <w:i/>
          <w:iCs/>
          <w:sz w:val="28"/>
          <w:szCs w:val="28"/>
        </w:rPr>
      </w:pPr>
      <w:r>
        <w:rPr>
          <w:rFonts w:ascii="FreeSans" w:hAnsi="FreeSans"/>
          <w:i/>
          <w:iCs/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Bezwaar tegen belastingaanslag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(Objection to tax assessment)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kan online binnen 6 weken.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2. er kan bezwaar worden gemaakt tegen aanmaningskosten.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3. bezwaar betekent mogelijk uitstel van betaling (zie brief)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Automatische incasso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(Automatic collection of payments) </w:t>
      </w:r>
    </w:p>
    <w:p>
      <w:pPr>
        <w:pStyle w:val="Normal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Aanvragen tot maximaal </w:t>
      </w:r>
      <w:r>
        <w:rPr>
          <w:b/>
          <w:bCs/>
          <w:sz w:val="28"/>
          <w:szCs w:val="28"/>
        </w:rPr>
        <w:t>14 dagen</w:t>
      </w:r>
      <w:r>
        <w:rPr>
          <w:sz w:val="28"/>
          <w:szCs w:val="28"/>
        </w:rPr>
        <w:t xml:space="preserve"> na de dagtekening van de aanvraag en kan verwerkt worden tot en met de vervaldatum van de aanslag.</w:t>
      </w:r>
    </w:p>
    <w:p>
      <w:pPr>
        <w:pStyle w:val="Normal"/>
        <w:rPr/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Betalingsregeling: (Payment arrangement)</w:t>
      </w:r>
    </w:p>
    <w:p>
      <w:pPr>
        <w:pStyle w:val="Normal"/>
        <w:rPr/>
      </w:pPr>
      <w:r>
        <w:rPr>
          <w:sz w:val="28"/>
          <w:szCs w:val="28"/>
        </w:rPr>
        <w:t>via melding: BSN-nummer en vorderingsnummer en het aantal termijnen. Let op: er kunnen meer dan 6 termijnen aangevraagd worden via de post</w:t>
      </w:r>
    </w:p>
    <w:p>
      <w:pPr>
        <w:pStyle w:val="Normal"/>
        <w:rPr/>
      </w:pPr>
      <w:r>
        <w:rPr>
          <w:sz w:val="28"/>
          <w:szCs w:val="28"/>
        </w:rPr>
        <w:t>- afwijkende betalingsregeling + vermogenstoets</w:t>
      </w:r>
    </w:p>
    <w:p>
      <w:pPr>
        <w:pStyle w:val="Normal"/>
        <w:rPr/>
      </w:pPr>
      <w:r>
        <w:rPr>
          <w:sz w:val="28"/>
          <w:szCs w:val="28"/>
        </w:rPr>
        <w:t>+ voor bedrijven gelden andere voorwaarden.</w:t>
      </w:r>
    </w:p>
    <w:p>
      <w:pPr>
        <w:pStyle w:val="Normal"/>
        <w:rPr/>
      </w:pPr>
      <w:r>
        <w:rPr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 xml:space="preserve">bezwaar </w:t>
      </w:r>
      <w:r>
        <w:rPr>
          <w:sz w:val="28"/>
          <w:szCs w:val="28"/>
        </w:rPr>
        <w:t>mogelijk.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Betalingsregeling (1)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Kwijtscheldingsverzoek (2)</w:t>
            </w:r>
          </w:p>
        </w:tc>
      </w:tr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Kwijtscheldingsverzoek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/>
            </w:pPr>
            <w:r>
              <w:rPr/>
              <w:t>Betalingsregeling, dan 16 dagen na uitspraak</w:t>
            </w:r>
          </w:p>
        </w:tc>
      </w:tr>
    </w:tbl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- Kwijtschelding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1. openstaande boetes moeten eerst worden voldaan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2. binnen 4 maanden beslissing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3. mogelijk uitstel van betaling (maar alleen voor het kwijtscheldingsbedrag, zie brief)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4.</w:t>
      </w:r>
      <w:r>
        <w:rPr>
          <w:b/>
          <w:bCs/>
          <w:i w:val="false"/>
          <w:iCs w:val="false"/>
          <w:sz w:val="28"/>
          <w:szCs w:val="28"/>
        </w:rPr>
        <w:t xml:space="preserve"> beroepschrift</w:t>
      </w:r>
      <w:r>
        <w:rPr>
          <w:i w:val="false"/>
          <w:iCs w:val="false"/>
          <w:sz w:val="28"/>
          <w:szCs w:val="28"/>
        </w:rPr>
        <w:t xml:space="preserve"> binnen 10 dagen (</w:t>
      </w:r>
      <w:r>
        <w:rPr>
          <w:rFonts w:ascii="FreeSans" w:hAnsi="FreeSans"/>
          <w:i/>
          <w:iCs/>
          <w:sz w:val="28"/>
          <w:szCs w:val="28"/>
        </w:rPr>
        <w:t>afwijzing kwijtschelding</w:t>
      </w:r>
      <w:r>
        <w:rPr>
          <w:i w:val="false"/>
          <w:iCs w:val="false"/>
          <w:sz w:val="28"/>
          <w:szCs w:val="28"/>
        </w:rPr>
        <w:t>).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Uitstel van betaling</w:t>
      </w:r>
      <w:r>
        <w:rPr>
          <w:i w:val="false"/>
          <w:iCs w:val="false"/>
          <w:sz w:val="28"/>
          <w:szCs w:val="28"/>
        </w:rPr>
        <w:t xml:space="preserve"> moet aangevraagd worden bij het indienen van bezwaar.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Parkeerbelasting (automatische uitstel van betaling).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- </w:t>
      </w:r>
      <w:r>
        <w:rPr>
          <w:b/>
          <w:bCs/>
          <w:i w:val="false"/>
          <w:iCs w:val="false"/>
          <w:sz w:val="28"/>
          <w:szCs w:val="28"/>
        </w:rPr>
        <w:t>OZB-belasting en Rioolbelasting</w:t>
      </w:r>
      <w:r>
        <w:rPr>
          <w:i w:val="false"/>
          <w:iCs w:val="false"/>
          <w:sz w:val="28"/>
          <w:szCs w:val="28"/>
        </w:rPr>
        <w:t xml:space="preserve"> - begin januari voor eigenaars woningen.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- </w:t>
      </w:r>
      <w:r>
        <w:rPr>
          <w:b/>
          <w:bCs/>
          <w:i w:val="false"/>
          <w:iCs w:val="false"/>
          <w:sz w:val="28"/>
          <w:szCs w:val="28"/>
        </w:rPr>
        <w:t xml:space="preserve">Afvalstoffenheffing </w:t>
      </w:r>
      <w:r>
        <w:rPr>
          <w:i w:val="false"/>
          <w:iCs w:val="false"/>
          <w:sz w:val="28"/>
          <w:szCs w:val="28"/>
        </w:rPr>
        <w:t>- dit wordt geheven per persoon. Bij verhuizing verrekening.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- Bezwaar:</w:t>
      </w:r>
    </w:p>
    <w:p>
      <w:pPr>
        <w:pStyle w:val="Normal"/>
        <w:rPr/>
      </w:pPr>
      <w:r>
        <w:rPr>
          <w:sz w:val="28"/>
          <w:szCs w:val="28"/>
        </w:rPr>
        <w:t>Digitaal: per mail ontvangstbevestiging</w:t>
      </w:r>
    </w:p>
    <w:p>
      <w:pPr>
        <w:pStyle w:val="Normal"/>
        <w:rPr/>
      </w:pPr>
      <w:r>
        <w:rPr>
          <w:sz w:val="28"/>
          <w:szCs w:val="28"/>
        </w:rPr>
        <w:t>Per post: binnen een paar weken ontvangstbevestiging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1. Opleggen belasting (aanslagbiljet)</w:t>
      </w:r>
    </w:p>
    <w:p>
      <w:pPr>
        <w:pStyle w:val="Normal"/>
        <w:rPr/>
      </w:pPr>
      <w:r>
        <w:rPr>
          <w:sz w:val="28"/>
          <w:szCs w:val="28"/>
        </w:rPr>
        <w:t>2. Vervaldatum</w:t>
      </w:r>
    </w:p>
    <w:p>
      <w:pPr>
        <w:pStyle w:val="Normal"/>
        <w:rPr/>
      </w:pPr>
      <w:r>
        <w:rPr>
          <w:sz w:val="28"/>
          <w:szCs w:val="28"/>
        </w:rPr>
        <w:t>3. Herinnering (optioneel en kostenloos)</w:t>
      </w:r>
    </w:p>
    <w:p>
      <w:pPr>
        <w:pStyle w:val="Normal"/>
        <w:rPr/>
      </w:pPr>
      <w:r>
        <w:rPr>
          <w:sz w:val="28"/>
          <w:szCs w:val="28"/>
        </w:rPr>
        <w:t>4. Aanmaning</w:t>
      </w:r>
    </w:p>
    <w:p>
      <w:pPr>
        <w:pStyle w:val="Normal"/>
        <w:rPr/>
      </w:pPr>
      <w:r>
        <w:rPr>
          <w:sz w:val="28"/>
          <w:szCs w:val="28"/>
        </w:rPr>
        <w:t>5. Dwangbevel</w:t>
      </w:r>
    </w:p>
    <w:p>
      <w:pPr>
        <w:pStyle w:val="Normal"/>
        <w:rPr/>
      </w:pPr>
      <w:r>
        <w:rPr>
          <w:sz w:val="28"/>
          <w:szCs w:val="28"/>
        </w:rPr>
        <w:t>6. Dwangbevel</w:t>
      </w:r>
    </w:p>
    <w:p>
      <w:pPr>
        <w:pStyle w:val="Normal"/>
        <w:rPr/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LibreOffice/5.1.6.2$Linux_X86_64 LibreOffice_project/10m0$Build-2</Application>
  <Pages>2</Pages>
  <Words>347</Words>
  <Characters>2252</Characters>
  <CharactersWithSpaces>2554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cp:lastPrinted>2019-05-26T09:41:05Z</cp:lastPrinted>
  <dcterms:modified xsi:type="dcterms:W3CDTF">2019-09-29T08:57:49Z</dcterms:modified>
  <cp:revision>45</cp:revision>
  <dc:subject/>
  <dc:title/>
</cp:coreProperties>
</file>