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4C" w:rsidRPr="00F500E9" w:rsidRDefault="00A2774C" w:rsidP="00A2774C">
      <w:pPr>
        <w:rPr>
          <w:rFonts w:ascii="Times New Roman" w:hAnsi="Times New Roman" w:cs="Times New Roman"/>
          <w:b/>
          <w:sz w:val="24"/>
          <w:szCs w:val="24"/>
        </w:rPr>
      </w:pPr>
      <w:r w:rsidRPr="00F500E9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r w:rsidR="00F500E9">
        <w:rPr>
          <w:rFonts w:ascii="Times New Roman" w:hAnsi="Times New Roman" w:cs="Times New Roman"/>
          <w:b/>
          <w:sz w:val="24"/>
          <w:szCs w:val="24"/>
        </w:rPr>
        <w:t>10</w:t>
      </w:r>
    </w:p>
    <w:p w:rsidR="00F500E9" w:rsidRPr="00F500E9" w:rsidRDefault="00F500E9" w:rsidP="00F500E9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500E9">
        <w:rPr>
          <w:rFonts w:ascii="Times New Roman" w:hAnsi="Times New Roman" w:cs="Times New Roman"/>
          <w:sz w:val="24"/>
          <w:szCs w:val="24"/>
        </w:rPr>
        <w:t xml:space="preserve">Define a predicate </w:t>
      </w:r>
      <w:r w:rsidRPr="00CB3671">
        <w:rPr>
          <w:rFonts w:ascii="Courier New" w:hAnsi="Courier New" w:cs="Courier New"/>
          <w:sz w:val="20"/>
          <w:szCs w:val="20"/>
        </w:rPr>
        <w:t>nu/2</w:t>
      </w:r>
      <w:r w:rsidRPr="00F500E9">
        <w:rPr>
          <w:rFonts w:ascii="Times New Roman" w:hAnsi="Times New Roman" w:cs="Times New Roman"/>
          <w:sz w:val="24"/>
          <w:szCs w:val="24"/>
        </w:rPr>
        <w:t xml:space="preserve"> ("not </w:t>
      </w:r>
      <w:proofErr w:type="spellStart"/>
      <w:r w:rsidRPr="00F500E9">
        <w:rPr>
          <w:rFonts w:ascii="Times New Roman" w:hAnsi="Times New Roman" w:cs="Times New Roman"/>
          <w:sz w:val="24"/>
          <w:szCs w:val="24"/>
        </w:rPr>
        <w:t>unifiable</w:t>
      </w:r>
      <w:proofErr w:type="spellEnd"/>
      <w:r w:rsidRPr="00F500E9">
        <w:rPr>
          <w:rFonts w:ascii="Times New Roman" w:hAnsi="Times New Roman" w:cs="Times New Roman"/>
          <w:sz w:val="24"/>
          <w:szCs w:val="24"/>
        </w:rPr>
        <w:t>") which takes two terms as arguments and succeeds if the two terms do not unify. For example:</w:t>
      </w:r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B3671">
        <w:rPr>
          <w:rFonts w:ascii="Courier New" w:hAnsi="Courier New" w:cs="Courier New"/>
          <w:sz w:val="20"/>
          <w:szCs w:val="20"/>
        </w:rPr>
        <w:t>nu(</w:t>
      </w:r>
      <w:proofErr w:type="spellStart"/>
      <w:proofErr w:type="gramEnd"/>
      <w:r w:rsidRPr="00CB3671">
        <w:rPr>
          <w:rFonts w:ascii="Courier New" w:hAnsi="Courier New" w:cs="Courier New"/>
          <w:sz w:val="20"/>
          <w:szCs w:val="20"/>
        </w:rPr>
        <w:t>foo,foo</w:t>
      </w:r>
      <w:proofErr w:type="spellEnd"/>
      <w:r w:rsidRPr="00CB3671">
        <w:rPr>
          <w:rFonts w:ascii="Courier New" w:hAnsi="Courier New" w:cs="Courier New"/>
          <w:sz w:val="20"/>
          <w:szCs w:val="20"/>
        </w:rPr>
        <w:t>).</w:t>
      </w:r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B3671">
        <w:rPr>
          <w:rFonts w:ascii="Courier New" w:hAnsi="Courier New" w:cs="Courier New"/>
          <w:sz w:val="20"/>
          <w:szCs w:val="20"/>
        </w:rPr>
        <w:t>no</w:t>
      </w:r>
      <w:proofErr w:type="gramEnd"/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B3671">
        <w:rPr>
          <w:rFonts w:ascii="Courier New" w:hAnsi="Courier New" w:cs="Courier New"/>
          <w:sz w:val="20"/>
          <w:szCs w:val="20"/>
        </w:rPr>
        <w:t>nu</w:t>
      </w:r>
      <w:proofErr w:type="gramEnd"/>
      <w:r w:rsidRPr="00CB367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3671">
        <w:rPr>
          <w:rFonts w:ascii="Courier New" w:hAnsi="Courier New" w:cs="Courier New"/>
          <w:sz w:val="20"/>
          <w:szCs w:val="20"/>
        </w:rPr>
        <w:t>foo,blob</w:t>
      </w:r>
      <w:proofErr w:type="spellEnd"/>
      <w:r w:rsidRPr="00CB3671">
        <w:rPr>
          <w:rFonts w:ascii="Courier New" w:hAnsi="Courier New" w:cs="Courier New"/>
          <w:sz w:val="20"/>
          <w:szCs w:val="20"/>
        </w:rPr>
        <w:t>).</w:t>
      </w:r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B3671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B3671">
        <w:rPr>
          <w:rFonts w:ascii="Courier New" w:hAnsi="Courier New" w:cs="Courier New"/>
          <w:sz w:val="20"/>
          <w:szCs w:val="20"/>
        </w:rPr>
        <w:t>nu(</w:t>
      </w:r>
      <w:proofErr w:type="spellStart"/>
      <w:proofErr w:type="gramEnd"/>
      <w:r w:rsidRPr="00CB3671">
        <w:rPr>
          <w:rFonts w:ascii="Courier New" w:hAnsi="Courier New" w:cs="Courier New"/>
          <w:sz w:val="20"/>
          <w:szCs w:val="20"/>
        </w:rPr>
        <w:t>foo,X</w:t>
      </w:r>
      <w:proofErr w:type="spellEnd"/>
      <w:r w:rsidRPr="00CB3671">
        <w:rPr>
          <w:rFonts w:ascii="Courier New" w:hAnsi="Courier New" w:cs="Courier New"/>
          <w:sz w:val="20"/>
          <w:szCs w:val="20"/>
        </w:rPr>
        <w:t>).</w:t>
      </w:r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B3671">
        <w:rPr>
          <w:rFonts w:ascii="Courier New" w:hAnsi="Courier New" w:cs="Courier New"/>
          <w:sz w:val="20"/>
          <w:szCs w:val="20"/>
        </w:rPr>
        <w:t>no</w:t>
      </w:r>
      <w:proofErr w:type="gramEnd"/>
    </w:p>
    <w:p w:rsidR="00F500E9" w:rsidRPr="00F500E9" w:rsidRDefault="00F500E9" w:rsidP="00CB36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500E9">
        <w:rPr>
          <w:rFonts w:ascii="Times New Roman" w:hAnsi="Times New Roman" w:cs="Times New Roman"/>
          <w:sz w:val="24"/>
          <w:szCs w:val="24"/>
        </w:rPr>
        <w:t>You should define this predicate in three different ways:</w:t>
      </w:r>
    </w:p>
    <w:p w:rsidR="00CB3671" w:rsidRDefault="00F500E9" w:rsidP="00CB36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671">
        <w:rPr>
          <w:rFonts w:ascii="Times New Roman" w:hAnsi="Times New Roman" w:cs="Times New Roman"/>
          <w:sz w:val="24"/>
          <w:szCs w:val="24"/>
        </w:rPr>
        <w:t xml:space="preserve">First (and easiest) write it with the help of </w:t>
      </w:r>
      <w:r w:rsidRPr="00CB3671">
        <w:rPr>
          <w:rFonts w:ascii="Courier New" w:hAnsi="Courier New" w:cs="Courier New"/>
          <w:sz w:val="20"/>
          <w:szCs w:val="20"/>
        </w:rPr>
        <w:t>=</w:t>
      </w:r>
      <w:r w:rsidRPr="00CB3671">
        <w:rPr>
          <w:rFonts w:ascii="Times New Roman" w:hAnsi="Times New Roman" w:cs="Times New Roman"/>
          <w:sz w:val="24"/>
          <w:szCs w:val="24"/>
        </w:rPr>
        <w:t xml:space="preserve"> and </w:t>
      </w:r>
      <w:r w:rsidRPr="00CB3671">
        <w:rPr>
          <w:rFonts w:ascii="Courier New" w:hAnsi="Courier New" w:cs="Courier New"/>
          <w:sz w:val="20"/>
          <w:szCs w:val="20"/>
        </w:rPr>
        <w:t>\+</w:t>
      </w:r>
      <w:r w:rsidRPr="00CB3671">
        <w:rPr>
          <w:rFonts w:ascii="Times New Roman" w:hAnsi="Times New Roman" w:cs="Times New Roman"/>
          <w:sz w:val="24"/>
          <w:szCs w:val="24"/>
        </w:rPr>
        <w:t>.</w:t>
      </w:r>
    </w:p>
    <w:p w:rsidR="00E77AF7" w:rsidRPr="00E77AF7" w:rsidRDefault="00E77AF7" w:rsidP="00E77AF7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77AF7">
        <w:rPr>
          <w:rFonts w:ascii="Courier New" w:hAnsi="Courier New" w:cs="Courier New"/>
          <w:color w:val="C00000"/>
          <w:sz w:val="20"/>
          <w:szCs w:val="20"/>
        </w:rPr>
        <w:t>nu(</w:t>
      </w:r>
      <w:proofErr w:type="gramEnd"/>
      <w:r w:rsidRPr="00E77AF7">
        <w:rPr>
          <w:rFonts w:ascii="Courier New" w:hAnsi="Courier New" w:cs="Courier New"/>
          <w:color w:val="C00000"/>
          <w:sz w:val="20"/>
          <w:szCs w:val="20"/>
        </w:rPr>
        <w:t>X,Y) :- \+ X=Y.</w:t>
      </w:r>
    </w:p>
    <w:p w:rsidR="00CB3671" w:rsidRDefault="00F500E9" w:rsidP="00CB36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671">
        <w:rPr>
          <w:rFonts w:ascii="Times New Roman" w:hAnsi="Times New Roman" w:cs="Times New Roman"/>
          <w:sz w:val="24"/>
          <w:szCs w:val="24"/>
        </w:rPr>
        <w:t xml:space="preserve">Second write it with the help of </w:t>
      </w:r>
      <w:r w:rsidRPr="00CB3671">
        <w:rPr>
          <w:rFonts w:ascii="Courier New" w:hAnsi="Courier New" w:cs="Courier New"/>
          <w:sz w:val="20"/>
          <w:szCs w:val="20"/>
        </w:rPr>
        <w:t>=</w:t>
      </w:r>
      <w:r w:rsidRPr="00CB3671">
        <w:rPr>
          <w:rFonts w:ascii="Times New Roman" w:hAnsi="Times New Roman" w:cs="Times New Roman"/>
          <w:sz w:val="24"/>
          <w:szCs w:val="24"/>
        </w:rPr>
        <w:t xml:space="preserve">, but don't use </w:t>
      </w:r>
      <w:r w:rsidRPr="00CB3671">
        <w:rPr>
          <w:rFonts w:ascii="Courier New" w:hAnsi="Courier New" w:cs="Courier New"/>
          <w:sz w:val="20"/>
          <w:szCs w:val="20"/>
        </w:rPr>
        <w:t>\+</w:t>
      </w:r>
      <w:r w:rsidRPr="00CB3671">
        <w:rPr>
          <w:rFonts w:ascii="Times New Roman" w:hAnsi="Times New Roman" w:cs="Times New Roman"/>
          <w:sz w:val="24"/>
          <w:szCs w:val="24"/>
        </w:rPr>
        <w:t>.</w:t>
      </w:r>
    </w:p>
    <w:p w:rsidR="00E77AF7" w:rsidRPr="00E77AF7" w:rsidRDefault="00E77AF7" w:rsidP="00E77AF7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77AF7">
        <w:rPr>
          <w:rFonts w:ascii="Courier New" w:hAnsi="Courier New" w:cs="Courier New"/>
          <w:color w:val="C00000"/>
          <w:sz w:val="20"/>
          <w:szCs w:val="20"/>
        </w:rPr>
        <w:t>nu(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 xml:space="preserve">X,Y) :- </w:t>
      </w:r>
      <w:r w:rsidR="00E62E68">
        <w:rPr>
          <w:rFonts w:ascii="Courier New" w:hAnsi="Courier New" w:cs="Courier New"/>
          <w:color w:val="C00000"/>
          <w:sz w:val="20"/>
          <w:szCs w:val="20"/>
        </w:rPr>
        <w:t xml:space="preserve">( </w:t>
      </w:r>
      <w:r w:rsidR="008C331E">
        <w:rPr>
          <w:rFonts w:ascii="Courier New" w:hAnsi="Courier New" w:cs="Courier New"/>
          <w:color w:val="C00000"/>
          <w:sz w:val="20"/>
          <w:szCs w:val="20"/>
        </w:rPr>
        <w:t>X</w:t>
      </w:r>
      <w:r w:rsidR="00E62E68">
        <w:rPr>
          <w:rFonts w:ascii="Courier New" w:hAnsi="Courier New" w:cs="Courier New"/>
          <w:color w:val="C00000"/>
          <w:sz w:val="20"/>
          <w:szCs w:val="20"/>
        </w:rPr>
        <w:t>=Y -&gt; fail ; true ).</w:t>
      </w:r>
    </w:p>
    <w:p w:rsidR="00CB3671" w:rsidRDefault="00F500E9" w:rsidP="00CB36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3671">
        <w:rPr>
          <w:rFonts w:ascii="Times New Roman" w:hAnsi="Times New Roman" w:cs="Times New Roman"/>
          <w:sz w:val="24"/>
          <w:szCs w:val="24"/>
        </w:rPr>
        <w:t xml:space="preserve">Third, write it using a cut-fail combination. Don't use </w:t>
      </w:r>
      <w:r w:rsidRPr="00CB3671">
        <w:rPr>
          <w:rFonts w:ascii="Courier New" w:hAnsi="Courier New" w:cs="Courier New"/>
          <w:sz w:val="20"/>
          <w:szCs w:val="20"/>
        </w:rPr>
        <w:t>=</w:t>
      </w:r>
      <w:r w:rsidRPr="00CB3671">
        <w:rPr>
          <w:rFonts w:ascii="Times New Roman" w:hAnsi="Times New Roman" w:cs="Times New Roman"/>
          <w:sz w:val="24"/>
          <w:szCs w:val="24"/>
        </w:rPr>
        <w:t xml:space="preserve"> and don't use </w:t>
      </w:r>
      <w:r w:rsidRPr="00CB3671">
        <w:rPr>
          <w:rFonts w:ascii="Courier New" w:hAnsi="Courier New" w:cs="Courier New"/>
          <w:sz w:val="20"/>
          <w:szCs w:val="20"/>
        </w:rPr>
        <w:t>\+</w:t>
      </w:r>
      <w:r w:rsidRPr="00CB3671">
        <w:rPr>
          <w:rFonts w:ascii="Times New Roman" w:hAnsi="Times New Roman" w:cs="Times New Roman"/>
          <w:sz w:val="24"/>
          <w:szCs w:val="24"/>
        </w:rPr>
        <w:t>.</w:t>
      </w:r>
    </w:p>
    <w:p w:rsidR="00E77AF7" w:rsidRDefault="00E77AF7" w:rsidP="00E77AF7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77AF7">
        <w:rPr>
          <w:rFonts w:ascii="Courier New" w:hAnsi="Courier New" w:cs="Courier New"/>
          <w:color w:val="C00000"/>
          <w:sz w:val="20"/>
          <w:szCs w:val="20"/>
        </w:rPr>
        <w:t>nu(</w:t>
      </w:r>
      <w:proofErr w:type="gramEnd"/>
      <w:r w:rsidRPr="00E77AF7">
        <w:rPr>
          <w:rFonts w:ascii="Courier New" w:hAnsi="Courier New" w:cs="Courier New"/>
          <w:color w:val="C00000"/>
          <w:sz w:val="20"/>
          <w:szCs w:val="20"/>
        </w:rPr>
        <w:t>X,</w:t>
      </w:r>
      <w:r w:rsidR="008C331E">
        <w:rPr>
          <w:rFonts w:ascii="Courier New" w:hAnsi="Courier New" w:cs="Courier New"/>
          <w:color w:val="C00000"/>
          <w:sz w:val="20"/>
          <w:szCs w:val="20"/>
        </w:rPr>
        <w:t>X</w:t>
      </w:r>
      <w:r w:rsidRPr="00E77AF7">
        <w:rPr>
          <w:rFonts w:ascii="Courier New" w:hAnsi="Courier New" w:cs="Courier New"/>
          <w:color w:val="C00000"/>
          <w:sz w:val="20"/>
          <w:szCs w:val="20"/>
        </w:rPr>
        <w:t xml:space="preserve">) :- </w:t>
      </w:r>
      <w:r w:rsidR="008C331E">
        <w:rPr>
          <w:rFonts w:ascii="Courier New" w:hAnsi="Courier New" w:cs="Courier New"/>
          <w:color w:val="C00000"/>
          <w:sz w:val="20"/>
          <w:szCs w:val="20"/>
        </w:rPr>
        <w:t>!,fail.</w:t>
      </w:r>
    </w:p>
    <w:p w:rsidR="008C331E" w:rsidRPr="00E77AF7" w:rsidRDefault="008C331E" w:rsidP="008C331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77AF7">
        <w:rPr>
          <w:rFonts w:ascii="Courier New" w:hAnsi="Courier New" w:cs="Courier New"/>
          <w:color w:val="C00000"/>
          <w:sz w:val="20"/>
          <w:szCs w:val="20"/>
        </w:rPr>
        <w:t>nu(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_</w:t>
      </w:r>
      <w:r w:rsidRPr="00E77AF7">
        <w:rPr>
          <w:rFonts w:ascii="Courier New" w:hAnsi="Courier New" w:cs="Courier New"/>
          <w:color w:val="C00000"/>
          <w:sz w:val="20"/>
          <w:szCs w:val="20"/>
        </w:rPr>
        <w:t>,</w:t>
      </w:r>
      <w:r>
        <w:rPr>
          <w:rFonts w:ascii="Courier New" w:hAnsi="Courier New" w:cs="Courier New"/>
          <w:color w:val="C00000"/>
          <w:sz w:val="20"/>
          <w:szCs w:val="20"/>
        </w:rPr>
        <w:t>_</w:t>
      </w:r>
      <w:r w:rsidRPr="00E77AF7">
        <w:rPr>
          <w:rFonts w:ascii="Courier New" w:hAnsi="Courier New" w:cs="Courier New"/>
          <w:color w:val="C00000"/>
          <w:sz w:val="20"/>
          <w:szCs w:val="20"/>
        </w:rPr>
        <w:t xml:space="preserve">) :- </w:t>
      </w:r>
      <w:r>
        <w:rPr>
          <w:rFonts w:ascii="Courier New" w:hAnsi="Courier New" w:cs="Courier New"/>
          <w:color w:val="C00000"/>
          <w:sz w:val="20"/>
          <w:szCs w:val="20"/>
        </w:rPr>
        <w:t>!.</w:t>
      </w:r>
    </w:p>
    <w:p w:rsidR="00E77AF7" w:rsidRPr="00E77AF7" w:rsidRDefault="00E77AF7" w:rsidP="00E77AF7">
      <w:pPr>
        <w:rPr>
          <w:rFonts w:ascii="Times New Roman" w:hAnsi="Times New Roman" w:cs="Times New Roman"/>
          <w:sz w:val="24"/>
          <w:szCs w:val="24"/>
        </w:rPr>
      </w:pPr>
    </w:p>
    <w:p w:rsidR="00F500E9" w:rsidRPr="00CB3671" w:rsidRDefault="00F500E9" w:rsidP="00CB367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B3671">
        <w:rPr>
          <w:rFonts w:ascii="Times New Roman" w:hAnsi="Times New Roman" w:cs="Times New Roman"/>
          <w:sz w:val="24"/>
          <w:szCs w:val="24"/>
        </w:rPr>
        <w:t xml:space="preserve">Define a predicate </w:t>
      </w:r>
      <w:proofErr w:type="spellStart"/>
      <w:proofErr w:type="gramStart"/>
      <w:r w:rsidRPr="00CB3671">
        <w:rPr>
          <w:rFonts w:ascii="Courier New" w:hAnsi="Courier New" w:cs="Courier New"/>
          <w:sz w:val="20"/>
          <w:szCs w:val="20"/>
        </w:rPr>
        <w:t>unifiable</w:t>
      </w:r>
      <w:proofErr w:type="spellEnd"/>
      <w:r w:rsidRPr="00CB3671">
        <w:rPr>
          <w:rFonts w:ascii="Courier New" w:hAnsi="Courier New" w:cs="Courier New"/>
          <w:sz w:val="20"/>
          <w:szCs w:val="20"/>
        </w:rPr>
        <w:t>(</w:t>
      </w:r>
      <w:proofErr w:type="gramEnd"/>
      <w:r w:rsidRPr="00CB3671">
        <w:rPr>
          <w:rFonts w:ascii="Courier New" w:hAnsi="Courier New" w:cs="Courier New"/>
          <w:sz w:val="20"/>
          <w:szCs w:val="20"/>
        </w:rPr>
        <w:t>List1,Term,List2)</w:t>
      </w:r>
      <w:r w:rsidRPr="00CB3671">
        <w:rPr>
          <w:rFonts w:ascii="Times New Roman" w:hAnsi="Times New Roman" w:cs="Times New Roman"/>
          <w:sz w:val="24"/>
          <w:szCs w:val="24"/>
        </w:rPr>
        <w:t xml:space="preserve"> where </w:t>
      </w:r>
      <w:r w:rsidRPr="00CB3671">
        <w:rPr>
          <w:rFonts w:ascii="Courier New" w:hAnsi="Courier New" w:cs="Courier New"/>
          <w:sz w:val="20"/>
          <w:szCs w:val="20"/>
        </w:rPr>
        <w:t>List2</w:t>
      </w:r>
      <w:r w:rsidRPr="00CB3671">
        <w:rPr>
          <w:rFonts w:ascii="Times New Roman" w:hAnsi="Times New Roman" w:cs="Times New Roman"/>
          <w:sz w:val="24"/>
          <w:szCs w:val="24"/>
        </w:rPr>
        <w:t xml:space="preserve"> is the list of all members of </w:t>
      </w:r>
      <w:r w:rsidRPr="00CB3671">
        <w:rPr>
          <w:rFonts w:ascii="Courier New" w:hAnsi="Courier New" w:cs="Courier New"/>
          <w:sz w:val="20"/>
          <w:szCs w:val="20"/>
        </w:rPr>
        <w:t>List1</w:t>
      </w:r>
      <w:r w:rsidRPr="00CB3671">
        <w:rPr>
          <w:rFonts w:ascii="Times New Roman" w:hAnsi="Times New Roman" w:cs="Times New Roman"/>
          <w:sz w:val="24"/>
          <w:szCs w:val="24"/>
        </w:rPr>
        <w:t xml:space="preserve"> that match </w:t>
      </w:r>
      <w:r w:rsidRPr="00CB3671">
        <w:rPr>
          <w:rFonts w:ascii="Courier New" w:hAnsi="Courier New" w:cs="Courier New"/>
          <w:sz w:val="20"/>
          <w:szCs w:val="20"/>
        </w:rPr>
        <w:t>Term</w:t>
      </w:r>
      <w:r w:rsidRPr="00CB3671">
        <w:rPr>
          <w:rFonts w:ascii="Times New Roman" w:hAnsi="Times New Roman" w:cs="Times New Roman"/>
          <w:sz w:val="24"/>
          <w:szCs w:val="24"/>
        </w:rPr>
        <w:t>, but are not instantiated by the matching. For example,</w:t>
      </w:r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3671">
        <w:rPr>
          <w:rFonts w:ascii="Courier New" w:hAnsi="Courier New" w:cs="Courier New"/>
          <w:sz w:val="20"/>
          <w:szCs w:val="20"/>
        </w:rPr>
        <w:t>unifiable</w:t>
      </w:r>
      <w:proofErr w:type="spellEnd"/>
      <w:r w:rsidRPr="00CB3671">
        <w:rPr>
          <w:rFonts w:ascii="Courier New" w:hAnsi="Courier New" w:cs="Courier New"/>
          <w:sz w:val="20"/>
          <w:szCs w:val="20"/>
        </w:rPr>
        <w:t>(</w:t>
      </w:r>
      <w:proofErr w:type="gramEnd"/>
      <w:r w:rsidRPr="00CB367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B3671">
        <w:rPr>
          <w:rFonts w:ascii="Courier New" w:hAnsi="Courier New" w:cs="Courier New"/>
          <w:sz w:val="20"/>
          <w:szCs w:val="20"/>
        </w:rPr>
        <w:t>X,b,t</w:t>
      </w:r>
      <w:proofErr w:type="spellEnd"/>
      <w:r w:rsidRPr="00CB3671">
        <w:rPr>
          <w:rFonts w:ascii="Courier New" w:hAnsi="Courier New" w:cs="Courier New"/>
          <w:sz w:val="20"/>
          <w:szCs w:val="20"/>
        </w:rPr>
        <w:t>(Y)],t(a),List</w:t>
      </w:r>
      <w:r w:rsidRPr="0081623D">
        <w:rPr>
          <w:rFonts w:ascii="Courier New" w:hAnsi="Courier New" w:cs="Courier New"/>
          <w:strike/>
          <w:color w:val="C00000"/>
          <w:sz w:val="20"/>
          <w:szCs w:val="20"/>
        </w:rPr>
        <w:t>]</w:t>
      </w:r>
      <w:r w:rsidR="00CB3671" w:rsidRPr="00CB3671">
        <w:rPr>
          <w:rFonts w:ascii="Courier New" w:hAnsi="Courier New" w:cs="Courier New"/>
          <w:color w:val="C00000"/>
          <w:sz w:val="20"/>
          <w:szCs w:val="20"/>
          <w:highlight w:val="yellow"/>
        </w:rPr>
        <w:t>).</w:t>
      </w:r>
    </w:p>
    <w:p w:rsidR="00F500E9" w:rsidRPr="00F500E9" w:rsidRDefault="00F500E9" w:rsidP="00CB36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500E9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F500E9">
        <w:rPr>
          <w:rFonts w:ascii="Times New Roman" w:hAnsi="Times New Roman" w:cs="Times New Roman"/>
          <w:sz w:val="24"/>
          <w:szCs w:val="24"/>
        </w:rPr>
        <w:t xml:space="preserve"> yield</w:t>
      </w:r>
    </w:p>
    <w:p w:rsidR="00F500E9" w:rsidRPr="00CB3671" w:rsidRDefault="00F500E9" w:rsidP="00CB3671">
      <w:pPr>
        <w:ind w:left="720"/>
        <w:rPr>
          <w:rFonts w:ascii="Courier New" w:hAnsi="Courier New" w:cs="Courier New"/>
          <w:sz w:val="20"/>
          <w:szCs w:val="20"/>
        </w:rPr>
      </w:pPr>
      <w:r w:rsidRPr="00CB3671">
        <w:rPr>
          <w:rFonts w:ascii="Courier New" w:hAnsi="Courier New" w:cs="Courier New"/>
          <w:sz w:val="20"/>
          <w:szCs w:val="20"/>
        </w:rPr>
        <w:t>List = [</w:t>
      </w:r>
      <w:proofErr w:type="spellStart"/>
      <w:r w:rsidRPr="00CB3671">
        <w:rPr>
          <w:rFonts w:ascii="Courier New" w:hAnsi="Courier New" w:cs="Courier New"/>
          <w:sz w:val="20"/>
          <w:szCs w:val="20"/>
        </w:rPr>
        <w:t>X</w:t>
      </w:r>
      <w:proofErr w:type="gramStart"/>
      <w:r w:rsidRPr="00CB3671">
        <w:rPr>
          <w:rFonts w:ascii="Courier New" w:hAnsi="Courier New" w:cs="Courier New"/>
          <w:sz w:val="20"/>
          <w:szCs w:val="20"/>
        </w:rPr>
        <w:t>,t</w:t>
      </w:r>
      <w:proofErr w:type="spellEnd"/>
      <w:proofErr w:type="gramEnd"/>
      <w:r w:rsidRPr="00CB3671">
        <w:rPr>
          <w:rFonts w:ascii="Courier New" w:hAnsi="Courier New" w:cs="Courier New"/>
          <w:sz w:val="20"/>
          <w:szCs w:val="20"/>
        </w:rPr>
        <w:t>(Y)].</w:t>
      </w:r>
    </w:p>
    <w:p w:rsidR="00F500E9" w:rsidRDefault="00F500E9" w:rsidP="00CB3671">
      <w:pPr>
        <w:ind w:left="360"/>
        <w:rPr>
          <w:rFonts w:ascii="Times New Roman" w:hAnsi="Times New Roman" w:cs="Times New Roman"/>
          <w:sz w:val="24"/>
          <w:szCs w:val="24"/>
        </w:rPr>
      </w:pPr>
      <w:r w:rsidRPr="00F500E9">
        <w:rPr>
          <w:rFonts w:ascii="Times New Roman" w:hAnsi="Times New Roman" w:cs="Times New Roman"/>
          <w:sz w:val="24"/>
          <w:szCs w:val="24"/>
        </w:rPr>
        <w:t xml:space="preserve">Note that </w:t>
      </w:r>
      <w:r w:rsidRPr="00CB3671">
        <w:rPr>
          <w:rFonts w:ascii="Courier New" w:hAnsi="Courier New" w:cs="Courier New"/>
          <w:sz w:val="20"/>
          <w:szCs w:val="20"/>
        </w:rPr>
        <w:t>X</w:t>
      </w:r>
      <w:r w:rsidRPr="00F500E9">
        <w:rPr>
          <w:rFonts w:ascii="Times New Roman" w:hAnsi="Times New Roman" w:cs="Times New Roman"/>
          <w:sz w:val="24"/>
          <w:szCs w:val="24"/>
        </w:rPr>
        <w:t xml:space="preserve"> and </w:t>
      </w:r>
      <w:r w:rsidRPr="00CB3671">
        <w:rPr>
          <w:rFonts w:ascii="Courier New" w:hAnsi="Courier New" w:cs="Courier New"/>
          <w:sz w:val="20"/>
          <w:szCs w:val="20"/>
        </w:rPr>
        <w:t>Y</w:t>
      </w:r>
      <w:r w:rsidRPr="00F500E9">
        <w:rPr>
          <w:rFonts w:ascii="Times New Roman" w:hAnsi="Times New Roman" w:cs="Times New Roman"/>
          <w:sz w:val="24"/>
          <w:szCs w:val="24"/>
        </w:rPr>
        <w:t xml:space="preserve"> are still not instantiated. So the tricky part is: how do we check that they match with </w:t>
      </w:r>
      <w:proofErr w:type="gramStart"/>
      <w:r w:rsidRPr="00CB3671">
        <w:rPr>
          <w:rFonts w:ascii="Courier New" w:hAnsi="Courier New" w:cs="Courier New"/>
          <w:sz w:val="20"/>
          <w:szCs w:val="20"/>
        </w:rPr>
        <w:t>t(</w:t>
      </w:r>
      <w:proofErr w:type="gramEnd"/>
      <w:r w:rsidRPr="00CB3671">
        <w:rPr>
          <w:rFonts w:ascii="Courier New" w:hAnsi="Courier New" w:cs="Courier New"/>
          <w:sz w:val="20"/>
          <w:szCs w:val="20"/>
        </w:rPr>
        <w:t>a)</w:t>
      </w:r>
      <w:r w:rsidRPr="00F500E9">
        <w:rPr>
          <w:rFonts w:ascii="Times New Roman" w:hAnsi="Times New Roman" w:cs="Times New Roman"/>
          <w:sz w:val="24"/>
          <w:szCs w:val="24"/>
        </w:rPr>
        <w:t xml:space="preserve"> without instantiating them? (Hint: consider using the test </w:t>
      </w:r>
      <w:r w:rsidRPr="00CB3671">
        <w:rPr>
          <w:rFonts w:ascii="Courier New" w:hAnsi="Courier New" w:cs="Courier New"/>
          <w:sz w:val="20"/>
          <w:szCs w:val="20"/>
        </w:rPr>
        <w:t>\+ (term1 = term2)</w:t>
      </w:r>
      <w:r w:rsidRPr="00F500E9">
        <w:rPr>
          <w:rFonts w:ascii="Times New Roman" w:hAnsi="Times New Roman" w:cs="Times New Roman"/>
          <w:sz w:val="24"/>
          <w:szCs w:val="24"/>
        </w:rPr>
        <w:t xml:space="preserve">. Why? Think about it. You might also like to think about the test </w:t>
      </w:r>
      <w:r w:rsidRPr="00CB3671">
        <w:rPr>
          <w:rFonts w:ascii="Courier New" w:hAnsi="Courier New" w:cs="Courier New"/>
          <w:sz w:val="20"/>
          <w:szCs w:val="20"/>
        </w:rPr>
        <w:t>\</w:t>
      </w:r>
      <w:proofErr w:type="gramStart"/>
      <w:r w:rsidRPr="00CB3671">
        <w:rPr>
          <w:rFonts w:ascii="Courier New" w:hAnsi="Courier New" w:cs="Courier New"/>
          <w:sz w:val="20"/>
          <w:szCs w:val="20"/>
        </w:rPr>
        <w:t>+(</w:t>
      </w:r>
      <w:proofErr w:type="gramEnd"/>
      <w:r w:rsidRPr="00CB3671">
        <w:rPr>
          <w:rFonts w:ascii="Courier New" w:hAnsi="Courier New" w:cs="Courier New"/>
          <w:sz w:val="20"/>
          <w:szCs w:val="20"/>
        </w:rPr>
        <w:t>\+ (term1 = term2)).</w:t>
      </w:r>
      <w:r w:rsidRPr="00F500E9">
        <w:rPr>
          <w:rFonts w:ascii="Times New Roman" w:hAnsi="Times New Roman" w:cs="Times New Roman"/>
          <w:sz w:val="24"/>
          <w:szCs w:val="24"/>
        </w:rPr>
        <w:t>)</w:t>
      </w:r>
    </w:p>
    <w:p w:rsidR="00930FD5" w:rsidRP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930FD5">
        <w:rPr>
          <w:rFonts w:ascii="Courier New" w:hAnsi="Courier New" w:cs="Courier New"/>
          <w:color w:val="C00000"/>
          <w:sz w:val="20"/>
          <w:szCs w:val="20"/>
        </w:rPr>
        <w:t>uni</w:t>
      </w:r>
      <w:r>
        <w:rPr>
          <w:rFonts w:ascii="Courier New" w:hAnsi="Courier New" w:cs="Courier New"/>
          <w:color w:val="C00000"/>
          <w:sz w:val="20"/>
          <w:szCs w:val="20"/>
        </w:rPr>
        <w:t>fiable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930FD5">
        <w:rPr>
          <w:rFonts w:ascii="Courier New" w:hAnsi="Courier New" w:cs="Courier New"/>
          <w:color w:val="C00000"/>
          <w:sz w:val="20"/>
          <w:szCs w:val="20"/>
        </w:rPr>
        <w:t>[],_,[]).</w:t>
      </w:r>
    </w:p>
    <w:p w:rsid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930FD5">
        <w:rPr>
          <w:rFonts w:ascii="Courier New" w:hAnsi="Courier New" w:cs="Courier New"/>
          <w:color w:val="C00000"/>
          <w:sz w:val="20"/>
          <w:szCs w:val="20"/>
        </w:rPr>
        <w:lastRenderedPageBreak/>
        <w:t>uni</w:t>
      </w:r>
      <w:r>
        <w:rPr>
          <w:rFonts w:ascii="Courier New" w:hAnsi="Courier New" w:cs="Courier New"/>
          <w:color w:val="C00000"/>
          <w:sz w:val="20"/>
          <w:szCs w:val="20"/>
        </w:rPr>
        <w:t>fiable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930FD5">
        <w:rPr>
          <w:rFonts w:ascii="Courier New" w:hAnsi="Courier New" w:cs="Courier New"/>
          <w:color w:val="C00000"/>
          <w:sz w:val="20"/>
          <w:szCs w:val="20"/>
        </w:rPr>
        <w:t>[X|Xs],Term,[</w:t>
      </w:r>
      <w:proofErr w:type="spellStart"/>
      <w:r w:rsidRPr="00930FD5">
        <w:rPr>
          <w:rFonts w:ascii="Courier New" w:hAnsi="Courier New" w:cs="Courier New"/>
          <w:color w:val="C00000"/>
          <w:sz w:val="20"/>
          <w:szCs w:val="20"/>
        </w:rPr>
        <w:t>X|Result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]) :-</w:t>
      </w:r>
    </w:p>
    <w:p w:rsid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r w:rsidRPr="00930FD5">
        <w:rPr>
          <w:rFonts w:ascii="Courier New" w:hAnsi="Courier New" w:cs="Courier New"/>
          <w:color w:val="C00000"/>
          <w:sz w:val="20"/>
          <w:szCs w:val="20"/>
        </w:rPr>
        <w:t>\</w:t>
      </w:r>
      <w:proofErr w:type="gramStart"/>
      <w:r w:rsidRPr="00930FD5">
        <w:rPr>
          <w:rFonts w:ascii="Courier New" w:hAnsi="Courier New" w:cs="Courier New"/>
          <w:color w:val="C00000"/>
          <w:sz w:val="20"/>
          <w:szCs w:val="20"/>
        </w:rPr>
        <w:t>+(</w:t>
      </w:r>
      <w:proofErr w:type="gramEnd"/>
      <w:r w:rsidRPr="00930FD5">
        <w:rPr>
          <w:rFonts w:ascii="Courier New" w:hAnsi="Courier New" w:cs="Courier New"/>
          <w:color w:val="C00000"/>
          <w:sz w:val="20"/>
          <w:szCs w:val="20"/>
        </w:rPr>
        <w:t>\+ X=Term),</w:t>
      </w:r>
    </w:p>
    <w:p w:rsidR="00930FD5" w:rsidRP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spellStart"/>
      <w:proofErr w:type="gramStart"/>
      <w:r w:rsidRPr="00930FD5">
        <w:rPr>
          <w:rFonts w:ascii="Courier New" w:hAnsi="Courier New" w:cs="Courier New"/>
          <w:color w:val="C00000"/>
          <w:sz w:val="20"/>
          <w:szCs w:val="20"/>
        </w:rPr>
        <w:t>uni</w:t>
      </w:r>
      <w:r>
        <w:rPr>
          <w:rFonts w:ascii="Courier New" w:hAnsi="Courier New" w:cs="Courier New"/>
          <w:color w:val="C00000"/>
          <w:sz w:val="20"/>
          <w:szCs w:val="20"/>
        </w:rPr>
        <w:t>fiable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930FD5">
        <w:rPr>
          <w:rFonts w:ascii="Courier New" w:hAnsi="Courier New" w:cs="Courier New"/>
          <w:color w:val="C00000"/>
          <w:sz w:val="20"/>
          <w:szCs w:val="20"/>
        </w:rPr>
        <w:t>Xs,Term,Result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930FD5">
        <w:rPr>
          <w:rFonts w:ascii="Courier New" w:hAnsi="Courier New" w:cs="Courier New"/>
          <w:color w:val="C00000"/>
          <w:sz w:val="20"/>
          <w:szCs w:val="20"/>
        </w:rPr>
        <w:t>uni</w:t>
      </w:r>
      <w:r>
        <w:rPr>
          <w:rFonts w:ascii="Courier New" w:hAnsi="Courier New" w:cs="Courier New"/>
          <w:color w:val="C00000"/>
          <w:sz w:val="20"/>
          <w:szCs w:val="20"/>
        </w:rPr>
        <w:t>fiable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930FD5">
        <w:rPr>
          <w:rFonts w:ascii="Courier New" w:hAnsi="Courier New" w:cs="Courier New"/>
          <w:color w:val="C00000"/>
          <w:sz w:val="20"/>
          <w:szCs w:val="20"/>
        </w:rPr>
        <w:t>[X|Xs],</w:t>
      </w:r>
      <w:proofErr w:type="spellStart"/>
      <w:r w:rsidRPr="00930FD5">
        <w:rPr>
          <w:rFonts w:ascii="Courier New" w:hAnsi="Courier New" w:cs="Courier New"/>
          <w:color w:val="C00000"/>
          <w:sz w:val="20"/>
          <w:szCs w:val="20"/>
        </w:rPr>
        <w:t>Term,Result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) :-</w:t>
      </w:r>
    </w:p>
    <w:p w:rsid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r w:rsidRPr="00930FD5">
        <w:rPr>
          <w:rFonts w:ascii="Courier New" w:hAnsi="Courier New" w:cs="Courier New"/>
          <w:color w:val="C00000"/>
          <w:sz w:val="20"/>
          <w:szCs w:val="20"/>
        </w:rPr>
        <w:t>\+ X=Term,</w:t>
      </w:r>
    </w:p>
    <w:p w:rsidR="00CB3671" w:rsidRPr="00930FD5" w:rsidRDefault="00930FD5" w:rsidP="00AB73FB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spellStart"/>
      <w:proofErr w:type="gramStart"/>
      <w:r w:rsidR="00AB73FB">
        <w:rPr>
          <w:rFonts w:ascii="Courier New" w:hAnsi="Courier New" w:cs="Courier New"/>
          <w:color w:val="C00000"/>
          <w:sz w:val="20"/>
          <w:szCs w:val="20"/>
        </w:rPr>
        <w:t>u</w:t>
      </w:r>
      <w:r w:rsidRPr="00930FD5">
        <w:rPr>
          <w:rFonts w:ascii="Courier New" w:hAnsi="Courier New" w:cs="Courier New"/>
          <w:color w:val="C00000"/>
          <w:sz w:val="20"/>
          <w:szCs w:val="20"/>
        </w:rPr>
        <w:t>ni</w:t>
      </w:r>
      <w:r>
        <w:rPr>
          <w:rFonts w:ascii="Courier New" w:hAnsi="Courier New" w:cs="Courier New"/>
          <w:color w:val="C00000"/>
          <w:sz w:val="20"/>
          <w:szCs w:val="20"/>
        </w:rPr>
        <w:t>fiable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930FD5">
        <w:rPr>
          <w:rFonts w:ascii="Courier New" w:hAnsi="Courier New" w:cs="Courier New"/>
          <w:color w:val="C00000"/>
          <w:sz w:val="20"/>
          <w:szCs w:val="20"/>
        </w:rPr>
        <w:t>Xs,Term,Result</w:t>
      </w:r>
      <w:proofErr w:type="spellEnd"/>
      <w:r w:rsidRPr="00930FD5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930FD5" w:rsidRPr="00F500E9" w:rsidRDefault="00930FD5" w:rsidP="00AB73FB">
      <w:pPr>
        <w:rPr>
          <w:rFonts w:ascii="Times New Roman" w:hAnsi="Times New Roman" w:cs="Times New Roman"/>
          <w:sz w:val="24"/>
          <w:szCs w:val="24"/>
        </w:rPr>
      </w:pPr>
    </w:p>
    <w:sectPr w:rsidR="00930FD5" w:rsidRPr="00F500E9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653F2"/>
    <w:multiLevelType w:val="hybridMultilevel"/>
    <w:tmpl w:val="2056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626D1"/>
    <w:multiLevelType w:val="hybridMultilevel"/>
    <w:tmpl w:val="C1B8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B6356"/>
    <w:multiLevelType w:val="hybridMultilevel"/>
    <w:tmpl w:val="D0CE1B84"/>
    <w:lvl w:ilvl="0" w:tplc="F0F8F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C32D2"/>
    <w:multiLevelType w:val="hybridMultilevel"/>
    <w:tmpl w:val="6AC80C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607674"/>
    <w:multiLevelType w:val="hybridMultilevel"/>
    <w:tmpl w:val="C5A02822"/>
    <w:lvl w:ilvl="0" w:tplc="FBC4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77DB6"/>
    <w:rsid w:val="00081235"/>
    <w:rsid w:val="002F0F59"/>
    <w:rsid w:val="003E186F"/>
    <w:rsid w:val="00431E21"/>
    <w:rsid w:val="0045529C"/>
    <w:rsid w:val="004A3150"/>
    <w:rsid w:val="00520F0E"/>
    <w:rsid w:val="00611FC4"/>
    <w:rsid w:val="006360A5"/>
    <w:rsid w:val="006844B8"/>
    <w:rsid w:val="00763C22"/>
    <w:rsid w:val="00797C43"/>
    <w:rsid w:val="0081623D"/>
    <w:rsid w:val="0081637C"/>
    <w:rsid w:val="008556D5"/>
    <w:rsid w:val="008778A1"/>
    <w:rsid w:val="008C331E"/>
    <w:rsid w:val="008F43D7"/>
    <w:rsid w:val="0090615A"/>
    <w:rsid w:val="00930FD5"/>
    <w:rsid w:val="00A2083F"/>
    <w:rsid w:val="00A2774C"/>
    <w:rsid w:val="00A77C53"/>
    <w:rsid w:val="00AB73FB"/>
    <w:rsid w:val="00B92E4F"/>
    <w:rsid w:val="00BE1160"/>
    <w:rsid w:val="00C863C4"/>
    <w:rsid w:val="00C9410A"/>
    <w:rsid w:val="00CB3671"/>
    <w:rsid w:val="00CE3160"/>
    <w:rsid w:val="00E62E68"/>
    <w:rsid w:val="00E62EFD"/>
    <w:rsid w:val="00E679F9"/>
    <w:rsid w:val="00E77AF7"/>
    <w:rsid w:val="00E91DEC"/>
    <w:rsid w:val="00F500E9"/>
    <w:rsid w:val="00F71D43"/>
    <w:rsid w:val="00FA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BB2C5-E966-4E49-AA9D-D5361493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10</cp:revision>
  <dcterms:created xsi:type="dcterms:W3CDTF">2010-06-13T00:18:00Z</dcterms:created>
  <dcterms:modified xsi:type="dcterms:W3CDTF">2010-06-14T04:40:00Z</dcterms:modified>
</cp:coreProperties>
</file>