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0w7x3abaxgn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SECTORS 5 AND 6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Sector 5, the </w:t>
      </w:r>
      <w:r w:rsidDel="00000000" w:rsidR="00000000" w:rsidRPr="00000000">
        <w:rPr>
          <w:b w:val="1"/>
          <w:bCs w:val="1"/>
          <w:rtl w:val="0"/>
        </w:rPr>
        <w:t xml:space="preserve">Evolver</w:t>
      </w:r>
      <w:r w:rsidDel="00000000" w:rsidR="00000000" w:rsidRPr="00000000">
        <w:rPr>
          <w:rtl w:val="0"/>
        </w:rPr>
        <w:t xml:space="preserve">, expands Coolie’s capabilities when you introduce a new business domain. Sector 6, the </w:t>
      </w:r>
      <w:r w:rsidDel="00000000" w:rsidR="00000000" w:rsidRPr="00000000">
        <w:rPr>
          <w:b w:val="1"/>
          <w:bCs w:val="1"/>
          <w:rtl w:val="0"/>
        </w:rPr>
        <w:t xml:space="preserve">Report Collector</w:t>
      </w:r>
      <w:r w:rsidDel="00000000" w:rsidR="00000000" w:rsidRPr="00000000">
        <w:rPr>
          <w:rtl w:val="0"/>
        </w:rPr>
        <w:t xml:space="preserve">, gathers current information from the entire system and presents a coherent operational picture to the Orchestrator, which then presents it to you through the UI.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be designed together because the Evolver creates new system components, while the Report Collector must automatically discover and report on those components.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uzhz8paxt9g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SECTOR 5: EVOLVER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xyfs31p7zf5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Mission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Evolver is Coolie’s </w:t>
      </w:r>
      <w:r w:rsidDel="00000000" w:rsidR="00000000" w:rsidRPr="00000000">
        <w:rPr>
          <w:b w:val="1"/>
          <w:bCs w:val="1"/>
          <w:rtl w:val="0"/>
        </w:rPr>
        <w:t xml:space="preserve">controlled capability-expansion sector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receives a request such as: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"Add the ability to operate an online tutoring business."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then determines:</w:t>
      </w:r>
    </w:p>
    <w:p w:rsidR="00000000" w:rsidDel="00000000" w:rsidP="00000000" w:rsidRDefault="00000000" w:rsidRPr="00000000" w14:paraId="0000000B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Coolie already supports.</w:t>
      </w:r>
    </w:p>
    <w:p w:rsidR="00000000" w:rsidDel="00000000" w:rsidP="00000000" w:rsidRDefault="00000000" w:rsidRPr="00000000" w14:paraId="0000000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capabilities are missing.</w:t>
      </w:r>
    </w:p>
    <w:p w:rsidR="00000000" w:rsidDel="00000000" w:rsidP="00000000" w:rsidRDefault="00000000" w:rsidRPr="00000000" w14:paraId="0000000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Whether the business is financially worth supporting.</w:t>
      </w:r>
    </w:p>
    <w:p w:rsidR="00000000" w:rsidDel="00000000" w:rsidP="00000000" w:rsidRDefault="00000000" w:rsidRPr="00000000" w14:paraId="0000000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Which new agents, tools, workflows, connectors, policies, and data models are required.</w:t>
      </w:r>
    </w:p>
    <w:p w:rsidR="00000000" w:rsidDel="00000000" w:rsidP="00000000" w:rsidRDefault="00000000" w:rsidRPr="00000000" w14:paraId="0000000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much development and operating cost will be incurred.</w:t>
      </w:r>
    </w:p>
    <w:p w:rsidR="00000000" w:rsidDel="00000000" w:rsidP="00000000" w:rsidRDefault="00000000" w:rsidRPr="00000000" w14:paraId="0000001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the extension should be tested and integrated.</w:t>
      </w:r>
    </w:p>
    <w:p w:rsidR="00000000" w:rsidDel="00000000" w:rsidP="00000000" w:rsidRDefault="00000000" w:rsidRPr="00000000" w14:paraId="00000011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Whether the new capability should be temporary, business-specific, or reusable across future businesses.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Evolver does not directly rewrite the live system. It creates and validates a </w:t>
      </w:r>
      <w:r w:rsidDel="00000000" w:rsidR="00000000" w:rsidRPr="00000000">
        <w:rPr>
          <w:b w:val="1"/>
          <w:bCs w:val="1"/>
          <w:rtl w:val="0"/>
        </w:rPr>
        <w:t xml:space="preserve">capability extension</w:t>
      </w:r>
      <w:r w:rsidDel="00000000" w:rsidR="00000000" w:rsidRPr="00000000">
        <w:rPr>
          <w:rtl w:val="0"/>
        </w:rPr>
        <w:t xml:space="preserve"> and submits it for approval.</w:t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9k6hcyrvyvx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Position in Coolie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                      ┌───────────────────┐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                       │       OWNER       │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                       │ New business idea │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                       └─────────┬─────────┘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                                 ▼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                       ┌───────────────────┐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                       │   ORCHESTRATOR    │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                       │ Expansion mandate │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                       └─────────┬─────────┘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                                 ▼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                 ┌───────────────────────────┐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                 │        EVOLVER            │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                 │ Capability expansion      │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                 └─────────────┬─────────────┘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                               │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       ┌───────────────────────┼────────────────────────┐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       ▼                       ▼                        ▼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┌──────────────────┐     ┌──────────────────┐     ┌──────────────────┐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│ Research Room    │     │ Finance &amp;        │     │ Brain            │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│ Domain research  │     │ Activation      │     │ Architecture and │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│ and evidence     │     │ Build economics │     │ reasoning        │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└──────────────────┘     └──────────────────┘     └──────────────────┘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                               │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                               ▼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                     ┌───────────────────┐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                     │ Isolated Build    │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                     │ and Test Runtime  │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                     └─────────┬─────────┘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                               ▼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                     ┌───────────────────┐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                     │ Review and        │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                     │ Approval Gates    │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                     └─────────┬─────────┘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                               ▼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                     ┌───────────────────┐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                     │ Extension Registry│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                     └─────────┬─────────┘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                               ▼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                     ┌───────────────────┐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                     │ Enactor uses the  │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                     │ approved extension│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                     └───────────────────┘</w:t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zai1hbid56n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Evolver architecture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┌──────────────────────────────────────────────────────────────┐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│                    EVOLVER CONTROL API                       │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│ Requests │ Missions │ Specifications │ Builds │ Releases     │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│                 CAPABILITY DISCOVERY                         │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│ Existing modules │ Missing capabilities │ Reuse analysis    │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│                 CONSULTATION LAYER                           │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│ Research │ Finance │ Brain │ Orchestrator │ Sharia           │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│                 EXTENSION DESIGN                             │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│ Agents │ Tools │ Connectors │ Workflows │ Data │ Policies    │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│                 ISOLATED BUILD SYSTEM                        │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│ Workspace │ Branch │ Sandbox │ Dependencies │ Migrations     │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│                 VALIDATION SYSTEM                             │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│ Tests │ Security │ Compatibility │ Finance │ Compliance      │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│                 RELEASE SYSTEM                                │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│ Proposal │ Approval │ Staging │ Activation │ Rollback        │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│                 EXTENSION MONITORING                         │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│ Health │ Cost │ Errors │ Usage │ Performance │ Retirement    │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2utusm4t9y7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Evolver modules</w:t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7adl0nfzwta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 Expansion Request Manager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createExpansionRequest({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businessName: string,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description: string,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ownerObjective: string,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targetMarkets?: string[],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expectedCapabilities?: string[],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budgetLimit?: Money,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deadline?: string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}) -&gt; ExpansionRequest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converts an owner request into a structured expansion mission.</w:t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zrjgswrqrui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 Capability Discovery Module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Maps the new business against Coolie’s existing features.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analyzeCapabilityGap({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expansionRequestId: string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}) -&gt; CapabilityGapReport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Output: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Existing capabilities: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- Customer messaging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- Product creation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- Marketing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- SEO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- Store operations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Missing capabilities: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- Domain-specific customer records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- Domain-specific scheduling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- New fulfillment model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- New payment structure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- New compliance rules</w:t>
      </w:r>
    </w:p>
    <w:p w:rsidR="00000000" w:rsidDel="00000000" w:rsidP="00000000" w:rsidRDefault="00000000" w:rsidRPr="00000000" w14:paraId="0000007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ebjj97vpdqk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4.3 Domain Research Coordinator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requestDomainResearch({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expansionRequestId: string,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researchQuestions: string[],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evidenceRequirements: string[]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}) -&gt; ResearchMission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Evolver should use the Research Room for domain knowledge rather than inventing the business architecture from assumptions.</w:t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0r3t7rbw1si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4.4 Financial Feasibility Coordinator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requestEvolutionFinancialReview({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  expansionRequestId: string,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capabilityGapReportId: string,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  proposedArchitecture?: ProposedArchitecture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}) -&gt; FinancialReviewRequest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should calculate:</w:t>
      </w:r>
    </w:p>
    <w:p w:rsidR="00000000" w:rsidDel="00000000" w:rsidP="00000000" w:rsidRDefault="00000000" w:rsidRPr="00000000" w14:paraId="00000085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Development cost.</w:t>
      </w:r>
    </w:p>
    <w:p w:rsidR="00000000" w:rsidDel="00000000" w:rsidP="00000000" w:rsidRDefault="00000000" w:rsidRPr="00000000" w14:paraId="00000086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 usage.</w:t>
      </w:r>
    </w:p>
    <w:p w:rsidR="00000000" w:rsidDel="00000000" w:rsidP="00000000" w:rsidRDefault="00000000" w:rsidRPr="00000000" w14:paraId="00000087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Hosting.</w:t>
      </w:r>
    </w:p>
    <w:p w:rsidR="00000000" w:rsidDel="00000000" w:rsidP="00000000" w:rsidRDefault="00000000" w:rsidRPr="00000000" w14:paraId="00000088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Connector costs.</w:t>
      </w:r>
    </w:p>
    <w:p w:rsidR="00000000" w:rsidDel="00000000" w:rsidP="00000000" w:rsidRDefault="00000000" w:rsidRPr="00000000" w14:paraId="00000089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Maintenance.</w:t>
      </w:r>
    </w:p>
    <w:p w:rsidR="00000000" w:rsidDel="00000000" w:rsidP="00000000" w:rsidRDefault="00000000" w:rsidRPr="00000000" w14:paraId="0000008A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Security review.</w:t>
      </w:r>
    </w:p>
    <w:p w:rsidR="00000000" w:rsidDel="00000000" w:rsidP="00000000" w:rsidRDefault="00000000" w:rsidRPr="00000000" w14:paraId="0000008B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Testing.</w:t>
      </w:r>
    </w:p>
    <w:p w:rsidR="00000000" w:rsidDel="00000000" w:rsidP="00000000" w:rsidRDefault="00000000" w:rsidRPr="00000000" w14:paraId="0000008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Expected business value.</w:t>
      </w:r>
    </w:p>
    <w:p w:rsidR="00000000" w:rsidDel="00000000" w:rsidP="00000000" w:rsidRDefault="00000000" w:rsidRPr="00000000" w14:paraId="0000008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Payback period.</w:t>
      </w:r>
    </w:p>
    <w:p w:rsidR="00000000" w:rsidDel="00000000" w:rsidP="00000000" w:rsidRDefault="00000000" w:rsidRPr="00000000" w14:paraId="0000008E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Maximum acceptable build exposure.</w:t>
      </w:r>
    </w:p>
    <w:p w:rsidR="00000000" w:rsidDel="00000000" w:rsidP="00000000" w:rsidRDefault="00000000" w:rsidRPr="00000000" w14:paraId="0000008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ptw63y1nqik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4.5 Orchestrator Consultation Module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requestExpansionDirection({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expansionRequestId: string,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  capabilityGapReportId: string,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  financialReviewId?: string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}) -&gt; ExpansionDirection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Orchestrator decides:</w:t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Whether to build.</w:t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Whether to build a minimal version.</w:t>
      </w:r>
    </w:p>
    <w:p w:rsidR="00000000" w:rsidDel="00000000" w:rsidP="00000000" w:rsidRDefault="00000000" w:rsidRPr="00000000" w14:paraId="0000009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Whether to reuse an existing module.</w:t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Whether to use an external service.</w:t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Whether the extension is business-specific or reusable.</w:t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budget applies.</w:t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permissions require approval.</w:t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s1vyeqnk485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4.6 Extension Design Module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Produces the formal extension specification.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type ExtensionSpecification = {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  extensionId: string;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 name: string;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  version: string;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 targetDomain: string;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  purpose: string;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  agents: AgentSpecification[];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  tools: ToolSpecification[];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 connectors: ConnectorSpecification[];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  workflows: WorkflowSpecification[];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  dataModels: DataModelSpecification[];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  policies: PolicySpecification[];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  reports: ReportSpecification[];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  permissions: PermissionRequirement[];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  secrets: SecretRequirement[];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  dependencies: Dependency[];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  migrationPlan: MigrationPlan;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  rollbackPlan: RollbackPlan;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  testPlan: TestPlan;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0B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7j6vcjjolss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4.7 Isolated Build System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extension is created in: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temporary branch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isolated workspace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test database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sandbox connectors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fake payment environment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restricted model session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staging runtime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AI-generated code should be developed in restricted environments with tests and review before integration. NIST’s SSDF is a useful reference for integrating security practices throughout the development lifecycle.[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csrc.nist</w:t>
        </w:r>
      </w:hyperlink>
      <w:r w:rsidDel="00000000" w:rsidR="00000000" w:rsidRPr="00000000">
        <w:rPr>
          <w:rtl w:val="0"/>
        </w:rPr>
        <w:t xml:space="preserve">][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csrc.nist</w:t>
        </w:r>
      </w:hyperlink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0B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2bby1k3zp3m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4.8 Validation System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runs: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unit tests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integration tests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security tests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permission tests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data-migration tests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financial tests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policy tests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Sharia checks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compatibility tests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rollback tests</w:t>
      </w:r>
    </w:p>
    <w:p w:rsidR="00000000" w:rsidDel="00000000" w:rsidP="00000000" w:rsidRDefault="00000000" w:rsidRPr="00000000" w14:paraId="000000C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zu5b8s0te7y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4.9 Extension Registry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Tracks installed modules and their lifecycle.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type ExtensionRecord = {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  extensionId: string;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  name: string;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  version: string;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  status: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    | "draft"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    | "testing"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    | "approved"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    | "staged"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    | "active"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    | "paused"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    | "deprecated"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    | "rolled_back";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  capabilities: string[];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  permissions: string[];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  dependencies: string[];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  costs: CostProfile;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  shariaStatus: "not_applicable" | "compliant" | "review" | "blocked";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0D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e5mm586ugbw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Evolver sub-agents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Capability Analyst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Domain Architect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Agent Designer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Tool and Connector Architect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Data Architect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Workflow Architect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Financial Impact Analyst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Policy and Sharia Analyst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Builder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Test and Verification Agent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Migration and Release Agent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Extension Monitor</w:t>
      </w:r>
    </w:p>
    <w:p w:rsidR="00000000" w:rsidDel="00000000" w:rsidP="00000000" w:rsidRDefault="00000000" w:rsidRPr="00000000" w14:paraId="000000E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m0p7dhsdtod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Capability Analyst</w:t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Finds missing functionality and reusable existing components.</w:t>
      </w:r>
    </w:p>
    <w:p w:rsidR="00000000" w:rsidDel="00000000" w:rsidP="00000000" w:rsidRDefault="00000000" w:rsidRPr="00000000" w14:paraId="000000E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brq90w7x8zh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Domain Architect</w:t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Designs the new business module and system boundaries.</w:t>
      </w:r>
    </w:p>
    <w:p w:rsidR="00000000" w:rsidDel="00000000" w:rsidP="00000000" w:rsidRDefault="00000000" w:rsidRPr="00000000" w14:paraId="000000E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b2mxv5asrmy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Agent Designer</w:t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Defines new agents, tools, memory access, and permissions.</w:t>
      </w:r>
    </w:p>
    <w:p w:rsidR="00000000" w:rsidDel="00000000" w:rsidP="00000000" w:rsidRDefault="00000000" w:rsidRPr="00000000" w14:paraId="000000F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iw1u6k53p2u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Tool and Connector Architect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Designs external integrations and authentication requirements.</w:t>
      </w:r>
    </w:p>
    <w:p w:rsidR="00000000" w:rsidDel="00000000" w:rsidP="00000000" w:rsidRDefault="00000000" w:rsidRPr="00000000" w14:paraId="000000F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trweqiv9hww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Data Architect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Defines new data models, relationships, sensitivity, retention, and migrations.</w:t>
      </w:r>
    </w:p>
    <w:p w:rsidR="00000000" w:rsidDel="00000000" w:rsidP="00000000" w:rsidRDefault="00000000" w:rsidRPr="00000000" w14:paraId="000000F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exsxtpi5e3u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Workflow Architect</w:t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Defines triggers, task sequences, approvals, and rollback behavior.</w:t>
      </w:r>
    </w:p>
    <w:p w:rsidR="00000000" w:rsidDel="00000000" w:rsidP="00000000" w:rsidRDefault="00000000" w:rsidRPr="00000000" w14:paraId="000000F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t92qtyi8dvn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Financial Impact Analyst</w:t>
      </w:r>
    </w:p>
    <w:p w:rsidR="00000000" w:rsidDel="00000000" w:rsidP="00000000" w:rsidRDefault="00000000" w:rsidRPr="00000000" w14:paraId="000000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Calculates development and operating economics.</w:t>
      </w:r>
    </w:p>
    <w:p w:rsidR="00000000" w:rsidDel="00000000" w:rsidP="00000000" w:rsidRDefault="00000000" w:rsidRPr="00000000" w14:paraId="000000F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bm07s2sg3u4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Policy and Sharia Analyst</w:t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Checks whether the extension introduces prohibited financial, commercial, or operational behavior.</w:t>
      </w:r>
    </w:p>
    <w:p w:rsidR="00000000" w:rsidDel="00000000" w:rsidP="00000000" w:rsidRDefault="00000000" w:rsidRPr="00000000" w14:paraId="000000F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bwucoyouj92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Builder</w:t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Implements the extension in an isolated workspace.</w:t>
      </w:r>
    </w:p>
    <w:p w:rsidR="00000000" w:rsidDel="00000000" w:rsidP="00000000" w:rsidRDefault="00000000" w:rsidRPr="00000000" w14:paraId="000000F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c8fcvv5w4f8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Test and Verification Agent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Validates behavior, security, financial accuracy, and compatibility.</w:t>
      </w:r>
    </w:p>
    <w:p w:rsidR="00000000" w:rsidDel="00000000" w:rsidP="00000000" w:rsidRDefault="00000000" w:rsidRPr="00000000" w14:paraId="000000F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x8yma4hbjyt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Migration and Release Agent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Prepares staging, deployment, migration, rollback, and release documentation.</w:t>
      </w:r>
    </w:p>
    <w:p w:rsidR="00000000" w:rsidDel="00000000" w:rsidP="00000000" w:rsidRDefault="00000000" w:rsidRPr="00000000" w14:paraId="000001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6wjjwdzeoeu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Extension Monitor</w:t>
      </w:r>
    </w:p>
    <w:p w:rsidR="00000000" w:rsidDel="00000000" w:rsidP="00000000" w:rsidRDefault="00000000" w:rsidRPr="00000000" w14:paraId="000001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Tracks health, cost, usage, errors, and performance after activation.</w:t>
      </w:r>
    </w:p>
    <w:p w:rsidR="00000000" w:rsidDel="00000000" w:rsidP="00000000" w:rsidRDefault="00000000" w:rsidRPr="00000000" w14:paraId="000001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ymr8b632651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Evolver lifecycle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Owner request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    ▼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Expansion mission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    ▼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Capability-gap analysis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    ▼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Domain research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    ▼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Financial feasibility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    ▼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Orchestrator direction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    ▼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Extension specification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    ▼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Sandbox build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    ▼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Validation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    ▼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Release proposal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    ▼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Approval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    ▼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Staging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    ▼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Controlled activation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    ▼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Monitoring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    ▼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Improvement or retirement</w:t>
      </w:r>
    </w:p>
    <w:p w:rsidR="00000000" w:rsidDel="00000000" w:rsidP="00000000" w:rsidRDefault="00000000" w:rsidRPr="00000000" w14:paraId="000001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sprq48lesnz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Evolver authority</w:t>
      </w:r>
    </w:p>
    <w:p w:rsidR="00000000" w:rsidDel="00000000" w:rsidP="00000000" w:rsidRDefault="00000000" w:rsidRPr="00000000" w14:paraId="000001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bv3h0smtqak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Allowed without production approval</w:t>
      </w:r>
    </w:p>
    <w:p w:rsidR="00000000" w:rsidDel="00000000" w:rsidP="00000000" w:rsidRDefault="00000000" w:rsidRPr="00000000" w14:paraId="00000123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Analyze capability gaps.</w:t>
      </w:r>
    </w:p>
    <w:p w:rsidR="00000000" w:rsidDel="00000000" w:rsidP="00000000" w:rsidRDefault="00000000" w:rsidRPr="00000000" w14:paraId="00000124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Draft architecture.</w:t>
      </w:r>
    </w:p>
    <w:p w:rsidR="00000000" w:rsidDel="00000000" w:rsidP="00000000" w:rsidRDefault="00000000" w:rsidRPr="00000000" w14:paraId="0000012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Generate code in a sandbox.</w:t>
      </w:r>
    </w:p>
    <w:p w:rsidR="00000000" w:rsidDel="00000000" w:rsidP="00000000" w:rsidRDefault="00000000" w:rsidRPr="00000000" w14:paraId="0000012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Generate tests.</w:t>
      </w:r>
    </w:p>
    <w:p w:rsidR="00000000" w:rsidDel="00000000" w:rsidP="00000000" w:rsidRDefault="00000000" w:rsidRPr="00000000" w14:paraId="0000012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Run tests.</w:t>
      </w:r>
    </w:p>
    <w:p w:rsidR="00000000" w:rsidDel="00000000" w:rsidP="00000000" w:rsidRDefault="00000000" w:rsidRPr="00000000" w14:paraId="0000012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Prepare documentation.</w:t>
      </w:r>
    </w:p>
    <w:p w:rsidR="00000000" w:rsidDel="00000000" w:rsidP="00000000" w:rsidRDefault="00000000" w:rsidRPr="00000000" w14:paraId="0000012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Prepare migrations.</w:t>
      </w:r>
    </w:p>
    <w:p w:rsidR="00000000" w:rsidDel="00000000" w:rsidP="00000000" w:rsidRDefault="00000000" w:rsidRPr="00000000" w14:paraId="0000012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Prepare release proposals.</w:t>
      </w:r>
    </w:p>
    <w:p w:rsidR="00000000" w:rsidDel="00000000" w:rsidP="00000000" w:rsidRDefault="00000000" w:rsidRPr="00000000" w14:paraId="0000012B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Analyze extension health.</w:t>
      </w:r>
    </w:p>
    <w:p w:rsidR="00000000" w:rsidDel="00000000" w:rsidP="00000000" w:rsidRDefault="00000000" w:rsidRPr="00000000" w14:paraId="000001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jownjc2oz01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Approval required</w:t>
      </w:r>
    </w:p>
    <w:p w:rsidR="00000000" w:rsidDel="00000000" w:rsidP="00000000" w:rsidRDefault="00000000" w:rsidRPr="00000000" w14:paraId="0000012D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Adding a new external connector.</w:t>
      </w:r>
    </w:p>
    <w:p w:rsidR="00000000" w:rsidDel="00000000" w:rsidP="00000000" w:rsidRDefault="00000000" w:rsidRPr="00000000" w14:paraId="0000012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Requesting new credentials.</w:t>
      </w:r>
    </w:p>
    <w:p w:rsidR="00000000" w:rsidDel="00000000" w:rsidP="00000000" w:rsidRDefault="00000000" w:rsidRPr="00000000" w14:paraId="0000012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Accessing customer data.</w:t>
      </w:r>
    </w:p>
    <w:p w:rsidR="00000000" w:rsidDel="00000000" w:rsidP="00000000" w:rsidRDefault="00000000" w:rsidRPr="00000000" w14:paraId="0000013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Adding a financial action.</w:t>
      </w:r>
    </w:p>
    <w:p w:rsidR="00000000" w:rsidDel="00000000" w:rsidP="00000000" w:rsidRDefault="00000000" w:rsidRPr="00000000" w14:paraId="0000013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Modifying the Brain gateway.</w:t>
      </w:r>
    </w:p>
    <w:p w:rsidR="00000000" w:rsidDel="00000000" w:rsidP="00000000" w:rsidRDefault="00000000" w:rsidRPr="00000000" w14:paraId="0000013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Modifying the wallet or ledger.</w:t>
      </w:r>
    </w:p>
    <w:p w:rsidR="00000000" w:rsidDel="00000000" w:rsidP="00000000" w:rsidRDefault="00000000" w:rsidRPr="00000000" w14:paraId="0000013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Adding new Enactor permissions.</w:t>
      </w:r>
    </w:p>
    <w:p w:rsidR="00000000" w:rsidDel="00000000" w:rsidP="00000000" w:rsidRDefault="00000000" w:rsidRPr="00000000" w14:paraId="0000013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Modifying Sharia rules.</w:t>
      </w:r>
    </w:p>
    <w:p w:rsidR="00000000" w:rsidDel="00000000" w:rsidP="00000000" w:rsidRDefault="00000000" w:rsidRPr="00000000" w14:paraId="0000013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Deploying to staging or production.</w:t>
      </w:r>
    </w:p>
    <w:p w:rsidR="00000000" w:rsidDel="00000000" w:rsidP="00000000" w:rsidRDefault="00000000" w:rsidRPr="00000000" w14:paraId="00000136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Activating a new business module.</w:t>
      </w:r>
    </w:p>
    <w:p w:rsidR="00000000" w:rsidDel="00000000" w:rsidP="00000000" w:rsidRDefault="00000000" w:rsidRPr="00000000" w14:paraId="000001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h4wjxjnysq1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Prohibited</w:t>
      </w:r>
    </w:p>
    <w:p w:rsidR="00000000" w:rsidDel="00000000" w:rsidP="00000000" w:rsidRDefault="00000000" w:rsidRPr="00000000" w14:paraId="00000138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Modifying production directly.</w:t>
      </w:r>
    </w:p>
    <w:p w:rsidR="00000000" w:rsidDel="00000000" w:rsidP="00000000" w:rsidRDefault="00000000" w:rsidRPr="00000000" w14:paraId="00000139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Granting itself new permissions.</w:t>
      </w:r>
    </w:p>
    <w:p w:rsidR="00000000" w:rsidDel="00000000" w:rsidP="00000000" w:rsidRDefault="00000000" w:rsidRPr="00000000" w14:paraId="0000013A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Creating unrestricted credentials.</w:t>
      </w:r>
    </w:p>
    <w:p w:rsidR="00000000" w:rsidDel="00000000" w:rsidP="00000000" w:rsidRDefault="00000000" w:rsidRPr="00000000" w14:paraId="0000013B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Removing existing safety controls.</w:t>
      </w:r>
    </w:p>
    <w:p w:rsidR="00000000" w:rsidDel="00000000" w:rsidP="00000000" w:rsidRDefault="00000000" w:rsidRPr="00000000" w14:paraId="0000013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Changing Orchestrator authority.</w:t>
      </w:r>
    </w:p>
    <w:p w:rsidR="00000000" w:rsidDel="00000000" w:rsidP="00000000" w:rsidRDefault="00000000" w:rsidRPr="00000000" w14:paraId="0000013D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Bypassing the approval pipeline.</w:t>
      </w:r>
    </w:p>
    <w:p w:rsidR="00000000" w:rsidDel="00000000" w:rsidP="00000000" w:rsidRDefault="00000000" w:rsidRPr="00000000" w14:paraId="0000013E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Modifying historical reports.</w:t>
      </w:r>
    </w:p>
    <w:p w:rsidR="00000000" w:rsidDel="00000000" w:rsidP="00000000" w:rsidRDefault="00000000" w:rsidRPr="00000000" w14:paraId="0000013F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Deploying untested extensions.</w:t>
      </w:r>
    </w:p>
    <w:p w:rsidR="00000000" w:rsidDel="00000000" w:rsidP="00000000" w:rsidRDefault="00000000" w:rsidRPr="00000000" w14:paraId="000001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r8m9iq4zy8y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Evolver tool calls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createExpansionRequest()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analyzeCapabilityGap()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identifyReusableModules()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estimateExtensionComplexity()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requestDomainResearch()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requestEvolutionFinancialReview()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requestExpansionDirection()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createExtensionSpecification()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designAgentSet()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designToolSet()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designConnectorPlan()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designDataModels()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designWorkflowSet()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designPolicySet()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createExtensionWorkspace()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createExtensionBranch()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generateExtensionCode()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generateExtensionTests()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createDatabaseMigration()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createConnectorAdapter()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createAgentManifest()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runUnitTests()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runIntegrationTests()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runSecurityTests()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runPermissionTests()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runFinancialTests()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runPolicyTests()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runCompatibilityTests()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runRollbackTest()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createReleaseProposal()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requestExtensionApproval()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deployExtensionToStaging()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activateExtension()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pauseExtension()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rollbackExtension()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deprecateExtension()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getExtensionHealth()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getExtensionUsage()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getExtensionCost()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getExtensionErrors()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generateExtensionReport()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67c77vtr1q3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SECTOR 6: REPORT COLLECTOR</w:t>
      </w:r>
    </w:p>
    <w:p w:rsidR="00000000" w:rsidDel="00000000" w:rsidP="00000000" w:rsidRDefault="00000000" w:rsidRPr="00000000" w14:paraId="000001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2ugv14pbbj8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Mission</w:t>
      </w:r>
    </w:p>
    <w:p w:rsidR="00000000" w:rsidDel="00000000" w:rsidP="00000000" w:rsidRDefault="00000000" w:rsidRPr="00000000" w14:paraId="000001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Report Collector is Coolie’s </w:t>
      </w:r>
      <w:r w:rsidDel="00000000" w:rsidR="00000000" w:rsidRPr="00000000">
        <w:rPr>
          <w:b w:val="1"/>
          <w:bCs w:val="1"/>
          <w:rtl w:val="0"/>
        </w:rPr>
        <w:t xml:space="preserve">system-wide information aggregation and reporting sector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Its job is to collect current, relevant, and historical information from all sectors, normalize it, detect stale or conflicting data, create reports, and send them to the Orchestrator.</w:t>
      </w:r>
    </w:p>
    <w:p w:rsidR="00000000" w:rsidDel="00000000" w:rsidP="00000000" w:rsidRDefault="00000000" w:rsidRPr="00000000" w14:paraId="000001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Orchestrator then presents those reports to you through the UI.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All sectors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  ├── Brain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  ├── Research Room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  ├── Enactor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  ├── Finance and Activation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  ├── Evolver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  └── Orchestrator events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          │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          ▼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   Report Collector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          │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          ├── Collect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          ├── Normalize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          ├── Validate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          ├── Correlate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          ├── Summarize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          ├── Detect anomalies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          └── Build reports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                    │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                    ▼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             Orchestrator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                    │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                    ▼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                    UI for owner</w:t>
      </w:r>
    </w:p>
    <w:p w:rsidR="00000000" w:rsidDel="00000000" w:rsidP="00000000" w:rsidRDefault="00000000" w:rsidRPr="00000000" w14:paraId="000001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should not make business decisions. It should report facts, trends, status, risks, and recommendations generated from authorized data.</w:t>
      </w:r>
    </w:p>
    <w:p w:rsidR="00000000" w:rsidDel="00000000" w:rsidP="00000000" w:rsidRDefault="00000000" w:rsidRPr="00000000" w14:paraId="0000018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lid4bukgnq3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Report Collector architecture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┌──────────────────────────────────────────────────────────────┐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│                  REPORT COLLECTOR API                       │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│ Reports │ Queries │ Dashboards │ Subscriptions │ Alerts       │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│                  SOURCE CONNECTORS                           │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│ Brain │ Research │ Enactor │ Finance │ Evolver │ Orchestrator│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│                  EVENT AND TELEMETRY INGESTION                │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│ Events │ Logs │ Metrics │ Traces │ Transactions │ Artifacts   │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│                  NORMALIZATION LAYER                         │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│ Schemas │ Time │ Currency │ IDs │ Sources │ Confidence        │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│                  CORRELATION ENGINE                           │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│ Missions │ Businesses │ Executions │ Wallets │ Extensions     │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│                  REPORTING ENGINE                             │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│ Daily │ Weekly │ Decision │ Financial │ System │ Critical     │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│                  FRESHNESS AND QUALITY                        │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│ Stale data │ Missing data │ Conflicts │ Provenance            │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│                  ORCHESTRATOR HANDOFF                        │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│ Summaries │ Reports │ Alerts │ Source references              │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│                  OWNER PRESENTATION                          │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│ Dashboard │ Timeline │ Reports │ Alerts │ Drill-down          │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1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vgucuf0brpd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Report Collector responsibilities</w:t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should:</w:t>
      </w:r>
    </w:p>
    <w:p w:rsidR="00000000" w:rsidDel="00000000" w:rsidP="00000000" w:rsidRDefault="00000000" w:rsidRPr="00000000" w14:paraId="000001AD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Collect events from all sectors.</w:t>
      </w:r>
    </w:p>
    <w:p w:rsidR="00000000" w:rsidDel="00000000" w:rsidP="00000000" w:rsidRDefault="00000000" w:rsidRPr="00000000" w14:paraId="000001A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Ingest logs, metrics, traces, reports, and transactions.</w:t>
      </w:r>
    </w:p>
    <w:p w:rsidR="00000000" w:rsidDel="00000000" w:rsidP="00000000" w:rsidRDefault="00000000" w:rsidRPr="00000000" w14:paraId="000001A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Track business and execution state.</w:t>
      </w:r>
    </w:p>
    <w:p w:rsidR="00000000" w:rsidDel="00000000" w:rsidP="00000000" w:rsidRDefault="00000000" w:rsidRPr="00000000" w14:paraId="000001B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 current system status.</w:t>
      </w:r>
    </w:p>
    <w:p w:rsidR="00000000" w:rsidDel="00000000" w:rsidP="00000000" w:rsidRDefault="00000000" w:rsidRPr="00000000" w14:paraId="000001B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 historical records.</w:t>
      </w:r>
    </w:p>
    <w:p w:rsidR="00000000" w:rsidDel="00000000" w:rsidP="00000000" w:rsidRDefault="00000000" w:rsidRPr="00000000" w14:paraId="000001B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Normalize data.</w:t>
      </w:r>
    </w:p>
    <w:p w:rsidR="00000000" w:rsidDel="00000000" w:rsidP="00000000" w:rsidRDefault="00000000" w:rsidRPr="00000000" w14:paraId="000001B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Detect stale information.</w:t>
      </w:r>
    </w:p>
    <w:p w:rsidR="00000000" w:rsidDel="00000000" w:rsidP="00000000" w:rsidRDefault="00000000" w:rsidRPr="00000000" w14:paraId="000001B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Detect conflicting reports.</w:t>
      </w:r>
    </w:p>
    <w:p w:rsidR="00000000" w:rsidDel="00000000" w:rsidP="00000000" w:rsidRDefault="00000000" w:rsidRPr="00000000" w14:paraId="000001B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Correlate events across sectors.</w:t>
      </w:r>
    </w:p>
    <w:p w:rsidR="00000000" w:rsidDel="00000000" w:rsidP="00000000" w:rsidRDefault="00000000" w:rsidRPr="00000000" w14:paraId="000001B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Produce role-specific reports.</w:t>
      </w:r>
    </w:p>
    <w:p w:rsidR="00000000" w:rsidDel="00000000" w:rsidP="00000000" w:rsidRDefault="00000000" w:rsidRPr="00000000" w14:paraId="000001B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Generate critical alerts.</w:t>
      </w:r>
    </w:p>
    <w:p w:rsidR="00000000" w:rsidDel="00000000" w:rsidP="00000000" w:rsidRDefault="00000000" w:rsidRPr="00000000" w14:paraId="000001B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 drill-down evidence.</w:t>
      </w:r>
    </w:p>
    <w:p w:rsidR="00000000" w:rsidDel="00000000" w:rsidP="00000000" w:rsidRDefault="00000000" w:rsidRPr="00000000" w14:paraId="000001B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Deliver reports to the Orchestrator.</w:t>
      </w:r>
    </w:p>
    <w:p w:rsidR="00000000" w:rsidDel="00000000" w:rsidP="00000000" w:rsidRDefault="00000000" w:rsidRPr="00000000" w14:paraId="000001BA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 a reporting audit trail.</w:t>
      </w:r>
    </w:p>
    <w:p w:rsidR="00000000" w:rsidDel="00000000" w:rsidP="00000000" w:rsidRDefault="00000000" w:rsidRPr="00000000" w14:paraId="000001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should not:</w:t>
      </w:r>
    </w:p>
    <w:p w:rsidR="00000000" w:rsidDel="00000000" w:rsidP="00000000" w:rsidRDefault="00000000" w:rsidRPr="00000000" w14:paraId="000001BC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Approve business decisions.</w:t>
      </w:r>
    </w:p>
    <w:p w:rsidR="00000000" w:rsidDel="00000000" w:rsidP="00000000" w:rsidRDefault="00000000" w:rsidRPr="00000000" w14:paraId="000001B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Authorize Enactor actions.</w:t>
      </w:r>
    </w:p>
    <w:p w:rsidR="00000000" w:rsidDel="00000000" w:rsidP="00000000" w:rsidRDefault="00000000" w:rsidRPr="00000000" w14:paraId="000001B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Modify wallet balances.</w:t>
      </w:r>
    </w:p>
    <w:p w:rsidR="00000000" w:rsidDel="00000000" w:rsidP="00000000" w:rsidRDefault="00000000" w:rsidRPr="00000000" w14:paraId="000001B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Rewrite historical records.</w:t>
      </w:r>
    </w:p>
    <w:p w:rsidR="00000000" w:rsidDel="00000000" w:rsidP="00000000" w:rsidRDefault="00000000" w:rsidRPr="00000000" w14:paraId="000001C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Change sector policies.</w:t>
      </w:r>
    </w:p>
    <w:p w:rsidR="00000000" w:rsidDel="00000000" w:rsidP="00000000" w:rsidRDefault="00000000" w:rsidRPr="00000000" w14:paraId="000001C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Hide negative results.</w:t>
      </w:r>
    </w:p>
    <w:p w:rsidR="00000000" w:rsidDel="00000000" w:rsidP="00000000" w:rsidRDefault="00000000" w:rsidRPr="00000000" w14:paraId="000001C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Treat predictions as actual results.</w:t>
      </w:r>
    </w:p>
    <w:p w:rsidR="00000000" w:rsidDel="00000000" w:rsidP="00000000" w:rsidRDefault="00000000" w:rsidRPr="00000000" w14:paraId="000001C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Replace the Orchestrator.</w:t>
      </w:r>
    </w:p>
    <w:p w:rsidR="00000000" w:rsidDel="00000000" w:rsidP="00000000" w:rsidRDefault="00000000" w:rsidRPr="00000000" w14:paraId="000001C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a9ysx3s6qy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Data sources</w:t>
      </w:r>
    </w:p>
    <w:p w:rsidR="00000000" w:rsidDel="00000000" w:rsidP="00000000" w:rsidRDefault="00000000" w:rsidRPr="00000000" w14:paraId="000001C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ybur1n4etjz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Brain</w:t>
      </w:r>
    </w:p>
    <w:p w:rsidR="00000000" w:rsidDel="00000000" w:rsidP="00000000" w:rsidRDefault="00000000" w:rsidRPr="00000000" w14:paraId="000001C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Inference usage.</w:t>
      </w:r>
    </w:p>
    <w:p w:rsidR="00000000" w:rsidDel="00000000" w:rsidP="00000000" w:rsidRDefault="00000000" w:rsidRPr="00000000" w14:paraId="000001C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 health.</w:t>
      </w:r>
    </w:p>
    <w:p w:rsidR="00000000" w:rsidDel="00000000" w:rsidP="00000000" w:rsidRDefault="00000000" w:rsidRPr="00000000" w14:paraId="000001C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Token usage.</w:t>
      </w:r>
    </w:p>
    <w:p w:rsidR="00000000" w:rsidDel="00000000" w:rsidP="00000000" w:rsidRDefault="00000000" w:rsidRPr="00000000" w14:paraId="000001C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Cost.</w:t>
      </w:r>
    </w:p>
    <w:p w:rsidR="00000000" w:rsidDel="00000000" w:rsidP="00000000" w:rsidRDefault="00000000" w:rsidRPr="00000000" w14:paraId="000001C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Agent sessions.</w:t>
      </w:r>
    </w:p>
    <w:p w:rsidR="00000000" w:rsidDel="00000000" w:rsidP="00000000" w:rsidRDefault="00000000" w:rsidRPr="00000000" w14:paraId="000001C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Memory activity.</w:t>
      </w:r>
    </w:p>
    <w:p w:rsidR="00000000" w:rsidDel="00000000" w:rsidP="00000000" w:rsidRDefault="00000000" w:rsidRPr="00000000" w14:paraId="000001C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Tool decisions.</w:t>
      </w:r>
    </w:p>
    <w:p w:rsidR="00000000" w:rsidDel="00000000" w:rsidP="00000000" w:rsidRDefault="00000000" w:rsidRPr="00000000" w14:paraId="000001C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Provider failures.</w:t>
      </w:r>
    </w:p>
    <w:p w:rsidR="00000000" w:rsidDel="00000000" w:rsidP="00000000" w:rsidRDefault="00000000" w:rsidRPr="00000000" w14:paraId="000001CE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Fallback events.</w:t>
      </w:r>
    </w:p>
    <w:p w:rsidR="00000000" w:rsidDel="00000000" w:rsidP="00000000" w:rsidRDefault="00000000" w:rsidRPr="00000000" w14:paraId="000001C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3qjkds7uwz5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Research Room</w:t>
      </w:r>
    </w:p>
    <w:p w:rsidR="00000000" w:rsidDel="00000000" w:rsidP="00000000" w:rsidRDefault="00000000" w:rsidRPr="00000000" w14:paraId="000001D0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Missions.</w:t>
      </w:r>
    </w:p>
    <w:p w:rsidR="00000000" w:rsidDel="00000000" w:rsidP="00000000" w:rsidRDefault="00000000" w:rsidRPr="00000000" w14:paraId="000001D1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Candidate businesses.</w:t>
      </w:r>
    </w:p>
    <w:p w:rsidR="00000000" w:rsidDel="00000000" w:rsidP="00000000" w:rsidRDefault="00000000" w:rsidRPr="00000000" w14:paraId="000001D2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Research reports.</w:t>
      </w:r>
    </w:p>
    <w:p w:rsidR="00000000" w:rsidDel="00000000" w:rsidP="00000000" w:rsidRDefault="00000000" w:rsidRPr="00000000" w14:paraId="000001D3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Evidence.</w:t>
      </w:r>
    </w:p>
    <w:p w:rsidR="00000000" w:rsidDel="00000000" w:rsidP="00000000" w:rsidRDefault="00000000" w:rsidRPr="00000000" w14:paraId="000001D4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Confidence.</w:t>
      </w:r>
    </w:p>
    <w:p w:rsidR="00000000" w:rsidDel="00000000" w:rsidP="00000000" w:rsidRDefault="00000000" w:rsidRPr="00000000" w14:paraId="000001D5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Source freshness.</w:t>
      </w:r>
    </w:p>
    <w:p w:rsidR="00000000" w:rsidDel="00000000" w:rsidP="00000000" w:rsidRDefault="00000000" w:rsidRPr="00000000" w14:paraId="000001D6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Research failures.</w:t>
      </w:r>
    </w:p>
    <w:p w:rsidR="00000000" w:rsidDel="00000000" w:rsidP="00000000" w:rsidRDefault="00000000" w:rsidRPr="00000000" w14:paraId="000001D7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Competitor findings.</w:t>
      </w:r>
    </w:p>
    <w:p w:rsidR="00000000" w:rsidDel="00000000" w:rsidP="00000000" w:rsidRDefault="00000000" w:rsidRPr="00000000" w14:paraId="000001D8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Supplier findings.</w:t>
      </w:r>
    </w:p>
    <w:p w:rsidR="00000000" w:rsidDel="00000000" w:rsidP="00000000" w:rsidRDefault="00000000" w:rsidRPr="00000000" w14:paraId="000001D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rab7l0z2tj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Enactor</w:t>
      </w:r>
    </w:p>
    <w:p w:rsidR="00000000" w:rsidDel="00000000" w:rsidP="00000000" w:rsidRDefault="00000000" w:rsidRPr="00000000" w14:paraId="000001DA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Execution status.</w:t>
      </w:r>
    </w:p>
    <w:p w:rsidR="00000000" w:rsidDel="00000000" w:rsidP="00000000" w:rsidRDefault="00000000" w:rsidRPr="00000000" w14:paraId="000001D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Completed tasks.</w:t>
      </w:r>
    </w:p>
    <w:p w:rsidR="00000000" w:rsidDel="00000000" w:rsidP="00000000" w:rsidRDefault="00000000" w:rsidRPr="00000000" w14:paraId="000001D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Failed tasks.</w:t>
      </w:r>
    </w:p>
    <w:p w:rsidR="00000000" w:rsidDel="00000000" w:rsidP="00000000" w:rsidRDefault="00000000" w:rsidRPr="00000000" w14:paraId="000001D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Customer messages.</w:t>
      </w:r>
    </w:p>
    <w:p w:rsidR="00000000" w:rsidDel="00000000" w:rsidP="00000000" w:rsidRDefault="00000000" w:rsidRPr="00000000" w14:paraId="000001D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Product updates.</w:t>
      </w:r>
    </w:p>
    <w:p w:rsidR="00000000" w:rsidDel="00000000" w:rsidP="00000000" w:rsidRDefault="00000000" w:rsidRPr="00000000" w14:paraId="000001D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Campaign activity.</w:t>
      </w:r>
    </w:p>
    <w:p w:rsidR="00000000" w:rsidDel="00000000" w:rsidP="00000000" w:rsidRDefault="00000000" w:rsidRPr="00000000" w14:paraId="000001E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Code deployments.</w:t>
      </w:r>
    </w:p>
    <w:p w:rsidR="00000000" w:rsidDel="00000000" w:rsidP="00000000" w:rsidRDefault="00000000" w:rsidRPr="00000000" w14:paraId="000001E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SEO changes.</w:t>
      </w:r>
    </w:p>
    <w:p w:rsidR="00000000" w:rsidDel="00000000" w:rsidP="00000000" w:rsidRDefault="00000000" w:rsidRPr="00000000" w14:paraId="000001E2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incidents.</w:t>
      </w:r>
    </w:p>
    <w:p w:rsidR="00000000" w:rsidDel="00000000" w:rsidP="00000000" w:rsidRDefault="00000000" w:rsidRPr="00000000" w14:paraId="000001E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khjupekahic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Finance and Activation</w:t>
      </w:r>
    </w:p>
    <w:p w:rsidR="00000000" w:rsidDel="00000000" w:rsidP="00000000" w:rsidRDefault="00000000" w:rsidRPr="00000000" w14:paraId="000001E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Wallet balances.</w:t>
      </w:r>
    </w:p>
    <w:p w:rsidR="00000000" w:rsidDel="00000000" w:rsidP="00000000" w:rsidRDefault="00000000" w:rsidRPr="00000000" w14:paraId="000001E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Reservations.</w:t>
      </w:r>
    </w:p>
    <w:p w:rsidR="00000000" w:rsidDel="00000000" w:rsidP="00000000" w:rsidRDefault="00000000" w:rsidRPr="00000000" w14:paraId="000001E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Investments.</w:t>
      </w:r>
    </w:p>
    <w:p w:rsidR="00000000" w:rsidDel="00000000" w:rsidP="00000000" w:rsidRDefault="00000000" w:rsidRPr="00000000" w14:paraId="000001E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Expenses.</w:t>
      </w:r>
    </w:p>
    <w:p w:rsidR="00000000" w:rsidDel="00000000" w:rsidP="00000000" w:rsidRDefault="00000000" w:rsidRPr="00000000" w14:paraId="000001E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Revenue.</w:t>
      </w:r>
    </w:p>
    <w:p w:rsidR="00000000" w:rsidDel="00000000" w:rsidP="00000000" w:rsidRDefault="00000000" w:rsidRPr="00000000" w14:paraId="000001E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Refunds.</w:t>
      </w:r>
    </w:p>
    <w:p w:rsidR="00000000" w:rsidDel="00000000" w:rsidP="00000000" w:rsidRDefault="00000000" w:rsidRPr="00000000" w14:paraId="000001E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Forecasts.</w:t>
      </w:r>
    </w:p>
    <w:p w:rsidR="00000000" w:rsidDel="00000000" w:rsidP="00000000" w:rsidRDefault="00000000" w:rsidRPr="00000000" w14:paraId="000001E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Actuals.</w:t>
      </w:r>
    </w:p>
    <w:p w:rsidR="00000000" w:rsidDel="00000000" w:rsidP="00000000" w:rsidRDefault="00000000" w:rsidRPr="00000000" w14:paraId="000001E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Variance reports.</w:t>
      </w:r>
    </w:p>
    <w:p w:rsidR="00000000" w:rsidDel="00000000" w:rsidP="00000000" w:rsidRDefault="00000000" w:rsidRPr="00000000" w14:paraId="000001E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Exposure alerts.</w:t>
      </w:r>
    </w:p>
    <w:p w:rsidR="00000000" w:rsidDel="00000000" w:rsidP="00000000" w:rsidRDefault="00000000" w:rsidRPr="00000000" w14:paraId="000001E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5s5potoffwb" w:id="43"/>
      <w:bookmarkEnd w:id="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Evolver</w:t>
      </w:r>
    </w:p>
    <w:p w:rsidR="00000000" w:rsidDel="00000000" w:rsidP="00000000" w:rsidRDefault="00000000" w:rsidRPr="00000000" w14:paraId="000001EF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Expansion requests.</w:t>
      </w:r>
    </w:p>
    <w:p w:rsidR="00000000" w:rsidDel="00000000" w:rsidP="00000000" w:rsidRDefault="00000000" w:rsidRPr="00000000" w14:paraId="000001F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Capability gaps.</w:t>
      </w:r>
    </w:p>
    <w:p w:rsidR="00000000" w:rsidDel="00000000" w:rsidP="00000000" w:rsidRDefault="00000000" w:rsidRPr="00000000" w14:paraId="000001F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Extension specifications.</w:t>
      </w:r>
    </w:p>
    <w:p w:rsidR="00000000" w:rsidDel="00000000" w:rsidP="00000000" w:rsidRDefault="00000000" w:rsidRPr="00000000" w14:paraId="000001F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status.</w:t>
      </w:r>
    </w:p>
    <w:p w:rsidR="00000000" w:rsidDel="00000000" w:rsidP="00000000" w:rsidRDefault="00000000" w:rsidRPr="00000000" w14:paraId="000001F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results.</w:t>
      </w:r>
    </w:p>
    <w:p w:rsidR="00000000" w:rsidDel="00000000" w:rsidP="00000000" w:rsidRDefault="00000000" w:rsidRPr="00000000" w14:paraId="000001F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Release status.</w:t>
      </w:r>
    </w:p>
    <w:p w:rsidR="00000000" w:rsidDel="00000000" w:rsidP="00000000" w:rsidRDefault="00000000" w:rsidRPr="00000000" w14:paraId="000001F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Extension health.</w:t>
      </w:r>
    </w:p>
    <w:p w:rsidR="00000000" w:rsidDel="00000000" w:rsidP="00000000" w:rsidRDefault="00000000" w:rsidRPr="00000000" w14:paraId="000001F6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Maintenance cost.</w:t>
      </w:r>
    </w:p>
    <w:p w:rsidR="00000000" w:rsidDel="00000000" w:rsidP="00000000" w:rsidRDefault="00000000" w:rsidRPr="00000000" w14:paraId="000001F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rkbkj8bovl4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Orchestrator</w:t>
      </w:r>
    </w:p>
    <w:p w:rsidR="00000000" w:rsidDel="00000000" w:rsidP="00000000" w:rsidRDefault="00000000" w:rsidRPr="00000000" w14:paraId="000001F8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Missions.</w:t>
      </w:r>
    </w:p>
    <w:p w:rsidR="00000000" w:rsidDel="00000000" w:rsidP="00000000" w:rsidRDefault="00000000" w:rsidRPr="00000000" w14:paraId="000001F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Decisions.</w:t>
      </w:r>
    </w:p>
    <w:p w:rsidR="00000000" w:rsidDel="00000000" w:rsidP="00000000" w:rsidRDefault="00000000" w:rsidRPr="00000000" w14:paraId="000001F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Approvals.</w:t>
      </w:r>
    </w:p>
    <w:p w:rsidR="00000000" w:rsidDel="00000000" w:rsidP="00000000" w:rsidRDefault="00000000" w:rsidRPr="00000000" w14:paraId="000001F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Mandates.</w:t>
      </w:r>
    </w:p>
    <w:p w:rsidR="00000000" w:rsidDel="00000000" w:rsidP="00000000" w:rsidRDefault="00000000" w:rsidRPr="00000000" w14:paraId="000001F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Stop commands.</w:t>
      </w:r>
    </w:p>
    <w:p w:rsidR="00000000" w:rsidDel="00000000" w:rsidP="00000000" w:rsidRDefault="00000000" w:rsidRPr="00000000" w14:paraId="000001F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 state.</w:t>
      </w:r>
    </w:p>
    <w:p w:rsidR="00000000" w:rsidDel="00000000" w:rsidP="00000000" w:rsidRDefault="00000000" w:rsidRPr="00000000" w14:paraId="000001F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Owner reports.</w:t>
      </w:r>
    </w:p>
    <w:p w:rsidR="00000000" w:rsidDel="00000000" w:rsidP="00000000" w:rsidRDefault="00000000" w:rsidRPr="00000000" w14:paraId="000001FF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Policy events.</w:t>
      </w:r>
    </w:p>
    <w:p w:rsidR="00000000" w:rsidDel="00000000" w:rsidP="00000000" w:rsidRDefault="00000000" w:rsidRPr="00000000" w14:paraId="0000020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63rhgoo1aha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Collection model</w:t>
      </w:r>
    </w:p>
    <w:p w:rsidR="00000000" w:rsidDel="00000000" w:rsidP="00000000" w:rsidRDefault="00000000" w:rsidRPr="00000000" w14:paraId="000002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collector should support both:</w:t>
      </w:r>
    </w:p>
    <w:p w:rsidR="00000000" w:rsidDel="00000000" w:rsidP="00000000" w:rsidRDefault="00000000" w:rsidRPr="00000000" w14:paraId="000002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2ntevrd2bgu" w:id="46"/>
      <w:bookmarkEnd w:id="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Event-driven collection</w:t>
      </w:r>
    </w:p>
    <w:p w:rsidR="00000000" w:rsidDel="00000000" w:rsidP="00000000" w:rsidRDefault="00000000" w:rsidRPr="00000000" w14:paraId="000002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sector publishes an event immediately.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events.publish({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  type: "finance.expense.recorded",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  source: "sector-4",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  payload: expenseRecord,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  correlationId: "ACT-2026-0042"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02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51z5b3oi2pu" w:id="47"/>
      <w:bookmarkEnd w:id="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Scheduled collection</w:t>
      </w:r>
    </w:p>
    <w:p w:rsidR="00000000" w:rsidDel="00000000" w:rsidP="00000000" w:rsidRDefault="00000000" w:rsidRPr="00000000" w14:paraId="000002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collector periodically requests snapshots.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collectSnapshot({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  source: "sector-4",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  scope: "wallet_and_active_investments",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  period: "current"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}) -&gt; Snapshot</w:t>
      </w:r>
    </w:p>
    <w:p w:rsidR="00000000" w:rsidDel="00000000" w:rsidP="00000000" w:rsidRDefault="00000000" w:rsidRPr="00000000" w14:paraId="000002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events for real-time changes and scheduled snapshots for reconciliation.</w:t>
      </w:r>
    </w:p>
    <w:p w:rsidR="00000000" w:rsidDel="00000000" w:rsidP="00000000" w:rsidRDefault="00000000" w:rsidRPr="00000000" w14:paraId="000002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udprvyoa6tn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Collector modules</w:t>
      </w:r>
    </w:p>
    <w:p w:rsidR="00000000" w:rsidDel="00000000" w:rsidP="00000000" w:rsidRDefault="00000000" w:rsidRPr="00000000" w14:paraId="000002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3lwj8xzz5jg" w:id="49"/>
      <w:bookmarkEnd w:id="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 Source Registry</w:t>
      </w:r>
    </w:p>
    <w:p w:rsidR="00000000" w:rsidDel="00000000" w:rsidP="00000000" w:rsidRDefault="00000000" w:rsidRPr="00000000" w14:paraId="000002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Defines available sources and their schemas.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type ReportSource = {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  sourceId: string;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  sector: string;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  connector: string;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  supportedEvents: string[];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  supportedSnapshots: string[];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  sensitivity: "public" | "internal" | "financial" | "sensitive";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  freshnessTarget: number;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2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mcep82jou5n" w:id="50"/>
      <w:bookmarkEnd w:id="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6.2 Event Ingestion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ingestEvent({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  event: SystemEvent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}) -&gt; IngestionReceipt</w:t>
      </w:r>
    </w:p>
    <w:p w:rsidR="00000000" w:rsidDel="00000000" w:rsidP="00000000" w:rsidRDefault="00000000" w:rsidRPr="00000000" w14:paraId="000002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Responsibilities:</w:t>
      </w:r>
    </w:p>
    <w:p w:rsidR="00000000" w:rsidDel="00000000" w:rsidP="00000000" w:rsidRDefault="00000000" w:rsidRPr="00000000" w14:paraId="00000223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Validate event schema.</w:t>
      </w:r>
    </w:p>
    <w:p w:rsidR="00000000" w:rsidDel="00000000" w:rsidP="00000000" w:rsidRDefault="00000000" w:rsidRPr="00000000" w14:paraId="0000022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Assign ingestion timestamp.</w:t>
      </w:r>
    </w:p>
    <w:p w:rsidR="00000000" w:rsidDel="00000000" w:rsidP="00000000" w:rsidRDefault="00000000" w:rsidRPr="00000000" w14:paraId="0000022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 source timestamp.</w:t>
      </w:r>
    </w:p>
    <w:p w:rsidR="00000000" w:rsidDel="00000000" w:rsidP="00000000" w:rsidRDefault="00000000" w:rsidRPr="00000000" w14:paraId="0000022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correlation IDs.</w:t>
      </w:r>
    </w:p>
    <w:p w:rsidR="00000000" w:rsidDel="00000000" w:rsidP="00000000" w:rsidRDefault="00000000" w:rsidRPr="00000000" w14:paraId="0000022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Deduplicate events.</w:t>
      </w:r>
    </w:p>
    <w:p w:rsidR="00000000" w:rsidDel="00000000" w:rsidP="00000000" w:rsidRDefault="00000000" w:rsidRPr="00000000" w14:paraId="0000022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Store provenance.</w:t>
      </w:r>
    </w:p>
    <w:p w:rsidR="00000000" w:rsidDel="00000000" w:rsidP="00000000" w:rsidRDefault="00000000" w:rsidRPr="00000000" w14:paraId="00000229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Route to derived reports.</w:t>
      </w:r>
    </w:p>
    <w:p w:rsidR="00000000" w:rsidDel="00000000" w:rsidP="00000000" w:rsidRDefault="00000000" w:rsidRPr="00000000" w14:paraId="000002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x0c3x7zpkca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6.3 Snapshot Collector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collectSectorSnapshot({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  sectorId: string,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  scope: string,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  period: DateRange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}) -&gt; Snapshot</w:t>
      </w:r>
    </w:p>
    <w:p w:rsidR="00000000" w:rsidDel="00000000" w:rsidP="00000000" w:rsidRDefault="00000000" w:rsidRPr="00000000" w14:paraId="000002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Used for:</w:t>
      </w:r>
    </w:p>
    <w:p w:rsidR="00000000" w:rsidDel="00000000" w:rsidP="00000000" w:rsidRDefault="00000000" w:rsidRPr="00000000" w14:paraId="00000231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Daily reconciliation.</w:t>
      </w:r>
    </w:p>
    <w:p w:rsidR="00000000" w:rsidDel="00000000" w:rsidP="00000000" w:rsidRDefault="00000000" w:rsidRPr="00000000" w14:paraId="0000023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Wallet verification.</w:t>
      </w:r>
    </w:p>
    <w:p w:rsidR="00000000" w:rsidDel="00000000" w:rsidP="00000000" w:rsidRDefault="00000000" w:rsidRPr="00000000" w14:paraId="0000023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Active-business status.</w:t>
      </w:r>
    </w:p>
    <w:p w:rsidR="00000000" w:rsidDel="00000000" w:rsidP="00000000" w:rsidRDefault="00000000" w:rsidRPr="00000000" w14:paraId="0000023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Extension health.</w:t>
      </w:r>
    </w:p>
    <w:p w:rsidR="00000000" w:rsidDel="00000000" w:rsidP="00000000" w:rsidRDefault="00000000" w:rsidRPr="00000000" w14:paraId="0000023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Agent inventory.</w:t>
      </w:r>
    </w:p>
    <w:p w:rsidR="00000000" w:rsidDel="00000000" w:rsidP="00000000" w:rsidRDefault="00000000" w:rsidRPr="00000000" w14:paraId="00000236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 usage.</w:t>
      </w:r>
    </w:p>
    <w:p w:rsidR="00000000" w:rsidDel="00000000" w:rsidP="00000000" w:rsidRDefault="00000000" w:rsidRPr="00000000" w14:paraId="000002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cqzcx6sy7z2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6.4 Normalization Layer</w:t>
      </w:r>
    </w:p>
    <w:p w:rsidR="00000000" w:rsidDel="00000000" w:rsidP="00000000" w:rsidRDefault="00000000" w:rsidRPr="00000000" w14:paraId="000002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Normalizes:</w:t>
      </w:r>
    </w:p>
    <w:p w:rsidR="00000000" w:rsidDel="00000000" w:rsidP="00000000" w:rsidRDefault="00000000" w:rsidRPr="00000000" w14:paraId="00000239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IDs.</w:t>
      </w:r>
    </w:p>
    <w:p w:rsidR="00000000" w:rsidDel="00000000" w:rsidP="00000000" w:rsidRDefault="00000000" w:rsidRPr="00000000" w14:paraId="0000023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Dates.</w:t>
      </w:r>
    </w:p>
    <w:p w:rsidR="00000000" w:rsidDel="00000000" w:rsidP="00000000" w:rsidRDefault="00000000" w:rsidRPr="00000000" w14:paraId="0000023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zones.</w:t>
      </w:r>
    </w:p>
    <w:p w:rsidR="00000000" w:rsidDel="00000000" w:rsidP="00000000" w:rsidRDefault="00000000" w:rsidRPr="00000000" w14:paraId="0000023C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Currency.</w:t>
      </w:r>
    </w:p>
    <w:p w:rsidR="00000000" w:rsidDel="00000000" w:rsidP="00000000" w:rsidRDefault="00000000" w:rsidRPr="00000000" w14:paraId="0000023D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Status names.</w:t>
      </w:r>
    </w:p>
    <w:p w:rsidR="00000000" w:rsidDel="00000000" w:rsidP="00000000" w:rsidRDefault="00000000" w:rsidRPr="00000000" w14:paraId="0000023E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Sector names.</w:t>
      </w:r>
    </w:p>
    <w:p w:rsidR="00000000" w:rsidDel="00000000" w:rsidP="00000000" w:rsidRDefault="00000000" w:rsidRPr="00000000" w14:paraId="0000023F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Business names.</w:t>
      </w:r>
    </w:p>
    <w:p w:rsidR="00000000" w:rsidDel="00000000" w:rsidP="00000000" w:rsidRDefault="00000000" w:rsidRPr="00000000" w14:paraId="00000240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 formats.</w:t>
      </w:r>
    </w:p>
    <w:p w:rsidR="00000000" w:rsidDel="00000000" w:rsidP="00000000" w:rsidRDefault="00000000" w:rsidRPr="00000000" w14:paraId="00000241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Confidence fields.</w:t>
      </w:r>
    </w:p>
    <w:p w:rsidR="00000000" w:rsidDel="00000000" w:rsidP="00000000" w:rsidRDefault="00000000" w:rsidRPr="00000000" w14:paraId="00000242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Source references.</w:t>
      </w:r>
    </w:p>
    <w:p w:rsidR="00000000" w:rsidDel="00000000" w:rsidP="00000000" w:rsidRDefault="00000000" w:rsidRPr="00000000" w14:paraId="000002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report should never merge: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forecasted revenue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confirmed revenue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pending revenue</w:t>
      </w:r>
    </w:p>
    <w:p w:rsidR="00000000" w:rsidDel="00000000" w:rsidP="00000000" w:rsidRDefault="00000000" w:rsidRPr="00000000" w14:paraId="000002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into one total without clear labels.</w:t>
      </w:r>
    </w:p>
    <w:p w:rsidR="00000000" w:rsidDel="00000000" w:rsidP="00000000" w:rsidRDefault="00000000" w:rsidRPr="00000000" w14:paraId="000002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exey0hgqj6e" w:id="53"/>
      <w:bookmarkEnd w:id="5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6.5 Correlation Engine</w:t>
      </w:r>
    </w:p>
    <w:p w:rsidR="00000000" w:rsidDel="00000000" w:rsidP="00000000" w:rsidRDefault="00000000" w:rsidRPr="00000000" w14:paraId="000002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Links events that belong to the same:</w:t>
      </w:r>
    </w:p>
    <w:p w:rsidR="00000000" w:rsidDel="00000000" w:rsidP="00000000" w:rsidRDefault="00000000" w:rsidRPr="00000000" w14:paraId="0000024A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Business mission.</w:t>
      </w:r>
    </w:p>
    <w:p w:rsidR="00000000" w:rsidDel="00000000" w:rsidP="00000000" w:rsidRDefault="00000000" w:rsidRPr="00000000" w14:paraId="0000024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Opportunity.</w:t>
      </w:r>
    </w:p>
    <w:p w:rsidR="00000000" w:rsidDel="00000000" w:rsidP="00000000" w:rsidRDefault="00000000" w:rsidRPr="00000000" w14:paraId="0000024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Activation.</w:t>
      </w:r>
    </w:p>
    <w:p w:rsidR="00000000" w:rsidDel="00000000" w:rsidP="00000000" w:rsidRDefault="00000000" w:rsidRPr="00000000" w14:paraId="0000024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Execution.</w:t>
      </w:r>
    </w:p>
    <w:p w:rsidR="00000000" w:rsidDel="00000000" w:rsidP="00000000" w:rsidRDefault="00000000" w:rsidRPr="00000000" w14:paraId="0000024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Wallet reservation.</w:t>
      </w:r>
    </w:p>
    <w:p w:rsidR="00000000" w:rsidDel="00000000" w:rsidP="00000000" w:rsidRDefault="00000000" w:rsidRPr="00000000" w14:paraId="0000024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Extension.</w:t>
      </w:r>
    </w:p>
    <w:p w:rsidR="00000000" w:rsidDel="00000000" w:rsidP="00000000" w:rsidRDefault="00000000" w:rsidRPr="00000000" w14:paraId="0000025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Customer incident.</w:t>
      </w:r>
    </w:p>
    <w:p w:rsidR="00000000" w:rsidDel="00000000" w:rsidP="00000000" w:rsidRDefault="00000000" w:rsidRPr="00000000" w14:paraId="00000251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Decision.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correlateRecords({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  correlationKeys: {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    missionId?: string,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    opportunityId?: string,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    activationId?: string,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    executionId?: string,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    extensionId?: string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}) -&gt; CorrelatedRecordSet</w:t>
      </w:r>
    </w:p>
    <w:p w:rsidR="00000000" w:rsidDel="00000000" w:rsidP="00000000" w:rsidRDefault="00000000" w:rsidRPr="00000000" w14:paraId="0000025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su50ch7p3s" w:id="54"/>
      <w:bookmarkEnd w:id="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6.6 Freshness and Quality Engine</w:t>
      </w:r>
    </w:p>
    <w:p w:rsidR="00000000" w:rsidDel="00000000" w:rsidP="00000000" w:rsidRDefault="00000000" w:rsidRPr="00000000" w14:paraId="000002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Checks:</w:t>
      </w:r>
    </w:p>
    <w:p w:rsidR="00000000" w:rsidDel="00000000" w:rsidP="00000000" w:rsidRDefault="00000000" w:rsidRPr="00000000" w14:paraId="0000025D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Missing reports.</w:t>
      </w:r>
    </w:p>
    <w:p w:rsidR="00000000" w:rsidDel="00000000" w:rsidP="00000000" w:rsidRDefault="00000000" w:rsidRPr="00000000" w14:paraId="0000025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Stale data.</w:t>
      </w:r>
    </w:p>
    <w:p w:rsidR="00000000" w:rsidDel="00000000" w:rsidP="00000000" w:rsidRDefault="00000000" w:rsidRPr="00000000" w14:paraId="0000025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Conflicting values.</w:t>
      </w:r>
    </w:p>
    <w:p w:rsidR="00000000" w:rsidDel="00000000" w:rsidP="00000000" w:rsidRDefault="00000000" w:rsidRPr="00000000" w14:paraId="0000026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Duplicate events.</w:t>
      </w:r>
    </w:p>
    <w:p w:rsidR="00000000" w:rsidDel="00000000" w:rsidP="00000000" w:rsidRDefault="00000000" w:rsidRPr="00000000" w14:paraId="0000026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Unreconciled transactions.</w:t>
      </w:r>
    </w:p>
    <w:p w:rsidR="00000000" w:rsidDel="00000000" w:rsidP="00000000" w:rsidRDefault="00000000" w:rsidRPr="00000000" w14:paraId="0000026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Failed connectors.</w:t>
      </w:r>
    </w:p>
    <w:p w:rsidR="00000000" w:rsidDel="00000000" w:rsidP="00000000" w:rsidRDefault="00000000" w:rsidRPr="00000000" w14:paraId="0000026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Low-confidence summaries.</w:t>
      </w:r>
    </w:p>
    <w:p w:rsidR="00000000" w:rsidDel="00000000" w:rsidP="00000000" w:rsidRDefault="00000000" w:rsidRPr="00000000" w14:paraId="0000026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Missing source references.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checkReportFreshness({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  reportId: string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}) -&gt; FreshnessReport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detectReportConflicts({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  scope: string,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  period: DateRange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}) -&gt; ReportConflict[]</w:t>
      </w:r>
    </w:p>
    <w:p w:rsidR="00000000" w:rsidDel="00000000" w:rsidP="00000000" w:rsidRDefault="00000000" w:rsidRPr="00000000" w14:paraId="0000026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avgdlrbysli" w:id="55"/>
      <w:bookmarkEnd w:id="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6.7 Report Generation Engine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generateReport({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  reportType: ReportType,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  scope: ReportScope,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  period: DateRange,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  audience: "orchestrator" | "owner" | "sector"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}) -&gt; Report</w:t>
      </w:r>
    </w:p>
    <w:p w:rsidR="00000000" w:rsidDel="00000000" w:rsidP="00000000" w:rsidRDefault="00000000" w:rsidRPr="00000000" w14:paraId="0000027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v3gp9qmnzwh" w:id="56"/>
      <w:bookmarkEnd w:id="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6.8 Alert Engine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createAlert({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  severity: "info" | "warning" | "high" | "critical",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  category: string,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  source: string,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  message: string,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  evidenceRefs: string[]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}) -&gt; Alert</w:t>
      </w:r>
    </w:p>
    <w:p w:rsidR="00000000" w:rsidDel="00000000" w:rsidP="00000000" w:rsidRDefault="00000000" w:rsidRPr="00000000" w14:paraId="000002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Report Collector may identify a problem and raise an alert. It should not independently decide what business action to take.</w:t>
      </w:r>
    </w:p>
    <w:p w:rsidR="00000000" w:rsidDel="00000000" w:rsidP="00000000" w:rsidRDefault="00000000" w:rsidRPr="00000000" w14:paraId="0000027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px0jgseoasm" w:id="57"/>
      <w:bookmarkEnd w:id="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6.9 Orchestrator Handoff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  <w:t xml:space="preserve">sendReportToOrchestrator({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  <w:t xml:space="preserve">  reportId: string,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  priority: "routine" | "important" | "urgent" | "critical"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}) -&gt; DeliveryReceipt</w:t>
      </w:r>
    </w:p>
    <w:p w:rsidR="00000000" w:rsidDel="00000000" w:rsidP="00000000" w:rsidRDefault="00000000" w:rsidRPr="00000000" w14:paraId="0000028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895gwugh9b3" w:id="58"/>
      <w:bookmarkEnd w:id="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Report types</w:t>
      </w:r>
    </w:p>
    <w:p w:rsidR="00000000" w:rsidDel="00000000" w:rsidP="00000000" w:rsidRDefault="00000000" w:rsidRPr="00000000" w14:paraId="0000028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v3g0u4hz9mp" w:id="59"/>
      <w:bookmarkEnd w:id="5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7.1 Executive dashboard report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Active businesses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Revenue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Expenses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Profit/loss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Available wallet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Reserved funds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Active executions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Critical alerts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Open decisions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Compliance state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System health</w:t>
      </w:r>
    </w:p>
    <w:p w:rsidR="00000000" w:rsidDel="00000000" w:rsidP="00000000" w:rsidRDefault="00000000" w:rsidRPr="00000000" w14:paraId="0000028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qwnsrgxacvk" w:id="60"/>
      <w:bookmarkEnd w:id="6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7.2 Business report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Business status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Current revenue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Current costs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Forecast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Actual performance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Customer issues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Supplier issues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Marketing performance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SEO performance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Financial exposure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  <w:t xml:space="preserve">Recommendation</w:t>
      </w:r>
    </w:p>
    <w:p w:rsidR="00000000" w:rsidDel="00000000" w:rsidP="00000000" w:rsidRDefault="00000000" w:rsidRPr="00000000" w14:paraId="0000029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egbfdk01i6r" w:id="61"/>
      <w:bookmarkEnd w:id="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7.3 Financial report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Wallet balance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  <w:t xml:space="preserve">Reserved funds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Committed funds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Expenses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Revenue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Refunds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Forecast variance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Profit/loss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Cash-flow risk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Investment exposure</w:t>
      </w:r>
    </w:p>
    <w:p w:rsidR="00000000" w:rsidDel="00000000" w:rsidP="00000000" w:rsidRDefault="00000000" w:rsidRPr="00000000" w14:paraId="000002A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gzmwd45rabz" w:id="62"/>
      <w:bookmarkEnd w:id="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7.4 Execution report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Execution objective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Tasks completed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  <w:t xml:space="preserve">Tasks failed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Tasks pending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Budget allocated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Budget used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Blocked actions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Approval status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External changes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Rollback availability</w:t>
      </w:r>
    </w:p>
    <w:p w:rsidR="00000000" w:rsidDel="00000000" w:rsidP="00000000" w:rsidRDefault="00000000" w:rsidRPr="00000000" w14:paraId="000002B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w24e732vvdz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7.5 Research report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Active research missions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  <w:t xml:space="preserve">Opportunities found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Evidence quality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Confidence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Missing data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Recommended follow-ups</w:t>
      </w:r>
    </w:p>
    <w:p w:rsidR="00000000" w:rsidDel="00000000" w:rsidP="00000000" w:rsidRDefault="00000000" w:rsidRPr="00000000" w14:paraId="000002B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gd3wahybhiz" w:id="64"/>
      <w:bookmarkEnd w:id="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7.6 Evolver report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  <w:t xml:space="preserve">Expansion requests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Capability gaps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Extensions under development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Build cost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Test status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Approval status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Active extensions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Extension failures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Maintenance cost</w:t>
      </w:r>
    </w:p>
    <w:p w:rsidR="00000000" w:rsidDel="00000000" w:rsidP="00000000" w:rsidRDefault="00000000" w:rsidRPr="00000000" w14:paraId="000002C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e6kggcbdowp" w:id="65"/>
      <w:bookmarkEnd w:id="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7.7 System health report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Brain status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Provider status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Agent status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Connector status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Event-bus status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  <w:t xml:space="preserve">Queue depth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  <w:t xml:space="preserve">Error rate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Latency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Storage health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Security alerts</w:t>
      </w:r>
    </w:p>
    <w:p w:rsidR="00000000" w:rsidDel="00000000" w:rsidP="00000000" w:rsidRDefault="00000000" w:rsidRPr="00000000" w14:paraId="000002C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9bhf1rm8nz4" w:id="66"/>
      <w:bookmarkEnd w:id="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7.8 Critical alert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Severity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Affected business or sector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What happened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When it happened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Current impact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What was automatically stopped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Evidence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Recommended owner decision</w:t>
      </w:r>
    </w:p>
    <w:p w:rsidR="00000000" w:rsidDel="00000000" w:rsidP="00000000" w:rsidRDefault="00000000" w:rsidRPr="00000000" w14:paraId="000002D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2rn1kimx7hq" w:id="67"/>
      <w:bookmarkEnd w:id="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Report data model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type Report = {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  reportId: string;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  reportType: ReportType;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  audience: "orchestrator" | "owner" | "sector";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  <w:t xml:space="preserve">  scope: ReportScope;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  period: DateRange;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  <w:t xml:space="preserve">  generatedAt: string;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  freshness: FreshnessStatus;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  <w:t xml:space="preserve">  summary: string;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  sections: ReportSection[];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  metrics: ReportMetric[];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  alerts: Alert[];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  <w:t xml:space="preserve">  sourceRefs: string[];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  limitations: string[];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  <w:t xml:space="preserve">  confidence?: number;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  version: number;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  <w:t xml:space="preserve">type ReportMetric = {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  metricId: string;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  name: string;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  value: number | string;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  unit: string;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  <w:t xml:space="preserve">  status?: "normal" | "warning" | "critical";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  basis: "actual" | "forecast" | "pending" | "estimated";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  sourceRefs: string[];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  recordedAt: string;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2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basis</w:t>
      </w:r>
      <w:r w:rsidDel="00000000" w:rsidR="00000000" w:rsidRPr="00000000">
        <w:rPr>
          <w:rtl w:val="0"/>
        </w:rPr>
        <w:t xml:space="preserve"> field is essential. It prevents the UI from presenting forecasts as confirmed financial results.</w:t>
      </w:r>
    </w:p>
    <w:p w:rsidR="00000000" w:rsidDel="00000000" w:rsidP="00000000" w:rsidRDefault="00000000" w:rsidRPr="00000000" w14:paraId="000002F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lbvtrhkt7mx" w:id="68"/>
      <w:bookmarkEnd w:id="6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Observability foundation</w:t>
      </w:r>
    </w:p>
    <w:p w:rsidR="00000000" w:rsidDel="00000000" w:rsidP="00000000" w:rsidRDefault="00000000" w:rsidRPr="00000000" w14:paraId="000002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Report Collector should use a common telemetry format across sectors.</w:t>
      </w:r>
    </w:p>
    <w:p w:rsidR="00000000" w:rsidDel="00000000" w:rsidP="00000000" w:rsidRDefault="00000000" w:rsidRPr="00000000" w14:paraId="000002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OpenTelemetry provides a vendor-neutral approach for collecting traces, metrics, and logs, which is suitable for connecting distributed Coolie sectors into one operational view.[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opentelemetry</w:t>
        </w:r>
      </w:hyperlink>
      <w:r w:rsidDel="00000000" w:rsidR="00000000" w:rsidRPr="00000000">
        <w:rPr>
          <w:rtl w:val="0"/>
        </w:rPr>
        <w:t xml:space="preserve">][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opentelemetry</w:t>
        </w:r>
      </w:hyperlink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2F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8p6gb9wwofe" w:id="69"/>
      <w:bookmarkEnd w:id="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Telemetry types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Logs: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  Timestamped events and messages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  <w:t xml:space="preserve">Metrics: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  Numeric measurements over time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Traces: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  End-to-end path of a mission, activation, or execution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  <w:t xml:space="preserve">Events: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  <w:t xml:space="preserve">  Meaningful state changes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Baggage: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  Correlation metadata carried across services</w:t>
      </w:r>
    </w:p>
    <w:p w:rsidR="00000000" w:rsidDel="00000000" w:rsidP="00000000" w:rsidRDefault="00000000" w:rsidRPr="00000000" w14:paraId="000003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7cse9xersn" w:id="70"/>
      <w:bookmarkEnd w:id="7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Example trace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Trace: OPP-2026-017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Span 1: Research mission created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  <w:t xml:space="preserve">Span 2: Supplier data collected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Span 3: Financial model generated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Span 4: Sharia screening completed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Span 5: Activation approved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Span 6: Enactor landing page built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Span 7: Expense recorded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Span 8: Revenue recorded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Span 9: Orchestrator decision generated</w:t>
      </w:r>
    </w:p>
    <w:p w:rsidR="00000000" w:rsidDel="00000000" w:rsidP="00000000" w:rsidRDefault="00000000" w:rsidRPr="00000000" w14:paraId="000003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ym8auilj4lq" w:id="71"/>
      <w:bookmarkEnd w:id="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Core telemetry fields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  <w:t xml:space="preserve">traceId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spanId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  <w:t xml:space="preserve">missionId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  <w:t xml:space="preserve">opportunityId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  <w:t xml:space="preserve">activationId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executionId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extensionId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  <w:t xml:space="preserve">agentId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sectorId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  <w:t xml:space="preserve">toolName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status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  <w:t xml:space="preserve">timestamp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duration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  <w:t xml:space="preserve">cost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error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  <w:t xml:space="preserve">sensitivity</w:t>
      </w:r>
    </w:p>
    <w:p w:rsidR="00000000" w:rsidDel="00000000" w:rsidP="00000000" w:rsidRDefault="00000000" w:rsidRPr="00000000" w14:paraId="000003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NIST guidance emphasizes monitoring production behavior, comparing pre-deployment and post-deployment performance, and maintaining traceability of system processes and outcomes.[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airc.nist</w:t>
        </w:r>
      </w:hyperlink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3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coghg5gaxb9" w:id="72"/>
      <w:bookmarkEnd w:id="7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Report Collector storage</w:t>
      </w:r>
    </w:p>
    <w:p w:rsidR="00000000" w:rsidDel="00000000" w:rsidP="00000000" w:rsidRDefault="00000000" w:rsidRPr="00000000" w14:paraId="000003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separate stores for different purposes.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  <w:t xml:space="preserve">Event Store: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  Immutable system events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Telemetry Store: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  <w:t xml:space="preserve">  Logs, metrics, traces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Operational Store: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  Current status and summaries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  <w:t xml:space="preserve">Report Store: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  <w:t xml:space="preserve">  Generated reports and versions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  <w:t xml:space="preserve">Analytics Store: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  Historical metrics and trends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Audit Store: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  Decisions, approvals, tool calls, and access events</w:t>
      </w:r>
    </w:p>
    <w:p w:rsidR="00000000" w:rsidDel="00000000" w:rsidP="00000000" w:rsidRDefault="00000000" w:rsidRPr="00000000" w14:paraId="000003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 not use one mutable table as the source of truth for everything.</w:t>
      </w:r>
    </w:p>
    <w:p w:rsidR="00000000" w:rsidDel="00000000" w:rsidP="00000000" w:rsidRDefault="00000000" w:rsidRPr="00000000" w14:paraId="000003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al3p5u55g5" w:id="73"/>
      <w:bookmarkEnd w:id="7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Storage rules</w:t>
      </w:r>
    </w:p>
    <w:p w:rsidR="00000000" w:rsidDel="00000000" w:rsidP="00000000" w:rsidRDefault="00000000" w:rsidRPr="00000000" w14:paraId="00000337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Events are append-only.</w:t>
      </w:r>
    </w:p>
    <w:p w:rsidR="00000000" w:rsidDel="00000000" w:rsidP="00000000" w:rsidRDefault="00000000" w:rsidRPr="00000000" w14:paraId="0000033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Reports are versioned.</w:t>
      </w:r>
    </w:p>
    <w:p w:rsidR="00000000" w:rsidDel="00000000" w:rsidP="00000000" w:rsidRDefault="00000000" w:rsidRPr="00000000" w14:paraId="0000033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Current summaries can be regenerated.</w:t>
      </w:r>
    </w:p>
    <w:p w:rsidR="00000000" w:rsidDel="00000000" w:rsidP="00000000" w:rsidRDefault="00000000" w:rsidRPr="00000000" w14:paraId="0000033A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Historical reports remain preserved.</w:t>
      </w:r>
    </w:p>
    <w:p w:rsidR="00000000" w:rsidDel="00000000" w:rsidP="00000000" w:rsidRDefault="00000000" w:rsidRPr="00000000" w14:paraId="0000033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Sensitive data is access-controlled.</w:t>
      </w:r>
    </w:p>
    <w:p w:rsidR="00000000" w:rsidDel="00000000" w:rsidP="00000000" w:rsidRDefault="00000000" w:rsidRPr="00000000" w14:paraId="0000033C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Raw credentials are never collected.</w:t>
      </w:r>
    </w:p>
    <w:p w:rsidR="00000000" w:rsidDel="00000000" w:rsidP="00000000" w:rsidRDefault="00000000" w:rsidRPr="00000000" w14:paraId="0000033D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Financial records maintain audit history.</w:t>
      </w:r>
    </w:p>
    <w:p w:rsidR="00000000" w:rsidDel="00000000" w:rsidP="00000000" w:rsidRDefault="00000000" w:rsidRPr="00000000" w14:paraId="0000033E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Every summary points to source records.</w:t>
      </w:r>
    </w:p>
    <w:p w:rsidR="00000000" w:rsidDel="00000000" w:rsidP="00000000" w:rsidRDefault="00000000" w:rsidRPr="00000000" w14:paraId="0000033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ey2ncd2cqv4" w:id="74"/>
      <w:bookmarkEnd w:id="7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Report Collector tool calls</w:t>
      </w:r>
    </w:p>
    <w:p w:rsidR="00000000" w:rsidDel="00000000" w:rsidP="00000000" w:rsidRDefault="00000000" w:rsidRPr="00000000" w14:paraId="000003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rwvzckm3wkn" w:id="75"/>
      <w:bookmarkEnd w:id="7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Collection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subscribeToSectorEvents()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ingestEvent()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collectSectorSnapshot()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collectBusinessSnapshot()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collectWalletSnapshot()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  <w:t xml:space="preserve">collectExtensionSnapshot()</w:t>
      </w:r>
    </w:p>
    <w:p w:rsidR="00000000" w:rsidDel="00000000" w:rsidP="00000000" w:rsidRDefault="00000000" w:rsidRPr="00000000" w14:paraId="0000034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lrwbiqpoogs" w:id="76"/>
      <w:bookmarkEnd w:id="7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Processing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  <w:t xml:space="preserve">normalizeEvent()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normalizeMetric()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  <w:t xml:space="preserve">correlateRecords()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deduplicateEvents()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tl w:val="0"/>
        </w:rPr>
        <w:t xml:space="preserve">detectMissingData()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detectReportConflicts()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  <w:t xml:space="preserve">checkReportFreshness()</w:t>
      </w:r>
    </w:p>
    <w:p w:rsidR="00000000" w:rsidDel="00000000" w:rsidP="00000000" w:rsidRDefault="00000000" w:rsidRPr="00000000" w14:paraId="0000034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s89epd5o5uy" w:id="77"/>
      <w:bookmarkEnd w:id="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Reporting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  <w:t xml:space="preserve">generateReport()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generateExecutiveSummary()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  <w:t xml:space="preserve">generateBusinessReport()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generateFinancialReport()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  <w:t xml:space="preserve">generateExecutionReport()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generateSystemHealthReport()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generateCriticalAlert()</w:t>
      </w:r>
    </w:p>
    <w:p w:rsidR="00000000" w:rsidDel="00000000" w:rsidP="00000000" w:rsidRDefault="00000000" w:rsidRPr="00000000" w14:paraId="000003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opoqib192d7" w:id="78"/>
      <w:bookmarkEnd w:id="7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Handoff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  <w:t xml:space="preserve">sendReportToOrchestrator()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  <w:t xml:space="preserve">sendCriticalAlertToOrchestrator()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  <w:t xml:space="preserve">requestMissingSectorData()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markReportAcknowledged()</w:t>
      </w:r>
    </w:p>
    <w:p w:rsidR="00000000" w:rsidDel="00000000" w:rsidP="00000000" w:rsidRDefault="00000000" w:rsidRPr="00000000" w14:paraId="0000035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qlafl6kwzkp" w:id="79"/>
      <w:bookmarkEnd w:id="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UI support</w:t>
      </w:r>
    </w:p>
    <w:p w:rsidR="00000000" w:rsidDel="00000000" w:rsidP="00000000" w:rsidRDefault="00000000" w:rsidRPr="00000000" w14:paraId="000003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Report Collector should not directly own the UI, but it should provide read APIs: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  <w:t xml:space="preserve">getDashboardSummary()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getActiveBusinesses()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  <w:t xml:space="preserve">getFinancialOverview()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getSystemHealth()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  <w:t xml:space="preserve">getRecentAlerts()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getReportHistory()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  <w:t xml:space="preserve">getReportDetails()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getTraceDetails()</w:t>
      </w:r>
    </w:p>
    <w:p w:rsidR="00000000" w:rsidDel="00000000" w:rsidP="00000000" w:rsidRDefault="00000000" w:rsidRPr="00000000" w14:paraId="000003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Orchestrator remains the presentation gateway to the owner. The UI should not bypass the Orchestrator for sensitive business decisions.</w:t>
      </w:r>
    </w:p>
    <w:p w:rsidR="00000000" w:rsidDel="00000000" w:rsidP="00000000" w:rsidRDefault="00000000" w:rsidRPr="00000000" w14:paraId="0000036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9v2hko96vsj" w:id="80"/>
      <w:bookmarkEnd w:id="8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Report freshness model</w:t>
      </w:r>
    </w:p>
    <w:p w:rsidR="00000000" w:rsidDel="00000000" w:rsidP="00000000" w:rsidRDefault="00000000" w:rsidRPr="00000000" w14:paraId="000003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report should have a freshness state: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CURRENT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tl w:val="0"/>
        </w:rPr>
        <w:t xml:space="preserve">AGING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  <w:t xml:space="preserve">STALE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  <w:t xml:space="preserve">INCOMPLETE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CONFLICTED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  <w:t xml:space="preserve">UNAVAILABLE</w:t>
      </w:r>
    </w:p>
    <w:p w:rsidR="00000000" w:rsidDel="00000000" w:rsidP="00000000" w:rsidRDefault="00000000" w:rsidRPr="00000000" w14:paraId="000003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  "reportId": "RPT-2026-100",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  <w:t xml:space="preserve">  "metric": "available_wallet_balance",</w:t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  <w:t xml:space="preserve">  "value": 425,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  <w:t xml:space="preserve">  "currency": "USD",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  <w:t xml:space="preserve">  "basis": "actual",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  <w:t xml:space="preserve">  "freshness": "CURRENT",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  <w:t xml:space="preserve">  "retrievedAt": "2026-09-29T12:25:00+03:00"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the wallet source has not responded recently: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  <w:t xml:space="preserve">  "metric": "available_wallet_balance",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  <w:t xml:space="preserve">  "value": 425,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  <w:t xml:space="preserve">  "basis": "last_confirmed",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  <w:t xml:space="preserve">  "freshness": "STALE",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  "warning": "Current wallet balance could not be verified."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Orchestrator should not authorize new spending using stale critical financial data.</w:t>
      </w:r>
    </w:p>
    <w:p w:rsidR="00000000" w:rsidDel="00000000" w:rsidP="00000000" w:rsidRDefault="00000000" w:rsidRPr="00000000" w14:paraId="0000038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9we4g7kkdqa" w:id="81"/>
      <w:bookmarkEnd w:id="8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Security and privacy</w:t>
      </w:r>
    </w:p>
    <w:p w:rsidR="00000000" w:rsidDel="00000000" w:rsidP="00000000" w:rsidRDefault="00000000" w:rsidRPr="00000000" w14:paraId="000003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Report Collector sees information from the whole system, so it becomes a high-value target.</w:t>
      </w:r>
    </w:p>
    <w:p w:rsidR="00000000" w:rsidDel="00000000" w:rsidP="00000000" w:rsidRDefault="00000000" w:rsidRPr="00000000" w14:paraId="0000038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8xbm9whwr4p" w:id="82"/>
      <w:bookmarkEnd w:id="8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Required controls</w:t>
      </w:r>
    </w:p>
    <w:p w:rsidR="00000000" w:rsidDel="00000000" w:rsidP="00000000" w:rsidRDefault="00000000" w:rsidRPr="00000000" w14:paraId="00000385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Read-only access by default.</w:t>
      </w:r>
    </w:p>
    <w:p w:rsidR="00000000" w:rsidDel="00000000" w:rsidP="00000000" w:rsidRDefault="00000000" w:rsidRPr="00000000" w14:paraId="0000038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Data-scope filtering.</w:t>
      </w:r>
    </w:p>
    <w:p w:rsidR="00000000" w:rsidDel="00000000" w:rsidP="00000000" w:rsidRDefault="00000000" w:rsidRPr="00000000" w14:paraId="0000038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Report-level permissions.</w:t>
      </w:r>
    </w:p>
    <w:p w:rsidR="00000000" w:rsidDel="00000000" w:rsidP="00000000" w:rsidRDefault="00000000" w:rsidRPr="00000000" w14:paraId="0000038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Sensitive-field redaction.</w:t>
      </w:r>
    </w:p>
    <w:p w:rsidR="00000000" w:rsidDel="00000000" w:rsidP="00000000" w:rsidRDefault="00000000" w:rsidRPr="00000000" w14:paraId="0000038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Customer-data minimization.</w:t>
      </w:r>
    </w:p>
    <w:p w:rsidR="00000000" w:rsidDel="00000000" w:rsidP="00000000" w:rsidRDefault="00000000" w:rsidRPr="00000000" w14:paraId="0000038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Financial-data protection.</w:t>
      </w:r>
    </w:p>
    <w:p w:rsidR="00000000" w:rsidDel="00000000" w:rsidP="00000000" w:rsidRDefault="00000000" w:rsidRPr="00000000" w14:paraId="0000038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 logging.</w:t>
      </w:r>
    </w:p>
    <w:p w:rsidR="00000000" w:rsidDel="00000000" w:rsidP="00000000" w:rsidRDefault="00000000" w:rsidRPr="00000000" w14:paraId="0000038C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Source authentication.</w:t>
      </w:r>
    </w:p>
    <w:p w:rsidR="00000000" w:rsidDel="00000000" w:rsidP="00000000" w:rsidRDefault="00000000" w:rsidRPr="00000000" w14:paraId="0000038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Event-signature verification.</w:t>
      </w:r>
    </w:p>
    <w:p w:rsidR="00000000" w:rsidDel="00000000" w:rsidP="00000000" w:rsidRDefault="00000000" w:rsidRPr="00000000" w14:paraId="0000038E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Retention policies.</w:t>
      </w:r>
    </w:p>
    <w:p w:rsidR="00000000" w:rsidDel="00000000" w:rsidP="00000000" w:rsidRDefault="00000000" w:rsidRPr="00000000" w14:paraId="0000038F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 monitoring.</w:t>
      </w:r>
    </w:p>
    <w:p w:rsidR="00000000" w:rsidDel="00000000" w:rsidP="00000000" w:rsidRDefault="00000000" w:rsidRPr="00000000" w14:paraId="0000039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u2xicfvjimx" w:id="83"/>
      <w:bookmarkEnd w:id="8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Report visibility</w:t>
      </w:r>
    </w:p>
    <w:tbl>
      <w:tblPr>
        <w:tblStyle w:val="Table1"/>
        <w:tblW w:w="81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70"/>
        <w:gridCol w:w="1625"/>
        <w:gridCol w:w="1625"/>
        <w:gridCol w:w="2330"/>
        <w:tblGridChange w:id="0">
          <w:tblGrid>
            <w:gridCol w:w="2570"/>
            <w:gridCol w:w="1625"/>
            <w:gridCol w:w="1625"/>
            <w:gridCol w:w="23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Orchestrator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5">
            <w:pPr>
              <w:rPr/>
            </w:pPr>
            <w:r w:rsidDel="00000000" w:rsidR="00000000" w:rsidRPr="00000000">
              <w:rPr>
                <w:rtl w:val="0"/>
              </w:rPr>
              <w:t xml:space="preserve">Executive overview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6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8">
            <w:pPr>
              <w:rPr/>
            </w:pPr>
            <w:r w:rsidDel="00000000" w:rsidR="00000000" w:rsidRPr="00000000">
              <w:rPr>
                <w:rtl w:val="0"/>
              </w:rPr>
              <w:t xml:space="preserve">Limited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9">
            <w:pPr>
              <w:rPr/>
            </w:pPr>
            <w:r w:rsidDel="00000000" w:rsidR="00000000" w:rsidRPr="00000000">
              <w:rPr>
                <w:rtl w:val="0"/>
              </w:rPr>
              <w:t xml:space="preserve">Detailed financial report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B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rPr/>
            </w:pPr>
            <w:r w:rsidDel="00000000" w:rsidR="00000000" w:rsidRPr="00000000">
              <w:rPr>
                <w:rtl w:val="0"/>
              </w:rPr>
              <w:t xml:space="preserve">Finance only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D">
            <w:pPr>
              <w:rPr/>
            </w:pPr>
            <w:r w:rsidDel="00000000" w:rsidR="00000000" w:rsidRPr="00000000">
              <w:rPr>
                <w:rtl w:val="0"/>
              </w:rPr>
              <w:t xml:space="preserve">Customer messages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E">
            <w:pPr>
              <w:rPr/>
            </w:pPr>
            <w:r w:rsidDel="00000000" w:rsidR="00000000" w:rsidRPr="00000000">
              <w:rPr>
                <w:rtl w:val="0"/>
              </w:rPr>
              <w:t xml:space="preserve">By permission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F">
            <w:pPr>
              <w:rPr/>
            </w:pPr>
            <w:r w:rsidDel="00000000" w:rsidR="00000000" w:rsidRPr="00000000">
              <w:rPr>
                <w:rtl w:val="0"/>
              </w:rPr>
              <w:t xml:space="preserve">By permission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0">
            <w:pPr>
              <w:rPr/>
            </w:pPr>
            <w:r w:rsidDel="00000000" w:rsidR="00000000" w:rsidRPr="00000000">
              <w:rPr>
                <w:rtl w:val="0"/>
              </w:rPr>
              <w:t xml:space="preserve">Enactor only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1">
            <w:pPr>
              <w:rPr/>
            </w:pPr>
            <w:r w:rsidDel="00000000" w:rsidR="00000000" w:rsidRPr="00000000">
              <w:rPr>
                <w:rtl w:val="0"/>
              </w:rPr>
              <w:t xml:space="preserve">Raw provider logs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2">
            <w:pPr>
              <w:rPr/>
            </w:pPr>
            <w:r w:rsidDel="00000000" w:rsidR="00000000" w:rsidRPr="00000000">
              <w:rPr>
                <w:rtl w:val="0"/>
              </w:rPr>
              <w:t xml:space="preserve">Limited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3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4">
            <w:pPr>
              <w:rPr/>
            </w:pPr>
            <w:r w:rsidDel="00000000" w:rsidR="00000000" w:rsidRPr="00000000">
              <w:rPr>
                <w:rtl w:val="0"/>
              </w:rPr>
              <w:t xml:space="preserve">Brain only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5">
            <w:pPr>
              <w:rPr/>
            </w:pPr>
            <w:r w:rsidDel="00000000" w:rsidR="00000000" w:rsidRPr="00000000">
              <w:rPr>
                <w:rtl w:val="0"/>
              </w:rPr>
              <w:t xml:space="preserve">Security events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6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7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8">
            <w:pPr>
              <w:rPr/>
            </w:pPr>
            <w:r w:rsidDel="00000000" w:rsidR="00000000" w:rsidRPr="00000000">
              <w:rPr>
                <w:rtl w:val="0"/>
              </w:rPr>
              <w:t xml:space="preserve">Relevant sectors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9">
            <w:pPr>
              <w:rPr/>
            </w:pPr>
            <w:r w:rsidDel="00000000" w:rsidR="00000000" w:rsidRPr="00000000">
              <w:rPr>
                <w:rtl w:val="0"/>
              </w:rPr>
              <w:t xml:space="preserve">Research evidence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B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C">
            <w:pPr>
              <w:rPr/>
            </w:pPr>
            <w:r w:rsidDel="00000000" w:rsidR="00000000" w:rsidRPr="00000000">
              <w:rPr>
                <w:rtl w:val="0"/>
              </w:rPr>
              <w:t xml:space="preserve">Research and strategy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rPr/>
            </w:pPr>
            <w:r w:rsidDel="00000000" w:rsidR="00000000" w:rsidRPr="00000000">
              <w:rPr>
                <w:rtl w:val="0"/>
              </w:rPr>
              <w:t xml:space="preserve">Agent prompts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E">
            <w:pPr>
              <w:rPr/>
            </w:pPr>
            <w:r w:rsidDel="00000000" w:rsidR="00000000" w:rsidRPr="00000000">
              <w:rPr>
                <w:rtl w:val="0"/>
              </w:rPr>
              <w:t xml:space="preserve">Controlled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rPr/>
            </w:pPr>
            <w:r w:rsidDel="00000000" w:rsidR="00000000" w:rsidRPr="00000000">
              <w:rPr>
                <w:rtl w:val="0"/>
              </w:rPr>
              <w:t xml:space="preserve">Controlled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rPr/>
            </w:pPr>
            <w:r w:rsidDel="00000000" w:rsidR="00000000" w:rsidRPr="00000000">
              <w:rPr>
                <w:rtl w:val="0"/>
              </w:rPr>
              <w:t xml:space="preserve">Usually restricted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rPr/>
            </w:pPr>
            <w:r w:rsidDel="00000000" w:rsidR="00000000" w:rsidRPr="00000000">
              <w:rPr>
                <w:rtl w:val="0"/>
              </w:rPr>
              <w:t xml:space="preserve">Payment references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rPr/>
            </w:pPr>
            <w:r w:rsidDel="00000000" w:rsidR="00000000" w:rsidRPr="00000000">
              <w:rPr>
                <w:rtl w:val="0"/>
              </w:rPr>
              <w:t xml:space="preserve">Masked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3">
            <w:pPr>
              <w:rPr/>
            </w:pPr>
            <w:r w:rsidDel="00000000" w:rsidR="00000000" w:rsidRPr="00000000">
              <w:rPr>
                <w:rtl w:val="0"/>
              </w:rPr>
              <w:t xml:space="preserve">Limited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4">
            <w:pPr>
              <w:rPr/>
            </w:pPr>
            <w:r w:rsidDel="00000000" w:rsidR="00000000" w:rsidRPr="00000000">
              <w:rPr>
                <w:rtl w:val="0"/>
              </w:rPr>
              <w:t xml:space="preserve">Finance only</w:t>
            </w:r>
          </w:p>
        </w:tc>
      </w:tr>
    </w:tbl>
    <w:p w:rsidR="00000000" w:rsidDel="00000000" w:rsidP="00000000" w:rsidRDefault="00000000" w:rsidRPr="00000000" w14:paraId="000003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Report Collector should present enough information for oversight without copying every sensitive raw record into the owner dashboard.</w:t>
      </w:r>
    </w:p>
    <w:p w:rsidR="00000000" w:rsidDel="00000000" w:rsidP="00000000" w:rsidRDefault="00000000" w:rsidRPr="00000000" w14:paraId="000003B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dniufmizyzj" w:id="84"/>
      <w:bookmarkEnd w:id="8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Suggested project structure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sector-6-report-collector/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  <w:t xml:space="preserve">├── README.md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  <w:t xml:space="preserve">├── config/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  <w:t xml:space="preserve">│   ├── source-registry.yaml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  <w:t xml:space="preserve">│   ├── report-types.yaml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  <w:t xml:space="preserve">│   ├── freshness-policies.yaml</w:t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  <w:t xml:space="preserve">│   ├── alert-rules.yaml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│   ├── data-retention.yaml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  <w:t xml:space="preserve">│   ├── sensitivity-rules.yaml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  <w:t xml:space="preserve">│   └── reporting-schedules.yaml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  <w:t xml:space="preserve">├── api/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  <w:t xml:space="preserve">│   ├── report.routes.ts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  <w:t xml:space="preserve">│   ├── dashboard.routes.ts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  <w:t xml:space="preserve">│   ├── alert.routes.ts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tl w:val="0"/>
        </w:rPr>
        <w:t xml:space="preserve">│   ├── event.routes.ts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  <w:t xml:space="preserve">│   ├── trace.routes.ts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  <w:t xml:space="preserve">│   └── health.routes.ts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  <w:t xml:space="preserve">├── controller/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  <w:t xml:space="preserve">│   ├── report-collector.controller.ts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  <w:t xml:space="preserve">│   ├── collection-manager.ts</w:t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  <w:t xml:space="preserve">│   ├── snapshot-manager.ts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  <w:t xml:space="preserve">│   ├── report-manager.ts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 xml:space="preserve">│   ├── freshness-manager.ts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  <w:t xml:space="preserve">│   └── alert-manager.ts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├── ingestion/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│   ├── event-ingestor.ts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 xml:space="preserve">│   ├── telemetry-ingestor.ts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  <w:t xml:space="preserve">│   ├── snapshot-ingestor.ts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  <w:t xml:space="preserve">│   ├── schema-validator.ts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│   ├── signature-validator.ts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  <w:t xml:space="preserve">│   └── deduplicator.ts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  <w:t xml:space="preserve">├── normalization/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  <w:t xml:space="preserve">│   ├── event-normalizer.ts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│   ├── metric-normalizer.ts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  <w:t xml:space="preserve">│   ├── currency-normalizer.ts</w:t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  <w:t xml:space="preserve">│   ├── status-normalizer.ts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│   ├── timestamp-normalizer.ts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  <w:t xml:space="preserve">│   └── source-provenance.ts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├── correlation/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│   ├── correlation-engine.ts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  <w:t xml:space="preserve">│   ├── mission-correlator.ts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│   ├── business-correlator.ts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│   ├── activation-correlator.ts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  <w:t xml:space="preserve">│   ├── execution-correlator.ts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 xml:space="preserve">│   └── extension-correlator.ts</w:t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  <w:t xml:space="preserve">├── quality/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  <w:t xml:space="preserve">│   ├── freshness-engine.ts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  <w:t xml:space="preserve">│   ├── conflict-detector.ts</w:t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 xml:space="preserve">│   ├── missing-data-detector.ts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  <w:t xml:space="preserve">│   ├── completeness-checker.ts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  <w:t xml:space="preserve">│   └── confidence-engine.ts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  <w:t xml:space="preserve">├── reports/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  <w:t xml:space="preserve">│   ├── executive-report.ts</w:t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  <w:t xml:space="preserve">│   ├── business-report.ts</w:t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tl w:val="0"/>
        </w:rPr>
        <w:t xml:space="preserve">│   ├── financial-report.ts</w:t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  <w:t xml:space="preserve">│   ├── execution-report.ts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  <w:t xml:space="preserve">│   ├── research-report.ts</w:t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│   ├── evolver-report.ts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  <w:t xml:space="preserve">│   ├── system-health-report.ts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  <w:t xml:space="preserve">│   ├── critical-alert.ts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  <w:t xml:space="preserve">│   └── report-versioning.ts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  <w:t xml:space="preserve">├── telemetry/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  <w:t xml:space="preserve">│   ├── logs.adapter.ts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  <w:t xml:space="preserve">│   ├── metrics.adapter.ts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  <w:t xml:space="preserve">│   ├── traces.adapter.ts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  <w:t xml:space="preserve">│   ├── events.adapter.ts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  <w:t xml:space="preserve">│   ├── otel-collector.ts</w:t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  <w:t xml:space="preserve">│   └── telemetry-correlation.ts</w:t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  <w:t xml:space="preserve">├── connectors/</w:t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│   ├── brain.connector.ts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  <w:t xml:space="preserve">│   ├── research-room.connector.ts</w:t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  <w:t xml:space="preserve">│   ├── enactor.connector.ts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  <w:t xml:space="preserve">│   ├── finance-activation.connector.ts</w:t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│   ├── evolver.connector.ts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  <w:t xml:space="preserve">│   ├── orchestrator.connector.ts</w:t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│   └── event-bus.connector.ts</w:t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  <w:t xml:space="preserve">├── alerts/</w:t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  <w:t xml:space="preserve">│   ├── alert-engine.ts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  <w:t xml:space="preserve">│   ├── threshold-rules.ts</w:t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tl w:val="0"/>
        </w:rPr>
        <w:t xml:space="preserve">│   ├── anomaly-rules.ts</w:t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  <w:t xml:space="preserve">│   ├── escalation-manager.ts</w:t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  <w:t xml:space="preserve">│   └── acknowledgement-manager.ts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  <w:t xml:space="preserve">├── storage/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  <w:t xml:space="preserve">│   ├── event-store.ts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tl w:val="0"/>
        </w:rPr>
        <w:t xml:space="preserve">│   ├── telemetry-store.ts</w:t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tl w:val="0"/>
        </w:rPr>
        <w:t xml:space="preserve">│   ├── operational-store.ts</w:t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  <w:t xml:space="preserve">│   ├── report-store.ts</w:t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tl w:val="0"/>
        </w:rPr>
        <w:t xml:space="preserve">│   ├── analytics-store.ts</w:t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tl w:val="0"/>
        </w:rPr>
        <w:t xml:space="preserve">│   └── audit-store.ts</w:t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  <w:t xml:space="preserve">├── security/</w:t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tl w:val="0"/>
        </w:rPr>
        <w:t xml:space="preserve">│   ├── access-policy.ts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tl w:val="0"/>
        </w:rPr>
        <w:t xml:space="preserve">│   ├── sensitivity-filter.ts</w:t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  <w:t xml:space="preserve">│   ├── redaction-service.ts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tl w:val="0"/>
        </w:rPr>
        <w:t xml:space="preserve">│   ├── source-authentication.ts</w:t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tl w:val="0"/>
        </w:rPr>
        <w:t xml:space="preserve">│   └── report-audit.ts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  <w:t xml:space="preserve">├── models/</w:t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tl w:val="0"/>
        </w:rPr>
        <w:t xml:space="preserve">│   ├── event.model.ts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  <w:t xml:space="preserve">│   ├── metric.model.ts</w:t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  <w:t xml:space="preserve">│   ├── trace.model.ts</w:t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  <w:t xml:space="preserve">│   ├── report.model.ts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  <w:t xml:space="preserve">│   ├── alert.model.ts</w:t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  <w:t xml:space="preserve">│   ├── snapshot.model.ts</w:t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  <w:t xml:space="preserve">│   └── freshness.model.ts</w:t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tl w:val="0"/>
        </w:rPr>
        <w:t xml:space="preserve">└── tests/</w:t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tl w:val="0"/>
        </w:rPr>
        <w:t xml:space="preserve">    ├── event-ingestion.test.ts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  <w:t xml:space="preserve">    ├── deduplication.test.ts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tl w:val="0"/>
        </w:rPr>
        <w:t xml:space="preserve">    ├── normalization.test.ts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  <w:t xml:space="preserve">    ├── correlation.test.ts</w:t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  <w:t xml:space="preserve">    ├── freshness.test.ts</w:t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  <w:t xml:space="preserve">    ├── conflict-detection.test.ts</w:t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tl w:val="0"/>
        </w:rPr>
        <w:t xml:space="preserve">    ├── report-generation.test.ts</w:t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  <w:t xml:space="preserve">    ├── alert-routing.test.ts</w:t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    ├── access-control.test.ts</w:t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  <w:t xml:space="preserve">    └── end-to-end-reporting.test.ts</w:t>
      </w:r>
    </w:p>
    <w:p w:rsidR="00000000" w:rsidDel="00000000" w:rsidP="00000000" w:rsidRDefault="00000000" w:rsidRPr="00000000" w14:paraId="0000043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kurwaaak6ew" w:id="85"/>
      <w:bookmarkEnd w:id="8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Core interfaces</w:t>
      </w:r>
    </w:p>
    <w:p w:rsidR="00000000" w:rsidDel="00000000" w:rsidP="00000000" w:rsidRDefault="00000000" w:rsidRPr="00000000" w14:paraId="000004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nd5cztjfys5" w:id="86"/>
      <w:bookmarkEnd w:id="8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Report Collector service</w:t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  <w:t xml:space="preserve">interface ReportCollectorService {</w:t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tl w:val="0"/>
        </w:rPr>
        <w:t xml:space="preserve">  ingestEvent(event: SystemEvent): Promise&lt;IngestionReceipt&gt;;</w:t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tl w:val="0"/>
        </w:rPr>
        <w:t xml:space="preserve">  collectSnapshot(</w:t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tl w:val="0"/>
        </w:rPr>
        <w:t xml:space="preserve">    request: SnapshotRequest</w:t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tl w:val="0"/>
        </w:rPr>
        <w:t xml:space="preserve">  ): Promise&lt;Snapshot&gt;;</w:t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  <w:t xml:space="preserve">  generateReport(</w:t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  <w:t xml:space="preserve">    request: ReportRequest</w:t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  <w:t xml:space="preserve">  ): Promise&lt;Report&gt;;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  <w:t xml:space="preserve">  generateExecutiveSummary(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  <w:t xml:space="preserve">    period: DateRange</w:t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  <w:t xml:space="preserve">  ): Promise&lt;ExecutiveSummary&gt;;</w:t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tl w:val="0"/>
        </w:rPr>
        <w:t xml:space="preserve">  detectConflicts(</w:t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  <w:t xml:space="preserve">    scope: ReportScope</w:t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tl w:val="0"/>
        </w:rPr>
        <w:t xml:space="preserve">  ): Promise&lt;ReportConflict[]&gt;;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  <w:t xml:space="preserve">  checkFreshness(</w:t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  <w:t xml:space="preserve">    reportId: string</w:t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tl w:val="0"/>
        </w:rPr>
        <w:t xml:space="preserve">  ): Promise&lt;FreshnessReport&gt;;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tl w:val="0"/>
        </w:rPr>
        <w:t xml:space="preserve">  createAlert(</w:t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tl w:val="0"/>
        </w:rPr>
        <w:t xml:space="preserve">    request: AlertRequest</w:t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tl w:val="0"/>
        </w:rPr>
        <w:t xml:space="preserve">  ): Promise&lt;Alert&gt;;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  <w:t xml:space="preserve">  sendToOrchestrator(</w:t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tl w:val="0"/>
        </w:rPr>
        <w:t xml:space="preserve">    reportId: string</w:t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  <w:t xml:space="preserve">  ): Promise&lt;DeliveryReceipt&gt;;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rrbtnrba65b" w:id="87"/>
      <w:bookmarkEnd w:id="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Event interface</w:t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  <w:t xml:space="preserve">type SystemEvent = {</w:t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tl w:val="0"/>
        </w:rPr>
        <w:t xml:space="preserve">  eventId: string;</w:t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  <w:t xml:space="preserve">  eventType: string;</w:t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tl w:val="0"/>
        </w:rPr>
        <w:t xml:space="preserve">  sourceSector: string;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  <w:t xml:space="preserve">  sourceComponent: string;</w:t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tl w:val="0"/>
        </w:rPr>
        <w:t xml:space="preserve">  timestamp: string;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tl w:val="0"/>
        </w:rPr>
        <w:t xml:space="preserve">  correlationId?: string;</w:t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tl w:val="0"/>
        </w:rPr>
        <w:t xml:space="preserve">  payload: unknown;</w:t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  <w:t xml:space="preserve">  sensitivity: "public" | "internal" | "financial" | "sensitive";</w:t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  <w:t xml:space="preserve">  schemaVersion: string;</w:t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tl w:val="0"/>
        </w:rPr>
        <w:t xml:space="preserve">  signature?: string;</w:t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46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7rxn41ico33" w:id="88"/>
      <w:bookmarkEnd w:id="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Report interface</w:t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tl w:val="0"/>
        </w:rPr>
        <w:t xml:space="preserve">interface ReportService {</w:t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tl w:val="0"/>
        </w:rPr>
        <w:t xml:space="preserve">  create(request: ReportRequest): Promise&lt;Report&gt;;</w:t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tl w:val="0"/>
        </w:rPr>
        <w:t xml:space="preserve">  version(reportId: string): Promise&lt;Report&gt;;</w:t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  <w:t xml:space="preserve">  get(reportId: string): Promise&lt;Report&gt;;</w:t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tl w:val="0"/>
        </w:rPr>
        <w:t xml:space="preserve">  list(filter: ReportFilter): Promise&lt;Report[]&gt;;</w:t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tl w:val="0"/>
        </w:rPr>
        <w:t xml:space="preserve">  acknowledge(reportId: string, actorId: string): Promise&lt;void&gt;;</w:t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6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l1mk1cho7st" w:id="89"/>
      <w:bookmarkEnd w:id="8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Relationship between the two sectors</w:t>
      </w:r>
    </w:p>
    <w:p w:rsidR="00000000" w:rsidDel="00000000" w:rsidP="00000000" w:rsidRDefault="00000000" w:rsidRPr="00000000" w14:paraId="000004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Evolver must emit information that the Report Collector understands.</w:t>
      </w:r>
    </w:p>
    <w:p w:rsidR="00000000" w:rsidDel="00000000" w:rsidP="00000000" w:rsidRDefault="00000000" w:rsidRPr="00000000" w14:paraId="0000046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0jpbweo9jbi" w:id="90"/>
      <w:bookmarkEnd w:id="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Evolver events</w:t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  <w:t xml:space="preserve">evolver.expansion.created</w:t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tl w:val="0"/>
        </w:rPr>
        <w:t xml:space="preserve">evolver.capability_gap.completed</w:t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tl w:val="0"/>
        </w:rPr>
        <w:t xml:space="preserve">evolver.extension.specified</w:t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tl w:val="0"/>
        </w:rPr>
        <w:t xml:space="preserve">evolver.build.started</w:t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tl w:val="0"/>
        </w:rPr>
        <w:t xml:space="preserve">evolver.build.completed</w:t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tl w:val="0"/>
        </w:rPr>
        <w:t xml:space="preserve">evolver.validation.failed</w:t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tl w:val="0"/>
        </w:rPr>
        <w:t xml:space="preserve">evolver.release.pending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  <w:t xml:space="preserve">evolver.extension.activated</w:t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tl w:val="0"/>
        </w:rPr>
        <w:t xml:space="preserve">evolver.extension.paused</w:t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tl w:val="0"/>
        </w:rPr>
        <w:t xml:space="preserve">evolver.extension.rolled_back</w:t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tl w:val="0"/>
        </w:rPr>
        <w:t xml:space="preserve">evolver.extension.deprecated</w:t>
      </w:r>
    </w:p>
    <w:p w:rsidR="00000000" w:rsidDel="00000000" w:rsidP="00000000" w:rsidRDefault="00000000" w:rsidRPr="00000000" w14:paraId="0000047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2kxlhj1t74x" w:id="91"/>
      <w:bookmarkEnd w:id="9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Evolver report fields</w:t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tl w:val="0"/>
        </w:rPr>
        <w:t xml:space="preserve">Extension name</w:t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tl w:val="0"/>
        </w:rPr>
        <w:t xml:space="preserve">Version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  <w:t xml:space="preserve">Business domain</w:t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tl w:val="0"/>
        </w:rPr>
        <w:t xml:space="preserve">Capabilities</w:t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tl w:val="0"/>
        </w:rPr>
        <w:t xml:space="preserve">Build cost</w:t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tl w:val="0"/>
        </w:rPr>
        <w:t xml:space="preserve">Operating cost</w:t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tl w:val="0"/>
        </w:rPr>
        <w:t xml:space="preserve">Required permissions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tl w:val="0"/>
        </w:rPr>
        <w:t xml:space="preserve">Required secrets</w:t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tl w:val="0"/>
        </w:rPr>
        <w:t xml:space="preserve">Test status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  <w:t xml:space="preserve">Approval status</w:t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tl w:val="0"/>
        </w:rPr>
        <w:t xml:space="preserve">Health</w:t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tl w:val="0"/>
        </w:rPr>
        <w:t xml:space="preserve">Usage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tl w:val="0"/>
        </w:rPr>
        <w:t xml:space="preserve">Errors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  <w:t xml:space="preserve">Maintenance burden</w:t>
      </w:r>
    </w:p>
    <w:p w:rsidR="00000000" w:rsidDel="00000000" w:rsidP="00000000" w:rsidRDefault="00000000" w:rsidRPr="00000000" w14:paraId="0000048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vfyxxmpgob0" w:id="92"/>
      <w:bookmarkEnd w:id="9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Report Collector must automatically include</w:t>
      </w:r>
    </w:p>
    <w:p w:rsidR="00000000" w:rsidDel="00000000" w:rsidP="00000000" w:rsidRDefault="00000000" w:rsidRPr="00000000" w14:paraId="0000048B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New extension in system inventory.</w:t>
      </w:r>
    </w:p>
    <w:p w:rsidR="00000000" w:rsidDel="00000000" w:rsidP="00000000" w:rsidRDefault="00000000" w:rsidRPr="00000000" w14:paraId="0000048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New agents in agent inventory.</w:t>
      </w:r>
    </w:p>
    <w:p w:rsidR="00000000" w:rsidDel="00000000" w:rsidP="00000000" w:rsidRDefault="00000000" w:rsidRPr="00000000" w14:paraId="0000048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New tools in tool inventory.</w:t>
      </w:r>
    </w:p>
    <w:p w:rsidR="00000000" w:rsidDel="00000000" w:rsidP="00000000" w:rsidRDefault="00000000" w:rsidRPr="00000000" w14:paraId="0000048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New connectors in connector inventory.</w:t>
      </w:r>
    </w:p>
    <w:p w:rsidR="00000000" w:rsidDel="00000000" w:rsidP="00000000" w:rsidRDefault="00000000" w:rsidRPr="00000000" w14:paraId="0000048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New reports in dashboard discovery.</w:t>
      </w:r>
    </w:p>
    <w:p w:rsidR="00000000" w:rsidDel="00000000" w:rsidP="00000000" w:rsidRDefault="00000000" w:rsidRPr="00000000" w14:paraId="0000049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New metrics in monitoring.</w:t>
      </w:r>
    </w:p>
    <w:p w:rsidR="00000000" w:rsidDel="00000000" w:rsidP="00000000" w:rsidRDefault="00000000" w:rsidRPr="00000000" w14:paraId="0000049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New permissions in security reports.</w:t>
      </w:r>
    </w:p>
    <w:p w:rsidR="00000000" w:rsidDel="00000000" w:rsidP="00000000" w:rsidRDefault="00000000" w:rsidRPr="00000000" w14:paraId="00000492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New costs in financial reports.</w:t>
      </w:r>
    </w:p>
    <w:p w:rsidR="00000000" w:rsidDel="00000000" w:rsidP="00000000" w:rsidRDefault="00000000" w:rsidRPr="00000000" w14:paraId="000004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prevents the Evolver from creating invisible system components.</w:t>
      </w:r>
    </w:p>
    <w:p w:rsidR="00000000" w:rsidDel="00000000" w:rsidP="00000000" w:rsidRDefault="00000000" w:rsidRPr="00000000" w14:paraId="0000049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rsdx75hza4i" w:id="93"/>
      <w:bookmarkEnd w:id="9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Example end-to-end flow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  <w:t xml:space="preserve">1. Owner requests support for a new business.</w:t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tl w:val="0"/>
        </w:rPr>
        <w:t xml:space="preserve">2. Orchestrator creates an expansion mandate.</w:t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tl w:val="0"/>
        </w:rPr>
        <w:t xml:space="preserve">3. Evolver analyzes the capability gap.</w:t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tl w:val="0"/>
        </w:rPr>
        <w:t xml:space="preserve">4. Research Room supplies domain findings.</w:t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  <w:t xml:space="preserve">5. Finance and Activation estimates development and operating cost.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  <w:t xml:space="preserve">6. Evolver designs and builds the extension in isolation.</w:t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  <w:t xml:space="preserve">7. Security, Sharia, financial, and compatibility checks run.</w:t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tl w:val="0"/>
        </w:rPr>
        <w:t xml:space="preserve">8. Orchestrator approves activation.</w:t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tl w:val="0"/>
        </w:rPr>
        <w:t xml:space="preserve">9. Extension Registry activates version 1.0.</w:t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tl w:val="0"/>
        </w:rPr>
        <w:t xml:space="preserve">10. Enactor begins using the new capability.</w:t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tl w:val="0"/>
        </w:rPr>
        <w:t xml:space="preserve">11. Evolver emits extension health and usage events.</w:t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tl w:val="0"/>
        </w:rPr>
        <w:t xml:space="preserve">12. Report Collector ingests all events.</w:t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  <w:t xml:space="preserve">13. Report Collector adds the extension to system reports.</w:t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tl w:val="0"/>
        </w:rPr>
        <w:t xml:space="preserve">14. Orchestrator receives the updated system report.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  <w:t xml:space="preserve">15. Owner sees the new business capability and its performance through the UI.</w:t>
      </w:r>
    </w:p>
    <w:p w:rsidR="00000000" w:rsidDel="00000000" w:rsidP="00000000" w:rsidRDefault="00000000" w:rsidRPr="00000000" w14:paraId="000004A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ahvri8ynwaw" w:id="94"/>
      <w:bookmarkEnd w:id="9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Final definitions</w:t>
      </w:r>
    </w:p>
    <w:p w:rsidR="00000000" w:rsidDel="00000000" w:rsidP="00000000" w:rsidRDefault="00000000" w:rsidRPr="00000000" w14:paraId="000004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zpq3c3lufo1" w:id="95"/>
      <w:bookmarkEnd w:id="9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Sector 5: Evolver</w:t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tl w:val="0"/>
        </w:rPr>
        <w:t xml:space="preserve">Purpose:</w:t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tl w:val="0"/>
        </w:rPr>
        <w:t xml:space="preserve">  Expand Coolie when a new business requires capabilities that do not yet exist.</w:t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  <w:t xml:space="preserve">Inputs:</w:t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tl w:val="0"/>
        </w:rPr>
        <w:t xml:space="preserve">  Owner expansion request</w:t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  <w:t xml:space="preserve">  Orchestrator mandate</w:t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  <w:t xml:space="preserve">  Research Room findings</w:t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  <w:t xml:space="preserve">  Finance and Activation analysis</w:t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tl w:val="0"/>
        </w:rPr>
        <w:t xml:space="preserve">  Brain architecture support</w:t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tl w:val="0"/>
        </w:rPr>
        <w:t xml:space="preserve">Core functions:</w:t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tl w:val="0"/>
        </w:rPr>
        <w:t xml:space="preserve">  Capability-gap analysis</w:t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tl w:val="0"/>
        </w:rPr>
        <w:t xml:space="preserve">  Domain consultation</w:t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  <w:t xml:space="preserve">  Financial feasibility</w:t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tl w:val="0"/>
        </w:rPr>
        <w:t xml:space="preserve">  Extension design</w:t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tl w:val="0"/>
        </w:rPr>
        <w:t xml:space="preserve">  Agent design</w:t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tl w:val="0"/>
        </w:rPr>
        <w:t xml:space="preserve">  Tool design</w:t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  <w:t xml:space="preserve">  Connector design</w:t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tl w:val="0"/>
        </w:rPr>
        <w:t xml:space="preserve">  Workflow design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  <w:t xml:space="preserve">  Data-model design</w:t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  <w:t xml:space="preserve">  Policy design</w:t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tl w:val="0"/>
        </w:rPr>
        <w:t xml:space="preserve">  Sandboxed build</w:t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tl w:val="0"/>
        </w:rPr>
        <w:t xml:space="preserve">  Testing</w:t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tl w:val="0"/>
        </w:rPr>
        <w:t xml:space="preserve">  Security validation</w:t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  <w:t xml:space="preserve">  Release proposal</w:t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tl w:val="0"/>
        </w:rPr>
        <w:t xml:space="preserve">  Controlled integration</w:t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tl w:val="0"/>
        </w:rPr>
        <w:t xml:space="preserve">  Monitoring</w:t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  <w:t xml:space="preserve">  Rollback</w:t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tl w:val="0"/>
        </w:rPr>
        <w:t xml:space="preserve">  Retirement</w:t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tl w:val="0"/>
        </w:rPr>
        <w:t xml:space="preserve">Authority:</w:t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tl w:val="0"/>
        </w:rPr>
        <w:t xml:space="preserve">  Analyze, design, build in isolation, test, propose, monitor.</w:t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tl w:val="0"/>
        </w:rPr>
        <w:t xml:space="preserve">Restrictions:</w:t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  <w:t xml:space="preserve">  No direct production modification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tl w:val="0"/>
        </w:rPr>
        <w:t xml:space="preserve">  No self-granted permissions</w:t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tl w:val="0"/>
        </w:rPr>
        <w:t xml:space="preserve">  No unrestricted credentials</w:t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  No bypassing approval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tl w:val="0"/>
        </w:rPr>
        <w:t xml:space="preserve">  No independent policy changes</w:t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tl w:val="0"/>
        </w:rPr>
        <w:t xml:space="preserve">  No untested deployment</w:t>
      </w:r>
    </w:p>
    <w:p w:rsidR="00000000" w:rsidDel="00000000" w:rsidP="00000000" w:rsidRDefault="00000000" w:rsidRPr="00000000" w14:paraId="000004C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rxwtqhjkj8z" w:id="96"/>
      <w:bookmarkEnd w:id="9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Sector 6: Report Collector</w:t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  <w:t xml:space="preserve">Purpose:</w:t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tl w:val="0"/>
        </w:rPr>
        <w:t xml:space="preserve">  Maintain a current, historical, and traceable information picture of Coolie.</w:t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tl w:val="0"/>
        </w:rPr>
        <w:t xml:space="preserve">Inputs: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  <w:t xml:space="preserve">  Events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  <w:t xml:space="preserve">  Logs</w:t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  <w:t xml:space="preserve">  Metrics</w:t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  <w:t xml:space="preserve">  Traces</w:t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tl w:val="0"/>
        </w:rPr>
        <w:t xml:space="preserve">  Reports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tl w:val="0"/>
        </w:rPr>
        <w:t xml:space="preserve">  Transactions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tl w:val="0"/>
        </w:rPr>
        <w:t xml:space="preserve">  Sector snapshots</w:t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tl w:val="0"/>
        </w:rPr>
        <w:t xml:space="preserve">  Extension updates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tl w:val="0"/>
        </w:rPr>
        <w:t xml:space="preserve">Core functions:</w:t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  <w:t xml:space="preserve">  Collect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tl w:val="0"/>
        </w:rPr>
        <w:t xml:space="preserve">  Validate</w:t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tl w:val="0"/>
        </w:rPr>
        <w:t xml:space="preserve">  Normalize</w:t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tl w:val="0"/>
        </w:rPr>
        <w:t xml:space="preserve">  Correlate</w:t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tl w:val="0"/>
        </w:rPr>
        <w:t xml:space="preserve">  Deduplicate</w:t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tl w:val="0"/>
        </w:rPr>
        <w:t xml:space="preserve">  Check freshness</w:t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tl w:val="0"/>
        </w:rPr>
        <w:t xml:space="preserve">  Detect conflicts</w:t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  <w:t xml:space="preserve">  Generate reports</w:t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  <w:t xml:space="preserve">  Raise alerts</w:t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  <w:t xml:space="preserve">  Deliver to Orchestrator</w:t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tl w:val="0"/>
        </w:rPr>
        <w:t xml:space="preserve">  Support UI queries</w:t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tl w:val="0"/>
        </w:rPr>
        <w:t xml:space="preserve">Outputs:</w:t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tl w:val="0"/>
        </w:rPr>
        <w:t xml:space="preserve">  Executive summaries</w:t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  <w:t xml:space="preserve">  Business reports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tl w:val="0"/>
        </w:rPr>
        <w:t xml:space="preserve">  Financial reports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  <w:t xml:space="preserve">  Execution reports</w:t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tl w:val="0"/>
        </w:rPr>
        <w:t xml:space="preserve">  Research reports</w:t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  <w:t xml:space="preserve">  Evolver reports</w:t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tl w:val="0"/>
        </w:rPr>
        <w:t xml:space="preserve">  System-health reports</w:t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tl w:val="0"/>
        </w:rPr>
        <w:t xml:space="preserve">  Critical alerts</w:t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tl w:val="0"/>
        </w:rPr>
        <w:t xml:space="preserve">  Drill-down traces</w:t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tl w:val="0"/>
        </w:rPr>
        <w:t xml:space="preserve">Authority:</w:t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tl w:val="0"/>
        </w:rPr>
        <w:t xml:space="preserve">  Observe, aggregate, analyze, report, alert.</w:t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  <w:t xml:space="preserve">Restrictions:</w:t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tl w:val="0"/>
        </w:rPr>
        <w:t xml:space="preserve">  No business decisions</w:t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tl w:val="0"/>
        </w:rPr>
        <w:t xml:space="preserve">  No money movement</w:t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tl w:val="0"/>
        </w:rPr>
        <w:t xml:space="preserve">  No Enactor authorization</w:t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tl w:val="0"/>
        </w:rPr>
        <w:t xml:space="preserve">  No policy changes</w:t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tl w:val="0"/>
        </w:rPr>
        <w:t xml:space="preserve">  No rewriting historical records</w:t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  <w:t xml:space="preserve">  No hiding negative data</w:t>
      </w:r>
    </w:p>
    <w:p w:rsidR="00000000" w:rsidDel="00000000" w:rsidP="00000000" w:rsidRDefault="00000000" w:rsidRPr="00000000" w14:paraId="000004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Together, these sectors complete the adaptive and observability sides of Coolie:</w:t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tl w:val="0"/>
        </w:rPr>
        <w:t xml:space="preserve">Evolver:</w:t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tl w:val="0"/>
        </w:rPr>
        <w:t xml:space="preserve">  "Coolie needs a new capability."</w:t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tl w:val="0"/>
        </w:rPr>
        <w:t xml:space="preserve">Report Collector:</w:t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  <w:t xml:space="preserve">  "Here is what every part of Coolie is doing and how it is performing."</w:t>
      </w:r>
    </w:p>
    <w:p w:rsidR="00000000" w:rsidDel="00000000" w:rsidP="00000000" w:rsidRDefault="00000000" w:rsidRPr="00000000" w14:paraId="000005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Evolver changes the system through a controlled release process. The Report Collector ensures those changes become visible, measurable, auditable, and available to the Orchestrator and owner UI.</w:t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airc.nist.gov/airmf-resources/playbook/measure/" TargetMode="External"/><Relationship Id="rId9" Type="http://schemas.openxmlformats.org/officeDocument/2006/relationships/hyperlink" Target="https://opentelemetry.io/docs/" TargetMode="External"/><Relationship Id="rId5" Type="http://schemas.openxmlformats.org/officeDocument/2006/relationships/styles" Target="styles.xml"/><Relationship Id="rId6" Type="http://schemas.openxmlformats.org/officeDocument/2006/relationships/hyperlink" Target="https://csrc.nist.gov/projects/ssdf" TargetMode="External"/><Relationship Id="rId7" Type="http://schemas.openxmlformats.org/officeDocument/2006/relationships/hyperlink" Target="https://csrc.nist.gov/pubs/sp/800/218/final" TargetMode="External"/><Relationship Id="rId8" Type="http://schemas.openxmlformats.org/officeDocument/2006/relationships/hyperlink" Target="https://opentelemetry.io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