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A32A" w14:textId="00305B66" w:rsidR="00386F32" w:rsidRDefault="00386F32" w:rsidP="003760B5">
      <w:pPr>
        <w:ind w:left="360" w:hanging="360"/>
      </w:pPr>
      <w:r>
        <w:rPr>
          <w:rFonts w:hint="eastAsia"/>
        </w:rPr>
        <w:t>使用指南</w:t>
      </w:r>
    </w:p>
    <w:p w14:paraId="38723DEC" w14:textId="3F125891" w:rsidR="00D53F31" w:rsidRDefault="002346E8" w:rsidP="00D53F31">
      <w:pPr>
        <w:ind w:left="360" w:hanging="360"/>
      </w:pPr>
      <w:r>
        <w:rPr>
          <w:rFonts w:hint="eastAsia"/>
        </w:rPr>
        <w:t>零、安裝</w:t>
      </w:r>
      <w:r>
        <w:t>Docker</w:t>
      </w:r>
      <w:hyperlink r:id="rId5" w:history="1">
        <w:r w:rsidR="00D53F31" w:rsidRPr="00D53F31">
          <w:rPr>
            <w:rStyle w:val="ae"/>
          </w:rPr>
          <w:t xml:space="preserve"> </w:t>
        </w:r>
        <w:r w:rsidR="00D53F31" w:rsidRPr="00D53F31">
          <w:rPr>
            <w:rStyle w:val="ae"/>
          </w:rPr>
          <w:t>https://www.docker.com/</w:t>
        </w:r>
      </w:hyperlink>
    </w:p>
    <w:p w14:paraId="3B630510" w14:textId="61EF7614" w:rsidR="00C72B0F" w:rsidRDefault="003760B5" w:rsidP="003760B5">
      <w:pPr>
        <w:pStyle w:val="a9"/>
        <w:numPr>
          <w:ilvl w:val="0"/>
          <w:numId w:val="1"/>
        </w:numPr>
      </w:pPr>
      <w:r>
        <w:rPr>
          <w:rFonts w:hint="eastAsia"/>
        </w:rPr>
        <w:t>部署</w:t>
      </w:r>
      <w:r>
        <w:t>Docker:</w:t>
      </w:r>
    </w:p>
    <w:p w14:paraId="63B6B40C" w14:textId="4D067EC6" w:rsidR="00D70561" w:rsidRDefault="00062C03" w:rsidP="00062C03">
      <w:pPr>
        <w:pStyle w:val="a9"/>
        <w:numPr>
          <w:ilvl w:val="0"/>
          <w:numId w:val="2"/>
        </w:numPr>
      </w:pPr>
      <w:r>
        <w:rPr>
          <w:rFonts w:hint="eastAsia"/>
        </w:rPr>
        <w:t>打開</w:t>
      </w:r>
      <w:proofErr w:type="spellStart"/>
      <w:r w:rsidR="00687BFE" w:rsidRPr="00687BFE">
        <w:t>Docker_pack</w:t>
      </w:r>
      <w:proofErr w:type="spellEnd"/>
    </w:p>
    <w:p w14:paraId="11D46C0D" w14:textId="7863D5C5" w:rsidR="00062C03" w:rsidRDefault="00062C03" w:rsidP="00062C03">
      <w:pPr>
        <w:pStyle w:val="a9"/>
        <w:numPr>
          <w:ilvl w:val="0"/>
          <w:numId w:val="2"/>
        </w:numPr>
      </w:pPr>
      <w:r>
        <w:rPr>
          <w:rFonts w:hint="eastAsia"/>
        </w:rPr>
        <w:t>在資料夾內新增</w:t>
      </w:r>
      <w:r>
        <w:t>.env</w:t>
      </w:r>
    </w:p>
    <w:p w14:paraId="781435C8" w14:textId="4443A9FB" w:rsidR="00062C03" w:rsidRDefault="000D2DAC" w:rsidP="00062C03">
      <w:pPr>
        <w:pStyle w:val="a9"/>
        <w:numPr>
          <w:ilvl w:val="0"/>
          <w:numId w:val="2"/>
        </w:numPr>
      </w:pPr>
      <w:r>
        <w:t>.env</w:t>
      </w:r>
      <w:r>
        <w:rPr>
          <w:rFonts w:hint="eastAsia"/>
        </w:rPr>
        <w:t>內：（改成要用的）</w:t>
      </w:r>
    </w:p>
    <w:p w14:paraId="735963E3" w14:textId="0B246127" w:rsidR="000D2DAC" w:rsidRDefault="000D2DAC" w:rsidP="000D2DAC">
      <w:pPr>
        <w:pStyle w:val="a9"/>
      </w:pPr>
      <w:r w:rsidRPr="000D2DAC">
        <w:t>API_KEY="</w:t>
      </w:r>
      <w:r>
        <w:rPr>
          <w:rFonts w:hint="eastAsia"/>
        </w:rPr>
        <w:t>自定義</w:t>
      </w:r>
      <w:r w:rsidRPr="000D2DAC">
        <w:t>"</w:t>
      </w:r>
    </w:p>
    <w:p w14:paraId="57CCE6B0" w14:textId="31553C7D" w:rsidR="000D2DAC" w:rsidRDefault="002346E8" w:rsidP="00062C03">
      <w:pPr>
        <w:pStyle w:val="a9"/>
        <w:numPr>
          <w:ilvl w:val="0"/>
          <w:numId w:val="2"/>
        </w:numPr>
      </w:pPr>
      <w:r>
        <w:rPr>
          <w:rFonts w:hint="eastAsia"/>
        </w:rPr>
        <w:t>根據</w:t>
      </w:r>
      <w:r>
        <w:t>RUN_DOCKER</w:t>
      </w:r>
      <w:r>
        <w:rPr>
          <w:rFonts w:hint="eastAsia"/>
        </w:rPr>
        <w:t>內指令執行</w:t>
      </w:r>
    </w:p>
    <w:p w14:paraId="00930787" w14:textId="518D953F" w:rsidR="00D53F31" w:rsidRPr="002346E8" w:rsidRDefault="002346E8" w:rsidP="00D53F31">
      <w:pPr>
        <w:pStyle w:val="a9"/>
      </w:pPr>
      <w:r w:rsidRPr="002346E8">
        <w:rPr>
          <w:rFonts w:hint="eastAsia"/>
        </w:rPr>
        <w:t xml:space="preserve">## </w:t>
      </w:r>
      <w:r w:rsidRPr="002346E8">
        <w:rPr>
          <w:rFonts w:ascii="Apple Color Emoji" w:hAnsi="Apple Color Emoji" w:cs="Apple Color Emoji"/>
        </w:rPr>
        <w:t>🚀</w:t>
      </w:r>
      <w:r w:rsidRPr="002346E8">
        <w:rPr>
          <w:rFonts w:hint="eastAsia"/>
        </w:rPr>
        <w:t xml:space="preserve"> </w:t>
      </w:r>
      <w:r w:rsidRPr="002346E8">
        <w:rPr>
          <w:rFonts w:hint="eastAsia"/>
        </w:rPr>
        <w:t>方式一：使用</w:t>
      </w:r>
      <w:r w:rsidRPr="002346E8">
        <w:rPr>
          <w:rFonts w:hint="eastAsia"/>
        </w:rPr>
        <w:t xml:space="preserve"> Docker Compose</w:t>
      </w:r>
      <w:r w:rsidRPr="002346E8">
        <w:rPr>
          <w:rFonts w:hint="eastAsia"/>
        </w:rPr>
        <w:t>（推薦）</w:t>
      </w:r>
      <w:r>
        <w:rPr>
          <w:rFonts w:hint="eastAsia"/>
        </w:rPr>
        <w:t>的第一到第三步</w:t>
      </w:r>
    </w:p>
    <w:p w14:paraId="4965742D" w14:textId="35FC943C" w:rsidR="00282DA5" w:rsidRDefault="00282DA5" w:rsidP="00282DA5">
      <w:pPr>
        <w:pStyle w:val="a9"/>
        <w:ind w:left="360"/>
        <w:rPr>
          <w:rFonts w:hint="eastAsia"/>
        </w:rPr>
      </w:pPr>
      <w:r>
        <w:rPr>
          <w:rFonts w:ascii="Apple Color Emoji" w:hAnsi="Apple Color Emoji" w:cs="Apple Color Emoji" w:hint="eastAsia"/>
        </w:rPr>
        <w:t>註：</w:t>
      </w:r>
      <w:r w:rsidR="00D53F31">
        <w:rPr>
          <w:rFonts w:ascii="Apple Color Emoji" w:hAnsi="Apple Color Emoji" w:cs="Apple Color Emoji" w:hint="eastAsia"/>
        </w:rPr>
        <w:t>結束時記得執行第四步</w:t>
      </w:r>
      <w:r w:rsidR="00992D87">
        <w:rPr>
          <w:rFonts w:ascii="Apple Color Emoji" w:hAnsi="Apple Color Emoji" w:cs="Apple Color Emoji" w:hint="eastAsia"/>
        </w:rPr>
        <w:t>（關</w:t>
      </w:r>
      <w:r w:rsidR="00992D87">
        <w:rPr>
          <w:rFonts w:ascii="Cambria" w:hAnsi="Cambria" w:cs="Apple Color Emoji"/>
        </w:rPr>
        <w:t>Docker</w:t>
      </w:r>
      <w:r w:rsidR="00992D87">
        <w:rPr>
          <w:rFonts w:ascii="Apple Color Emoji" w:hAnsi="Apple Color Emoji" w:cs="Apple Color Emoji" w:hint="eastAsia"/>
        </w:rPr>
        <w:t>）</w:t>
      </w:r>
    </w:p>
    <w:p w14:paraId="7681859B" w14:textId="7604C184" w:rsidR="003760B5" w:rsidRDefault="00120DEB" w:rsidP="003760B5">
      <w:pPr>
        <w:pStyle w:val="a9"/>
        <w:numPr>
          <w:ilvl w:val="0"/>
          <w:numId w:val="1"/>
        </w:numPr>
      </w:pPr>
      <w:r>
        <w:rPr>
          <w:rFonts w:hint="eastAsia"/>
        </w:rPr>
        <w:t>部署前端：</w:t>
      </w:r>
      <w:r w:rsidR="00295DF6">
        <w:rPr>
          <w:rFonts w:hint="eastAsia"/>
        </w:rPr>
        <w:t>（</w:t>
      </w:r>
      <w:proofErr w:type="spellStart"/>
      <w:r w:rsidR="00A274BC" w:rsidRPr="00A274BC">
        <w:t>Frontend_pack</w:t>
      </w:r>
      <w:proofErr w:type="spellEnd"/>
      <w:r w:rsidR="00295DF6">
        <w:rPr>
          <w:rFonts w:hint="eastAsia"/>
        </w:rPr>
        <w:t>）</w:t>
      </w:r>
    </w:p>
    <w:p w14:paraId="38E89985" w14:textId="65F5004C" w:rsidR="00120DEB" w:rsidRDefault="002705FF" w:rsidP="00690570">
      <w:pPr>
        <w:pStyle w:val="a9"/>
        <w:ind w:left="480"/>
      </w:pPr>
      <w:r>
        <w:rPr>
          <w:rFonts w:hint="eastAsia"/>
        </w:rPr>
        <w:t>閱讀資料夾內</w:t>
      </w:r>
      <w:r>
        <w:t>README.MD</w:t>
      </w:r>
      <w:r>
        <w:rPr>
          <w:rFonts w:hint="eastAsia"/>
        </w:rPr>
        <w:t>來測試</w:t>
      </w:r>
    </w:p>
    <w:p w14:paraId="5BEB51EA" w14:textId="3035E286" w:rsidR="00295DF6" w:rsidRDefault="00CF60E0" w:rsidP="00CF60E0">
      <w:pPr>
        <w:pStyle w:val="a9"/>
        <w:numPr>
          <w:ilvl w:val="0"/>
          <w:numId w:val="1"/>
        </w:numPr>
      </w:pPr>
      <w:proofErr w:type="spellStart"/>
      <w:r>
        <w:t>Clean_frontend</w:t>
      </w:r>
      <w:proofErr w:type="spellEnd"/>
      <w:r>
        <w:rPr>
          <w:rFonts w:hint="eastAsia"/>
        </w:rPr>
        <w:t>資料夾內資料為處理過之地圖程式</w:t>
      </w:r>
    </w:p>
    <w:p w14:paraId="17EA3B22" w14:textId="6C21C70B" w:rsidR="00CF60E0" w:rsidRDefault="00CF60E0" w:rsidP="00CF60E0">
      <w:pPr>
        <w:pStyle w:val="a9"/>
        <w:ind w:left="480"/>
      </w:pPr>
      <w:r>
        <w:rPr>
          <w:rFonts w:hint="eastAsia"/>
        </w:rPr>
        <w:t>好像比較方便接入，可以試試看</w:t>
      </w:r>
      <w:r w:rsidR="00156D70">
        <w:rPr>
          <w:rFonts w:hint="eastAsia"/>
        </w:rPr>
        <w:t>（</w:t>
      </w:r>
      <w:r w:rsidR="00156D70">
        <w:t>AI</w:t>
      </w:r>
      <w:r w:rsidR="00156D70">
        <w:rPr>
          <w:rFonts w:hint="eastAsia"/>
        </w:rPr>
        <w:t>產生的）</w:t>
      </w:r>
    </w:p>
    <w:p w14:paraId="4DB4450A" w14:textId="3263B6B2" w:rsidR="00D301BB" w:rsidRDefault="00D301BB" w:rsidP="00CF60E0">
      <w:pPr>
        <w:pStyle w:val="a9"/>
        <w:ind w:left="480"/>
        <w:rPr>
          <w:rFonts w:hint="eastAsia"/>
        </w:rPr>
      </w:pPr>
      <w:r>
        <w:rPr>
          <w:rFonts w:hint="eastAsia"/>
        </w:rPr>
        <w:t>有提供</w:t>
      </w:r>
      <w:r w:rsidRPr="00D301BB">
        <w:t>INTEGRATION.md</w:t>
      </w:r>
      <w:r>
        <w:rPr>
          <w:rFonts w:hint="eastAsia"/>
        </w:rPr>
        <w:t>方便指引</w:t>
      </w:r>
    </w:p>
    <w:p w14:paraId="495143CE" w14:textId="3AF5C26E" w:rsidR="00CF60E0" w:rsidRDefault="00CF60E0" w:rsidP="00CF60E0">
      <w:pPr>
        <w:pStyle w:val="a9"/>
        <w:ind w:left="480"/>
        <w:rPr>
          <w:rFonts w:hint="eastAsia"/>
        </w:rPr>
      </w:pPr>
    </w:p>
    <w:sectPr w:rsidR="00CF60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124"/>
    <w:multiLevelType w:val="hybridMultilevel"/>
    <w:tmpl w:val="CE2E39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E86ED7"/>
    <w:multiLevelType w:val="hybridMultilevel"/>
    <w:tmpl w:val="217E48B0"/>
    <w:lvl w:ilvl="0" w:tplc="A0509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77640E1"/>
    <w:multiLevelType w:val="hybridMultilevel"/>
    <w:tmpl w:val="5EF07B68"/>
    <w:lvl w:ilvl="0" w:tplc="0409000F">
      <w:start w:val="1"/>
      <w:numFmt w:val="decimal"/>
      <w:lvlText w:val="%1."/>
      <w:lvlJc w:val="left"/>
      <w:pPr>
        <w:ind w:left="95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35" w:hanging="480"/>
      </w:pPr>
    </w:lvl>
    <w:lvl w:ilvl="2" w:tplc="0409001B" w:tentative="1">
      <w:start w:val="1"/>
      <w:numFmt w:val="lowerRoman"/>
      <w:lvlText w:val="%3."/>
      <w:lvlJc w:val="right"/>
      <w:pPr>
        <w:ind w:left="1915" w:hanging="480"/>
      </w:pPr>
    </w:lvl>
    <w:lvl w:ilvl="3" w:tplc="0409000F" w:tentative="1">
      <w:start w:val="1"/>
      <w:numFmt w:val="decimal"/>
      <w:lvlText w:val="%4."/>
      <w:lvlJc w:val="left"/>
      <w:pPr>
        <w:ind w:left="23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5" w:hanging="480"/>
      </w:pPr>
    </w:lvl>
    <w:lvl w:ilvl="5" w:tplc="0409001B" w:tentative="1">
      <w:start w:val="1"/>
      <w:numFmt w:val="lowerRoman"/>
      <w:lvlText w:val="%6."/>
      <w:lvlJc w:val="right"/>
      <w:pPr>
        <w:ind w:left="3355" w:hanging="480"/>
      </w:pPr>
    </w:lvl>
    <w:lvl w:ilvl="6" w:tplc="0409000F" w:tentative="1">
      <w:start w:val="1"/>
      <w:numFmt w:val="decimal"/>
      <w:lvlText w:val="%7."/>
      <w:lvlJc w:val="left"/>
      <w:pPr>
        <w:ind w:left="38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5" w:hanging="480"/>
      </w:pPr>
    </w:lvl>
    <w:lvl w:ilvl="8" w:tplc="0409001B" w:tentative="1">
      <w:start w:val="1"/>
      <w:numFmt w:val="lowerRoman"/>
      <w:lvlText w:val="%9."/>
      <w:lvlJc w:val="right"/>
      <w:pPr>
        <w:ind w:left="4795" w:hanging="480"/>
      </w:pPr>
    </w:lvl>
  </w:abstractNum>
  <w:abstractNum w:abstractNumId="3" w15:restartNumberingAfterBreak="0">
    <w:nsid w:val="3A9107FE"/>
    <w:multiLevelType w:val="hybridMultilevel"/>
    <w:tmpl w:val="9964F8A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757173C"/>
    <w:multiLevelType w:val="hybridMultilevel"/>
    <w:tmpl w:val="FE188DE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754975704">
    <w:abstractNumId w:val="3"/>
  </w:num>
  <w:num w:numId="2" w16cid:durableId="2023244866">
    <w:abstractNumId w:val="1"/>
  </w:num>
  <w:num w:numId="3" w16cid:durableId="2100833833">
    <w:abstractNumId w:val="0"/>
  </w:num>
  <w:num w:numId="4" w16cid:durableId="164364360">
    <w:abstractNumId w:val="4"/>
  </w:num>
  <w:num w:numId="5" w16cid:durableId="1763791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B5"/>
    <w:rsid w:val="00062C03"/>
    <w:rsid w:val="000D2DAC"/>
    <w:rsid w:val="000F52AA"/>
    <w:rsid w:val="00120DEB"/>
    <w:rsid w:val="00156D70"/>
    <w:rsid w:val="002346E8"/>
    <w:rsid w:val="002705FF"/>
    <w:rsid w:val="00282DA5"/>
    <w:rsid w:val="00295DF6"/>
    <w:rsid w:val="003760B5"/>
    <w:rsid w:val="00386F32"/>
    <w:rsid w:val="00414519"/>
    <w:rsid w:val="00687BFE"/>
    <w:rsid w:val="00690570"/>
    <w:rsid w:val="00787513"/>
    <w:rsid w:val="00992D87"/>
    <w:rsid w:val="00A274BC"/>
    <w:rsid w:val="00AD5B37"/>
    <w:rsid w:val="00BC4EC5"/>
    <w:rsid w:val="00C72B0F"/>
    <w:rsid w:val="00C77C7A"/>
    <w:rsid w:val="00CF60E0"/>
    <w:rsid w:val="00D301BB"/>
    <w:rsid w:val="00D53F31"/>
    <w:rsid w:val="00D70561"/>
    <w:rsid w:val="00E50C54"/>
    <w:rsid w:val="00E83CC1"/>
    <w:rsid w:val="00F0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71BE5"/>
  <w15:chartTrackingRefBased/>
  <w15:docId w15:val="{7686621D-2745-3C42-8B59-6062B267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60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0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0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0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0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0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0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60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76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760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6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60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60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60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60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60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0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0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60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60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0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0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60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60B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53F3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53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4999 Spectre</dc:creator>
  <cp:keywords/>
  <dc:description/>
  <cp:lastModifiedBy>4999 Spectre</cp:lastModifiedBy>
  <cp:revision>19</cp:revision>
  <dcterms:created xsi:type="dcterms:W3CDTF">2025-12-30T10:11:00Z</dcterms:created>
  <dcterms:modified xsi:type="dcterms:W3CDTF">2025-12-30T15:34:00Z</dcterms:modified>
</cp:coreProperties>
</file>