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--03–2025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sa stihlo: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Počas vývojového cyklu sa podarilo dokončiť </w:t>
      </w:r>
      <w:r w:rsidDel="00000000" w:rsidR="00000000" w:rsidRPr="00000000">
        <w:rPr>
          <w:b w:val="1"/>
          <w:rtl w:val="0"/>
        </w:rPr>
        <w:t xml:space="preserve">56 úloh</w:t>
      </w:r>
      <w:r w:rsidDel="00000000" w:rsidR="00000000" w:rsidRPr="00000000">
        <w:rPr>
          <w:rtl w:val="0"/>
        </w:rPr>
        <w:t xml:space="preserve">, ktoré zahŕňali: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(FE)</w:t>
      </w:r>
      <w:r w:rsidDel="00000000" w:rsidR="00000000" w:rsidRPr="00000000">
        <w:rPr>
          <w:rtl w:val="0"/>
        </w:rPr>
        <w:t xml:space="preserve">: drobné opravy a vylepšenia, nový layout (navbar + sidebar), prerobený textový blok ako komponent, oprava textarea pri načítaní, volanie regenerácie v tlačidlách.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(BE)</w:t>
      </w:r>
      <w:r w:rsidDel="00000000" w:rsidR="00000000" w:rsidRPr="00000000">
        <w:rPr>
          <w:rtl w:val="0"/>
        </w:rPr>
        <w:t xml:space="preserve">: prepis a úprava endpointov, integrácia STORM, streamingová odpoveď, definícia relačnej schémy.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AI/Integrácie</w:t>
      </w:r>
      <w:r w:rsidDel="00000000" w:rsidR="00000000" w:rsidRPr="00000000">
        <w:rPr>
          <w:rtl w:val="0"/>
        </w:rPr>
        <w:t xml:space="preserve">: embedding STORM do Qdrant, generovanie perexu, využitie DSPy na titulky.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Scraping</w:t>
      </w:r>
      <w:r w:rsidDel="00000000" w:rsidR="00000000" w:rsidRPr="00000000">
        <w:rPr>
          <w:rtl w:val="0"/>
        </w:rPr>
        <w:t xml:space="preserve">: export do CSV, obrázky, opakovaný scraping ŠÚSR, zber dát z DenníkaN a teraz.sk.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sa nestihlo: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nepribudli stránky pre organizáciu/históriu, neboli implementované animácie/prechody a načítavanie pri regenerovaní.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Väčšina úloh bola úspešne dokončená, no niekoľko funkcionalít vo fronte ostáva ešte dopracovať.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