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39" w:rsidRPr="00134DC4" w:rsidRDefault="00B54939" w:rsidP="00B54939">
      <w:pPr>
        <w:jc w:val="center"/>
        <w:rPr>
          <w:rFonts w:ascii="Segoe UI" w:hAnsi="Segoe UI" w:cs="Segoe UI"/>
          <w:b/>
          <w:sz w:val="32"/>
        </w:rPr>
      </w:pPr>
      <w:r w:rsidRPr="00134DC4">
        <w:rPr>
          <w:rFonts w:ascii="Segoe UI" w:hAnsi="Segoe UI" w:cs="Segoe UI"/>
          <w:b/>
          <w:sz w:val="32"/>
        </w:rPr>
        <w:t>Отчет по лабораторной работе</w:t>
      </w:r>
    </w:p>
    <w:p w:rsidR="00B54939" w:rsidRDefault="00B54939" w:rsidP="00B54939">
      <w:pPr>
        <w:jc w:val="center"/>
        <w:rPr>
          <w:rFonts w:ascii="Segoe UI" w:hAnsi="Segoe UI" w:cs="Segoe UI"/>
          <w:b/>
          <w:sz w:val="32"/>
        </w:rPr>
      </w:pPr>
      <w:proofErr w:type="gramStart"/>
      <w:r w:rsidRPr="00134DC4">
        <w:rPr>
          <w:rFonts w:ascii="Segoe UI" w:hAnsi="Segoe UI" w:cs="Segoe UI"/>
          <w:b/>
          <w:sz w:val="32"/>
        </w:rPr>
        <w:t>по</w:t>
      </w:r>
      <w:proofErr w:type="gramEnd"/>
      <w:r w:rsidRPr="00134DC4">
        <w:rPr>
          <w:rFonts w:ascii="Segoe UI" w:hAnsi="Segoe UI" w:cs="Segoe UI"/>
          <w:b/>
          <w:sz w:val="32"/>
        </w:rPr>
        <w:t xml:space="preserve"> предмету «Интернет-технологии»</w:t>
      </w:r>
    </w:p>
    <w:p w:rsidR="00B54939" w:rsidRPr="00736A94" w:rsidRDefault="00B54939" w:rsidP="00B54939">
      <w:pPr>
        <w:jc w:val="center"/>
        <w:rPr>
          <w:rFonts w:ascii="Segoe UI" w:hAnsi="Segoe UI" w:cs="Segoe UI"/>
          <w:sz w:val="28"/>
          <w:lang w:val="en-US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1) Разместить </w:t>
      </w:r>
      <w:r w:rsidRPr="00134DC4">
        <w:rPr>
          <w:rFonts w:ascii="Segoe UI" w:hAnsi="Segoe UI" w:cs="Segoe UI"/>
          <w:sz w:val="28"/>
        </w:rPr>
        <w:t>на рабочем поле коммутатор и два компьютера и соединить их</w:t>
      </w:r>
      <w:r>
        <w:rPr>
          <w:rFonts w:ascii="Segoe UI" w:hAnsi="Segoe UI" w:cs="Segoe UI"/>
          <w:sz w:val="28"/>
        </w:rPr>
        <w:t>.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46F5DDF4" wp14:editId="71A5F479">
            <wp:extent cx="3323143" cy="1532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449" cy="15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2) </w:t>
      </w:r>
      <w:r w:rsidRPr="00845E3E">
        <w:rPr>
          <w:rFonts w:ascii="Segoe UI" w:hAnsi="Segoe UI" w:cs="Segoe UI"/>
          <w:sz w:val="28"/>
        </w:rPr>
        <w:t>Настроить адресацию на добавленных компьютерах без шлюза по умолчанию</w:t>
      </w:r>
      <w:r>
        <w:rPr>
          <w:rFonts w:ascii="Segoe UI" w:hAnsi="Segoe UI" w:cs="Segoe UI"/>
          <w:sz w:val="28"/>
        </w:rPr>
        <w:t>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6D256495" wp14:editId="5CD72CF9">
            <wp:extent cx="5940425" cy="29952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E4C7BB" wp14:editId="73B31A92">
            <wp:extent cx="5940425" cy="30410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3) </w:t>
      </w:r>
      <w:r w:rsidRPr="00845E3E">
        <w:rPr>
          <w:rFonts w:ascii="Segoe UI" w:hAnsi="Segoe UI" w:cs="Segoe UI"/>
          <w:sz w:val="28"/>
        </w:rPr>
        <w:t>Добавить на рабочее поле еще один коммутатор с двумя компьютерами и настроить адресацию из другой подсети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F533C27" wp14:editId="5C91D747">
            <wp:extent cx="5940425" cy="2045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623B7C" wp14:editId="55AE50C7">
            <wp:extent cx="5940425" cy="29705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231336C7" wp14:editId="139D04A0">
            <wp:extent cx="5940425" cy="2821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5) </w:t>
      </w:r>
      <w:r w:rsidRPr="007526C9">
        <w:rPr>
          <w:rFonts w:ascii="Segoe UI" w:hAnsi="Segoe UI" w:cs="Segoe UI"/>
          <w:sz w:val="28"/>
        </w:rPr>
        <w:t>Соединить коммутаторы между собой и проверить работоспособность сети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неработоспособна, так как в сетях А и В разная адресация. Для правильной работы необходимо использовать маршрутизатор.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6) Добавить маршрутизатор на рабочее поле, настроить интерфейсы маршрутизатора для существующих подсетей и проверить работоспособность.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4CD343" wp14:editId="790831F7">
            <wp:extent cx="5940425" cy="2249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работоспособна из-за отсутствия маршрутов по умолчанию.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7) Указать шлюз по умолчанию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13ACB5F3" wp14:editId="53BCF1B3">
            <wp:extent cx="5940425" cy="21551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8) </w:t>
      </w:r>
      <w:r w:rsidRPr="00BE0653">
        <w:rPr>
          <w:rFonts w:ascii="Segoe UI" w:hAnsi="Segoe UI" w:cs="Segoe UI"/>
          <w:sz w:val="28"/>
        </w:rPr>
        <w:t>Добавить на рабочее поле еще один маршрутизатор</w:t>
      </w:r>
      <w:r>
        <w:rPr>
          <w:rFonts w:ascii="Segoe UI" w:hAnsi="Segoe UI" w:cs="Segoe UI"/>
          <w:sz w:val="28"/>
        </w:rPr>
        <w:t>, п</w:t>
      </w:r>
      <w:r w:rsidRPr="00BE0653">
        <w:rPr>
          <w:rFonts w:ascii="Segoe UI" w:hAnsi="Segoe UI" w:cs="Segoe UI"/>
          <w:sz w:val="28"/>
        </w:rPr>
        <w:t>одключить к нему коммутатор и компьютер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B9EA579" wp14:editId="6B2552D8">
            <wp:extent cx="5940425" cy="40754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9)</w:t>
      </w:r>
      <w:r w:rsidRPr="006A139C">
        <w:rPr>
          <w:rFonts w:ascii="Segoe UI" w:hAnsi="Segoe UI" w:cs="Segoe UI"/>
          <w:sz w:val="28"/>
        </w:rPr>
        <w:t xml:space="preserve"> Настроить сетевые настройки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>Соединить между маршрутизаторы и настроить между ними сеть с префиксом /30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 xml:space="preserve">Проверить работоспособность сети, отправив сообщение сети A в сеть С и из сети В </w:t>
      </w:r>
      <w:proofErr w:type="spellStart"/>
      <w:r w:rsidRPr="006A139C">
        <w:rPr>
          <w:rFonts w:ascii="Segoe UI" w:hAnsi="Segoe UI" w:cs="Segoe UI"/>
          <w:sz w:val="28"/>
        </w:rPr>
        <w:t>в</w:t>
      </w:r>
      <w:proofErr w:type="spellEnd"/>
      <w:r w:rsidRPr="006A139C">
        <w:rPr>
          <w:rFonts w:ascii="Segoe UI" w:hAnsi="Segoe UI" w:cs="Segoe UI"/>
          <w:sz w:val="28"/>
        </w:rPr>
        <w:t xml:space="preserve"> сеть С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работает, так как не настроена статическая маршрутизация.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10) Настроить статическую маршрутизацию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E59D8ED" wp14:editId="3A63A2BE">
            <wp:extent cx="5940425" cy="7518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FB5EF3" w:rsidRDefault="00736A94"/>
    <w:sectPr w:rsidR="00FB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51"/>
    <w:rsid w:val="003F3CCF"/>
    <w:rsid w:val="00736A94"/>
    <w:rsid w:val="008B2B88"/>
    <w:rsid w:val="00B10AAB"/>
    <w:rsid w:val="00B11551"/>
    <w:rsid w:val="00B54939"/>
    <w:rsid w:val="00EA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FB104-E74B-432F-B642-FD4F2CC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939"/>
  </w:style>
  <w:style w:type="paragraph" w:styleId="1">
    <w:name w:val="heading 1"/>
    <w:basedOn w:val="a"/>
    <w:next w:val="a"/>
    <w:link w:val="10"/>
    <w:uiPriority w:val="9"/>
    <w:qFormat/>
    <w:rsid w:val="008B2B88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B88"/>
    <w:rPr>
      <w:rFonts w:ascii="Times New Roman" w:eastAsiaTheme="majorEastAsia" w:hAnsi="Times New Roman" w:cstheme="majorBidi"/>
      <w:caps/>
      <w:sz w:val="28"/>
      <w:szCs w:val="32"/>
    </w:rPr>
  </w:style>
  <w:style w:type="table" w:styleId="a3">
    <w:name w:val="Table Grid"/>
    <w:basedOn w:val="a1"/>
    <w:uiPriority w:val="39"/>
    <w:rsid w:val="00B54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Fapko</dc:creator>
  <cp:keywords/>
  <dc:description/>
  <cp:lastModifiedBy>Fapko</cp:lastModifiedBy>
  <cp:revision>4</cp:revision>
  <dcterms:created xsi:type="dcterms:W3CDTF">2017-12-23T23:24:00Z</dcterms:created>
  <dcterms:modified xsi:type="dcterms:W3CDTF">2017-12-23T23:43:00Z</dcterms:modified>
</cp:coreProperties>
</file>