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91E6E" w14:textId="332B1F5D" w:rsidR="00E712E9" w:rsidRDefault="00000000" w:rsidP="00B877B2">
      <w:pPr>
        <w:pStyle w:val="Heading1"/>
        <w:jc w:val="center"/>
      </w:pPr>
      <w:bookmarkStart w:id="0" w:name="csf-hype-input-data-update-pipeline"/>
      <w:r>
        <w:t xml:space="preserve">CSF-HYPE Input Data </w:t>
      </w:r>
      <w:proofErr w:type="spellStart"/>
      <w:r>
        <w:t>Update</w:t>
      </w:r>
      <w:r w:rsidR="00B877B2">
        <w:t>R</w:t>
      </w:r>
      <w:proofErr w:type="spellEnd"/>
    </w:p>
    <w:p w14:paraId="1B2E5A64" w14:textId="0A691121" w:rsidR="00B877B2" w:rsidRDefault="00B877B2" w:rsidP="00B877B2">
      <w:pPr>
        <w:pStyle w:val="Heading2"/>
      </w:pPr>
      <w:r>
        <w:t>Purpose</w:t>
      </w:r>
    </w:p>
    <w:p w14:paraId="6372E880" w14:textId="2E884675" w:rsidR="00B877B2" w:rsidRPr="00B877B2" w:rsidRDefault="00B877B2" w:rsidP="00B877B2">
      <w:pPr>
        <w:pStyle w:val="BodyText"/>
      </w:pPr>
      <w:r>
        <w:t xml:space="preserve">The CSF-HYPE Input Data </w:t>
      </w:r>
      <w:proofErr w:type="spellStart"/>
      <w:r>
        <w:t>UpdateR</w:t>
      </w:r>
      <w:proofErr w:type="spellEnd"/>
      <w:r>
        <w:t xml:space="preserve"> is an R-based data processing pipeline written specifically for generating/updating all required inputs for the CSF-HYPE model. This document provides an overview of the pipeline, overview of the data processing methodology and detailed instruction on how to run the update process. </w:t>
      </w:r>
    </w:p>
    <w:p w14:paraId="1F0111FF" w14:textId="77777777" w:rsidR="00E712E9" w:rsidRDefault="00000000">
      <w:pPr>
        <w:pStyle w:val="Heading2"/>
      </w:pPr>
      <w:bookmarkStart w:id="1" w:name="overview"/>
      <w:r>
        <w:t>Overview</w:t>
      </w:r>
    </w:p>
    <w:p w14:paraId="7EDAD48D" w14:textId="7ED9F59E" w:rsidR="00E712E9" w:rsidRDefault="00000000" w:rsidP="00312DB7">
      <w:pPr>
        <w:pStyle w:val="FirstParagraph"/>
      </w:pPr>
      <w:r>
        <w:t>Th</w:t>
      </w:r>
      <w:r w:rsidR="00B877B2">
        <w:t>e</w:t>
      </w:r>
      <w:r w:rsidR="00B877B2" w:rsidRPr="00B877B2">
        <w:t xml:space="preserve"> </w:t>
      </w:r>
      <w:proofErr w:type="spellStart"/>
      <w:r w:rsidR="00B877B2" w:rsidRPr="00B877B2">
        <w:t>CSFHYPE_Input_Data_updateR</w:t>
      </w:r>
      <w:proofErr w:type="spellEnd"/>
      <w:r w:rsidR="00B877B2">
        <w:t xml:space="preserve"> </w:t>
      </w:r>
      <w:r>
        <w:t xml:space="preserve">repository contains a </w:t>
      </w:r>
      <w:r w:rsidRPr="00B877B2">
        <w:t>resumable, auditable data update pipeline</w:t>
      </w:r>
      <w:r>
        <w:t xml:space="preserve"> for generating CSF</w:t>
      </w:r>
      <w:r>
        <w:rPr>
          <w:rFonts w:ascii="Cambria Math" w:hAnsi="Cambria Math" w:cs="Cambria Math"/>
        </w:rPr>
        <w:t>‑</w:t>
      </w:r>
      <w:r>
        <w:t>HYPE input datasets. The pipeline executes a fixed, ordered sequence of R scripts, validates required inputs, enforces explicit output declarations, records provenance metadata for every successful step</w:t>
      </w:r>
      <w:r w:rsidR="00B877B2">
        <w:t xml:space="preserve"> and incorporates robust input validation and error handling. </w:t>
      </w:r>
    </w:p>
    <w:p w14:paraId="2C19226E" w14:textId="72AC245C" w:rsidR="00E712E9" w:rsidRDefault="008411A3">
      <w:pPr>
        <w:pStyle w:val="Heading2"/>
      </w:pPr>
      <w:bookmarkStart w:id="2" w:name="highlevel-architecture"/>
      <w:bookmarkEnd w:id="1"/>
      <w:r>
        <w:t>Workflow</w:t>
      </w:r>
      <w:r w:rsidR="00B877B2">
        <w:t xml:space="preserve"> </w:t>
      </w:r>
      <w:r w:rsidR="002545B3">
        <w:t>summary</w:t>
      </w:r>
    </w:p>
    <w:p w14:paraId="11EE055A" w14:textId="6FCAAF54" w:rsidR="002545B3" w:rsidRPr="00B877B2" w:rsidRDefault="00B877B2" w:rsidP="00B877B2">
      <w:pPr>
        <w:pStyle w:val="BodyText"/>
      </w:pPr>
      <w:r>
        <w:t xml:space="preserve">An update run is executed by opening the </w:t>
      </w:r>
      <w:proofErr w:type="spellStart"/>
      <w:r>
        <w:t>Rproject</w:t>
      </w:r>
      <w:proofErr w:type="spellEnd"/>
      <w:r>
        <w:t xml:space="preserve"> and sourcing the </w:t>
      </w:r>
      <w:r w:rsidRPr="002545B3">
        <w:rPr>
          <w:rFonts w:ascii="Consolas" w:hAnsi="Consolas"/>
          <w:sz w:val="22"/>
          <w:szCs w:val="22"/>
        </w:rPr>
        <w:t>00_Master_Runner_Input_Data_UpdateR.R</w:t>
      </w:r>
      <w:r>
        <w:t xml:space="preserve"> script – </w:t>
      </w:r>
      <w:r w:rsidR="002545B3">
        <w:t>for a standard update this requires no changes. Sourcing will execute each script in order (order is important as downstream scripts require inputs generated upstream):</w:t>
      </w:r>
    </w:p>
    <w:p w14:paraId="5B4A9D84" w14:textId="33F465F2" w:rsidR="00E712E9" w:rsidRDefault="00000000">
      <w:pPr>
        <w:pStyle w:val="SourceCode"/>
      </w:pPr>
      <w:r>
        <w:rPr>
          <w:rStyle w:val="VerbatimChar"/>
        </w:rPr>
        <w:t>run_</w:t>
      </w:r>
      <w:proofErr w:type="gramStart"/>
      <w:r>
        <w:rPr>
          <w:rStyle w:val="VerbatimChar"/>
        </w:rPr>
        <w:t>pipeline(</w:t>
      </w:r>
      <w:proofErr w:type="gramEnd"/>
      <w:r>
        <w:rPr>
          <w:rStyle w:val="VerbatimChar"/>
        </w:rPr>
        <w:t>)</w:t>
      </w:r>
      <w:r>
        <w:br/>
      </w:r>
      <w:r>
        <w:rPr>
          <w:rStyle w:val="VerbatimChar"/>
        </w:rPr>
        <w:t xml:space="preserve">  ├─ step </w:t>
      </w:r>
      <w:proofErr w:type="gramStart"/>
      <w:r>
        <w:rPr>
          <w:rStyle w:val="VerbatimChar"/>
        </w:rPr>
        <w:t>1  ─</w:t>
      </w:r>
      <w:proofErr w:type="gramEnd"/>
      <w:r>
        <w:rPr>
          <w:rStyle w:val="VerbatimChar"/>
        </w:rPr>
        <w:t>─ Scripts/1_Update_Forcing_</w:t>
      </w:r>
      <w:proofErr w:type="gramStart"/>
      <w:r>
        <w:rPr>
          <w:rStyle w:val="VerbatimChar"/>
        </w:rPr>
        <w:t>data.R</w:t>
      </w:r>
      <w:proofErr w:type="gramEnd"/>
      <w:r>
        <w:br/>
      </w:r>
      <w:r>
        <w:rPr>
          <w:rStyle w:val="VerbatimChar"/>
        </w:rPr>
        <w:t xml:space="preserve">  ├─ step </w:t>
      </w:r>
      <w:proofErr w:type="gramStart"/>
      <w:r>
        <w:rPr>
          <w:rStyle w:val="VerbatimChar"/>
        </w:rPr>
        <w:t>2  ─</w:t>
      </w:r>
      <w:proofErr w:type="gramEnd"/>
      <w:r>
        <w:rPr>
          <w:rStyle w:val="VerbatimChar"/>
        </w:rPr>
        <w:t>─ Scripts/2_Extract_Flow_</w:t>
      </w:r>
      <w:proofErr w:type="gramStart"/>
      <w:r>
        <w:rPr>
          <w:rStyle w:val="VerbatimChar"/>
        </w:rPr>
        <w:t>data.R</w:t>
      </w:r>
      <w:proofErr w:type="gramEnd"/>
      <w:r>
        <w:br/>
      </w:r>
      <w:r>
        <w:rPr>
          <w:rStyle w:val="VerbatimChar"/>
        </w:rPr>
        <w:t xml:space="preserve">  ├─ ...</w:t>
      </w:r>
      <w:r>
        <w:br/>
      </w:r>
      <w:r>
        <w:rPr>
          <w:rStyle w:val="VerbatimChar"/>
        </w:rPr>
        <w:t xml:space="preserve">  └─ step 1</w:t>
      </w:r>
      <w:r w:rsidR="00564228">
        <w:rPr>
          <w:rStyle w:val="VerbatimChar"/>
        </w:rPr>
        <w:t>5</w:t>
      </w:r>
      <w:r>
        <w:rPr>
          <w:rStyle w:val="VerbatimChar"/>
        </w:rPr>
        <w:t xml:space="preserve"> ── Scripts/1</w:t>
      </w:r>
      <w:r w:rsidR="00564228">
        <w:rPr>
          <w:rStyle w:val="VerbatimChar"/>
        </w:rPr>
        <w:t>5</w:t>
      </w:r>
      <w:r>
        <w:rPr>
          <w:rStyle w:val="VerbatimChar"/>
        </w:rPr>
        <w:t>_Create_</w:t>
      </w:r>
      <w:r w:rsidR="00564228">
        <w:rPr>
          <w:rStyle w:val="VerbatimChar"/>
        </w:rPr>
        <w:t>XObs_</w:t>
      </w:r>
      <w:proofErr w:type="gramStart"/>
      <w:r w:rsidR="00564228">
        <w:rPr>
          <w:rStyle w:val="VerbatimChar"/>
        </w:rPr>
        <w:t>input</w:t>
      </w:r>
      <w:r>
        <w:rPr>
          <w:rStyle w:val="VerbatimChar"/>
        </w:rPr>
        <w:t>.R</w:t>
      </w:r>
      <w:proofErr w:type="gramEnd"/>
    </w:p>
    <w:p w14:paraId="5889BCB3" w14:textId="77777777" w:rsidR="00E712E9" w:rsidRDefault="00000000">
      <w:pPr>
        <w:pStyle w:val="FirstParagraph"/>
      </w:pPr>
      <w:r>
        <w:t>Each step:</w:t>
      </w:r>
    </w:p>
    <w:p w14:paraId="37190083" w14:textId="77777777" w:rsidR="00E712E9" w:rsidRDefault="00000000">
      <w:pPr>
        <w:pStyle w:val="Compact"/>
        <w:numPr>
          <w:ilvl w:val="0"/>
          <w:numId w:val="3"/>
        </w:numPr>
      </w:pPr>
      <w:r>
        <w:t>Validates required input files</w:t>
      </w:r>
    </w:p>
    <w:p w14:paraId="55356121" w14:textId="77777777" w:rsidR="00E712E9" w:rsidRDefault="00000000">
      <w:pPr>
        <w:pStyle w:val="Compact"/>
        <w:numPr>
          <w:ilvl w:val="0"/>
          <w:numId w:val="3"/>
        </w:numPr>
      </w:pPr>
      <w:r>
        <w:t>Executes the script in an isolated environment</w:t>
      </w:r>
    </w:p>
    <w:p w14:paraId="7BDC0A06" w14:textId="77777777" w:rsidR="00E712E9" w:rsidRDefault="00000000">
      <w:pPr>
        <w:pStyle w:val="Compact"/>
        <w:numPr>
          <w:ilvl w:val="0"/>
          <w:numId w:val="3"/>
        </w:numPr>
      </w:pPr>
      <w:r>
        <w:t>Verifies declared outputs exist</w:t>
      </w:r>
    </w:p>
    <w:p w14:paraId="43797C9E" w14:textId="77777777" w:rsidR="00E712E9" w:rsidRDefault="00000000">
      <w:pPr>
        <w:pStyle w:val="Compact"/>
        <w:numPr>
          <w:ilvl w:val="0"/>
          <w:numId w:val="3"/>
        </w:numPr>
      </w:pPr>
      <w:r>
        <w:t>Records a success marker containing:</w:t>
      </w:r>
    </w:p>
    <w:p w14:paraId="26AE9DBB" w14:textId="77777777" w:rsidR="00E712E9" w:rsidRDefault="00000000">
      <w:pPr>
        <w:pStyle w:val="Compact"/>
        <w:numPr>
          <w:ilvl w:val="1"/>
          <w:numId w:val="4"/>
        </w:numPr>
      </w:pPr>
      <w:r>
        <w:t>output paths</w:t>
      </w:r>
    </w:p>
    <w:p w14:paraId="13E5CABB" w14:textId="77777777" w:rsidR="00E712E9" w:rsidRDefault="00000000">
      <w:pPr>
        <w:pStyle w:val="Compact"/>
        <w:numPr>
          <w:ilvl w:val="1"/>
          <w:numId w:val="4"/>
        </w:numPr>
      </w:pPr>
      <w:r>
        <w:t>input file hashes</w:t>
      </w:r>
    </w:p>
    <w:p w14:paraId="719F1975" w14:textId="77777777" w:rsidR="00E712E9" w:rsidRDefault="00000000">
      <w:pPr>
        <w:pStyle w:val="Compact"/>
        <w:numPr>
          <w:ilvl w:val="1"/>
          <w:numId w:val="4"/>
        </w:numPr>
      </w:pPr>
      <w:r>
        <w:t>runtime</w:t>
      </w:r>
    </w:p>
    <w:p w14:paraId="7FA0A02D" w14:textId="77777777" w:rsidR="00E712E9" w:rsidRDefault="00000000">
      <w:pPr>
        <w:pStyle w:val="Compact"/>
        <w:numPr>
          <w:ilvl w:val="1"/>
          <w:numId w:val="4"/>
        </w:numPr>
      </w:pPr>
      <w:r>
        <w:t>R/session metadata</w:t>
      </w:r>
    </w:p>
    <w:p w14:paraId="502DD628" w14:textId="77777777" w:rsidR="00E712E9" w:rsidRDefault="00000000">
      <w:pPr>
        <w:pStyle w:val="FirstParagraph"/>
      </w:pPr>
      <w:r>
        <w:t xml:space="preserve">If a step has already succeeded </w:t>
      </w:r>
      <w:r w:rsidRPr="002545B3">
        <w:t>and its inputs are unchanged</w:t>
      </w:r>
      <w:r>
        <w:t>, it is skipped.</w:t>
      </w:r>
    </w:p>
    <w:p w14:paraId="5BB83B07" w14:textId="77777777" w:rsidR="002545B3" w:rsidRDefault="002545B3" w:rsidP="002545B3">
      <w:pPr>
        <w:pStyle w:val="Heading3"/>
      </w:pPr>
      <w:bookmarkStart w:id="3" w:name="automatic-execution"/>
      <w:r>
        <w:lastRenderedPageBreak/>
        <w:t>Automatic execution</w:t>
      </w:r>
    </w:p>
    <w:p w14:paraId="45BD686A" w14:textId="77777777" w:rsidR="002545B3" w:rsidRDefault="002545B3" w:rsidP="002545B3">
      <w:pPr>
        <w:pStyle w:val="FirstParagraph"/>
      </w:pPr>
      <w:r>
        <w:t xml:space="preserve">When </w:t>
      </w:r>
      <w:r w:rsidRPr="002545B3">
        <w:rPr>
          <w:rFonts w:ascii="Consolas" w:hAnsi="Consolas"/>
          <w:sz w:val="22"/>
          <w:szCs w:val="22"/>
        </w:rPr>
        <w:t>00_Master_Runner_Input_Data_UpdateR.R</w:t>
      </w:r>
      <w:r>
        <w:t xml:space="preserve"> is sourced:</w:t>
      </w:r>
    </w:p>
    <w:p w14:paraId="0E5B816E" w14:textId="77777777" w:rsidR="002545B3" w:rsidRDefault="002545B3" w:rsidP="002545B3">
      <w:pPr>
        <w:pStyle w:val="Compact"/>
        <w:numPr>
          <w:ilvl w:val="0"/>
          <w:numId w:val="5"/>
        </w:numPr>
      </w:pPr>
      <w:r>
        <w:t>Current pipeline status is printed</w:t>
      </w:r>
    </w:p>
    <w:p w14:paraId="6781010C" w14:textId="77777777" w:rsidR="002545B3" w:rsidRDefault="002545B3" w:rsidP="002545B3">
      <w:pPr>
        <w:pStyle w:val="Compact"/>
        <w:numPr>
          <w:ilvl w:val="0"/>
          <w:numId w:val="5"/>
        </w:numPr>
      </w:pPr>
      <w:r>
        <w:t>The full pipeline is executed in order</w:t>
      </w:r>
    </w:p>
    <w:p w14:paraId="5B120A04" w14:textId="77777777" w:rsidR="002545B3" w:rsidRDefault="002545B3" w:rsidP="002545B3">
      <w:pPr>
        <w:pStyle w:val="Compact"/>
        <w:numPr>
          <w:ilvl w:val="0"/>
          <w:numId w:val="5"/>
        </w:numPr>
      </w:pPr>
      <w:r>
        <w:t>Execution stops immediately on any error</w:t>
      </w:r>
    </w:p>
    <w:bookmarkEnd w:id="3"/>
    <w:p w14:paraId="5E17216E" w14:textId="77777777" w:rsidR="002545B3" w:rsidRDefault="002545B3" w:rsidP="002545B3">
      <w:pPr>
        <w:pStyle w:val="Heading3"/>
      </w:pPr>
      <w:r>
        <w:t>Manual execution</w:t>
      </w:r>
    </w:p>
    <w:p w14:paraId="386A5AF8" w14:textId="77777777" w:rsidR="002545B3" w:rsidRDefault="002545B3" w:rsidP="002545B3">
      <w:pPr>
        <w:pStyle w:val="SourceCode"/>
      </w:pPr>
      <w:proofErr w:type="spellStart"/>
      <w:r>
        <w:rPr>
          <w:rStyle w:val="FunctionTok"/>
        </w:rPr>
        <w:t>run_</w:t>
      </w:r>
      <w:proofErr w:type="gramStart"/>
      <w:r>
        <w:rPr>
          <w:rStyle w:val="FunctionTok"/>
        </w:rPr>
        <w:t>pipeline</w:t>
      </w:r>
      <w:proofErr w:type="spellEnd"/>
      <w:r>
        <w:rPr>
          <w:rStyle w:val="NormalTok"/>
        </w:rPr>
        <w:t>(</w:t>
      </w:r>
      <w:proofErr w:type="spellStart"/>
      <w:proofErr w:type="gramEnd"/>
      <w:r>
        <w:rPr>
          <w:rStyle w:val="AttributeTok"/>
        </w:rPr>
        <w:t>start_from</w:t>
      </w:r>
      <w:proofErr w:type="spellEnd"/>
      <w:r>
        <w:rPr>
          <w:rStyle w:val="AttributeTok"/>
        </w:rPr>
        <w:t xml:space="preserve"> =</w:t>
      </w:r>
      <w:r>
        <w:rPr>
          <w:rStyle w:val="NormalTok"/>
        </w:rPr>
        <w:t xml:space="preserve"> </w:t>
      </w:r>
      <w:r>
        <w:rPr>
          <w:rStyle w:val="DecValTok"/>
        </w:rPr>
        <w:t>3</w:t>
      </w:r>
      <w:r>
        <w:rPr>
          <w:rStyle w:val="NormalTok"/>
        </w:rPr>
        <w:t xml:space="preserve">, </w:t>
      </w:r>
      <w:proofErr w:type="spellStart"/>
      <w:r>
        <w:rPr>
          <w:rStyle w:val="AttributeTok"/>
        </w:rPr>
        <w:t>stop_at</w:t>
      </w:r>
      <w:proofErr w:type="spellEnd"/>
      <w:r>
        <w:rPr>
          <w:rStyle w:val="AttributeTok"/>
        </w:rPr>
        <w:t xml:space="preserve"> =</w:t>
      </w:r>
      <w:r>
        <w:rPr>
          <w:rStyle w:val="NormalTok"/>
        </w:rPr>
        <w:t xml:space="preserve"> </w:t>
      </w:r>
      <w:r>
        <w:rPr>
          <w:rStyle w:val="DecValTok"/>
        </w:rPr>
        <w:t>7</w:t>
      </w:r>
      <w:r>
        <w:rPr>
          <w:rStyle w:val="NormalTok"/>
        </w:rPr>
        <w:t>)</w:t>
      </w:r>
    </w:p>
    <w:p w14:paraId="097DA775" w14:textId="6C66C8FD" w:rsidR="00E712E9" w:rsidRDefault="002545B3" w:rsidP="00F01CB5">
      <w:pPr>
        <w:pStyle w:val="FirstParagraph"/>
      </w:pPr>
      <w:r>
        <w:t xml:space="preserve">Allows partial </w:t>
      </w:r>
      <w:r w:rsidR="00564228">
        <w:t xml:space="preserve">execution. Not intended for general use, but may be useful for troubleshooting etc. </w:t>
      </w:r>
    </w:p>
    <w:p w14:paraId="294DB7A5" w14:textId="77777777" w:rsidR="00286CE9" w:rsidRDefault="00286CE9" w:rsidP="00D46274">
      <w:pPr>
        <w:pStyle w:val="Heading3"/>
      </w:pPr>
      <w:bookmarkStart w:id="4" w:name="directory-structure"/>
      <w:bookmarkEnd w:id="2"/>
      <w:proofErr w:type="spellStart"/>
      <w:r w:rsidRPr="001D6265">
        <w:t>CSFHYPE_Input_Data_updateR</w:t>
      </w:r>
      <w:proofErr w:type="spellEnd"/>
      <w:r>
        <w:t xml:space="preserve"> structure</w:t>
      </w:r>
    </w:p>
    <w:p w14:paraId="258B0CC2" w14:textId="77777777" w:rsidR="00286CE9" w:rsidRPr="001D6265" w:rsidRDefault="00286CE9" w:rsidP="00D46274">
      <w:pPr>
        <w:pStyle w:val="BodyText"/>
        <w:rPr>
          <w:rFonts w:ascii="Consolas" w:hAnsi="Consolas"/>
        </w:rPr>
      </w:pPr>
      <w:r w:rsidRPr="00754212">
        <w:rPr>
          <w:rFonts w:ascii="Consolas" w:eastAsia="MS Gothic" w:hAnsi="Consolas" w:cs="MS Gothic"/>
          <w:sz w:val="22"/>
          <w:szCs w:val="22"/>
          <w:lang w:val="en-GB"/>
        </w:rPr>
        <w:t>├</w:t>
      </w:r>
      <w:r w:rsidRPr="00754212">
        <w:rPr>
          <w:rFonts w:ascii="Consolas" w:hAnsi="Consolas" w:cs="Aptos"/>
          <w:sz w:val="22"/>
          <w:szCs w:val="22"/>
          <w:lang w:val="en-GB"/>
        </w:rPr>
        <w:t>──</w:t>
      </w:r>
      <w:r w:rsidRPr="001D6265">
        <w:rPr>
          <w:rFonts w:ascii="Consolas" w:hAnsi="Consolas" w:cs="Aptos"/>
          <w:b/>
          <w:bCs/>
          <w:sz w:val="22"/>
          <w:szCs w:val="22"/>
          <w:lang w:val="en-GB"/>
        </w:rPr>
        <w:t xml:space="preserve"> </w:t>
      </w:r>
      <w:proofErr w:type="spellStart"/>
      <w:r w:rsidRPr="001D6265">
        <w:rPr>
          <w:rFonts w:ascii="Consolas" w:hAnsi="Consolas"/>
          <w:b/>
          <w:bCs/>
        </w:rPr>
        <w:t>CSFHYPE_Input_Data_updateR</w:t>
      </w:r>
      <w:proofErr w:type="spellEnd"/>
      <w:r w:rsidRPr="001D6265">
        <w:rPr>
          <w:rFonts w:ascii="Consolas" w:hAnsi="Consolas"/>
          <w:b/>
          <w:bCs/>
        </w:rPr>
        <w:t xml:space="preserve"> </w:t>
      </w:r>
      <w:r>
        <w:rPr>
          <w:rFonts w:ascii="Consolas" w:hAnsi="Consolas"/>
        </w:rPr>
        <w:t>- top level (project root) main pipeline log file and documentation stored here</w:t>
      </w:r>
    </w:p>
    <w:p w14:paraId="627543D1" w14:textId="77777777" w:rsidR="00286CE9" w:rsidRPr="001D6265" w:rsidRDefault="00286CE9" w:rsidP="00D46274">
      <w:pPr>
        <w:pStyle w:val="Heading4"/>
        <w:ind w:firstLine="720"/>
        <w:rPr>
          <w:rFonts w:ascii="Consolas" w:hAnsi="Consolas"/>
        </w:rPr>
      </w:pPr>
      <w:r w:rsidRPr="00754212">
        <w:rPr>
          <w:rFonts w:ascii="Consolas" w:eastAsia="MS Gothic" w:hAnsi="Consolas" w:cs="MS Gothic"/>
          <w:sz w:val="22"/>
          <w:szCs w:val="22"/>
          <w:lang w:val="en-GB"/>
        </w:rPr>
        <w:t>├</w:t>
      </w:r>
      <w:r w:rsidRPr="00754212">
        <w:rPr>
          <w:rFonts w:ascii="Consolas" w:hAnsi="Consolas" w:cs="Aptos"/>
          <w:sz w:val="22"/>
          <w:szCs w:val="22"/>
          <w:lang w:val="en-GB"/>
        </w:rPr>
        <w:t>──</w:t>
      </w:r>
      <w:r w:rsidRPr="001D6265">
        <w:rPr>
          <w:rFonts w:ascii="Consolas" w:hAnsi="Consolas" w:cs="Aptos"/>
          <w:sz w:val="22"/>
          <w:szCs w:val="22"/>
          <w:lang w:val="en-GB"/>
        </w:rPr>
        <w:t xml:space="preserve"> </w:t>
      </w:r>
      <w:r w:rsidRPr="001D6265">
        <w:rPr>
          <w:rStyle w:val="VerbatimChar"/>
        </w:rPr>
        <w:t>Scripts</w:t>
      </w:r>
    </w:p>
    <w:p w14:paraId="47B7A4DB" w14:textId="77777777" w:rsidR="00286CE9" w:rsidRPr="001D6265" w:rsidRDefault="00286CE9" w:rsidP="00D46274">
      <w:pPr>
        <w:pStyle w:val="FirstParagraph"/>
        <w:rPr>
          <w:rFonts w:ascii="Consolas" w:hAnsi="Consolas"/>
        </w:rPr>
      </w:pPr>
      <w:r w:rsidRPr="001D6265">
        <w:rPr>
          <w:rFonts w:ascii="Consolas" w:hAnsi="Consolas"/>
        </w:rPr>
        <w:t xml:space="preserve">R scripts that make up the pipeline </w:t>
      </w:r>
    </w:p>
    <w:p w14:paraId="6B3C5008" w14:textId="77777777" w:rsidR="00286CE9" w:rsidRPr="00754212" w:rsidRDefault="00286CE9" w:rsidP="00D46274">
      <w:pPr>
        <w:pStyle w:val="FirstParagraph"/>
        <w:ind w:left="1440"/>
        <w:rPr>
          <w:rFonts w:ascii="Consolas" w:hAnsi="Consolas"/>
        </w:rPr>
      </w:pPr>
      <w:r w:rsidRPr="00754212">
        <w:rPr>
          <w:rFonts w:ascii="Consolas" w:eastAsia="MS Gothic" w:hAnsi="Consolas" w:cs="MS Gothic"/>
          <w:sz w:val="22"/>
          <w:szCs w:val="22"/>
          <w:lang w:val="en-GB"/>
        </w:rPr>
        <w:t>├</w:t>
      </w:r>
      <w:r w:rsidRPr="00754212">
        <w:rPr>
          <w:rFonts w:ascii="Consolas" w:hAnsi="Consolas" w:cs="Aptos"/>
          <w:sz w:val="22"/>
          <w:szCs w:val="22"/>
          <w:lang w:val="en-GB"/>
        </w:rPr>
        <w:t>──</w:t>
      </w:r>
      <w:r w:rsidRPr="00754212">
        <w:rPr>
          <w:rFonts w:ascii="Consolas" w:hAnsi="Consolas"/>
          <w:sz w:val="22"/>
          <w:szCs w:val="22"/>
          <w:lang w:val="en-GB"/>
        </w:rPr>
        <w:t xml:space="preserve"> </w:t>
      </w:r>
      <w:r w:rsidRPr="00722008">
        <w:rPr>
          <w:rFonts w:ascii="Consolas" w:hAnsi="Consolas"/>
          <w:i/>
          <w:iCs/>
          <w:sz w:val="22"/>
          <w:szCs w:val="22"/>
          <w:lang w:val="en-GB"/>
        </w:rPr>
        <w:t>00_Master_Runner_Input_Data_UpdateR.R</w:t>
      </w:r>
      <w:r w:rsidRPr="001D6265">
        <w:rPr>
          <w:rFonts w:ascii="Consolas" w:hAnsi="Consolas"/>
          <w:sz w:val="22"/>
          <w:szCs w:val="22"/>
          <w:lang w:val="en-GB"/>
        </w:rPr>
        <w:t xml:space="preserve"> </w:t>
      </w:r>
      <w:r w:rsidRPr="001D6265">
        <w:rPr>
          <w:rFonts w:ascii="Consolas" w:hAnsi="Consolas"/>
        </w:rPr>
        <w:t>– all downstream</w:t>
      </w:r>
      <w:r>
        <w:rPr>
          <w:rFonts w:ascii="Consolas" w:hAnsi="Consolas"/>
        </w:rPr>
        <w:t xml:space="preserve"> scripts</w:t>
      </w:r>
      <w:r w:rsidRPr="001D6265">
        <w:rPr>
          <w:rFonts w:ascii="Consolas" w:hAnsi="Consolas"/>
        </w:rPr>
        <w:t xml:space="preserve"> are executed from here</w:t>
      </w:r>
    </w:p>
    <w:p w14:paraId="03D72105" w14:textId="77777777" w:rsidR="00286CE9" w:rsidRPr="00722008" w:rsidRDefault="00286CE9" w:rsidP="00D46274">
      <w:pPr>
        <w:ind w:left="1440"/>
        <w:rPr>
          <w:rFonts w:ascii="Consolas" w:hAnsi="Consolas"/>
          <w:i/>
          <w:iCs/>
          <w:sz w:val="22"/>
          <w:szCs w:val="22"/>
          <w:lang w:val="en-GB"/>
        </w:rPr>
      </w:pPr>
      <w:r w:rsidRPr="00722008">
        <w:rPr>
          <w:rFonts w:ascii="Consolas" w:eastAsia="MS Gothic" w:hAnsi="Consolas" w:cs="MS Gothic"/>
          <w:i/>
          <w:iCs/>
          <w:sz w:val="22"/>
          <w:szCs w:val="22"/>
          <w:lang w:val="en-GB"/>
        </w:rPr>
        <w:t>├</w:t>
      </w:r>
      <w:r w:rsidRPr="00722008">
        <w:rPr>
          <w:rFonts w:ascii="Consolas" w:hAnsi="Consolas" w:cs="Aptos"/>
          <w:i/>
          <w:iCs/>
          <w:sz w:val="22"/>
          <w:szCs w:val="22"/>
          <w:lang w:val="en-GB"/>
        </w:rPr>
        <w:t>──</w:t>
      </w:r>
      <w:r w:rsidRPr="00722008">
        <w:rPr>
          <w:rFonts w:ascii="Consolas" w:hAnsi="Consolas"/>
          <w:i/>
          <w:iCs/>
          <w:sz w:val="22"/>
          <w:szCs w:val="22"/>
          <w:lang w:val="en-GB"/>
        </w:rPr>
        <w:t xml:space="preserve"> 1_Update_Forcing_</w:t>
      </w:r>
      <w:proofErr w:type="gramStart"/>
      <w:r w:rsidRPr="00722008">
        <w:rPr>
          <w:rFonts w:ascii="Consolas" w:hAnsi="Consolas"/>
          <w:i/>
          <w:iCs/>
          <w:sz w:val="22"/>
          <w:szCs w:val="22"/>
          <w:lang w:val="en-GB"/>
        </w:rPr>
        <w:t>data.R</w:t>
      </w:r>
      <w:proofErr w:type="gramEnd"/>
    </w:p>
    <w:p w14:paraId="6F1A75AF" w14:textId="77777777" w:rsidR="00286CE9" w:rsidRPr="00722008" w:rsidRDefault="00286CE9" w:rsidP="00D46274">
      <w:pPr>
        <w:ind w:left="1440"/>
        <w:rPr>
          <w:rFonts w:ascii="Consolas" w:hAnsi="Consolas"/>
          <w:i/>
          <w:iCs/>
          <w:sz w:val="22"/>
          <w:szCs w:val="22"/>
          <w:lang w:val="en-GB"/>
        </w:rPr>
      </w:pPr>
      <w:r w:rsidRPr="00722008">
        <w:rPr>
          <w:rFonts w:ascii="Consolas" w:eastAsia="MS Gothic" w:hAnsi="Consolas" w:cs="MS Gothic"/>
          <w:i/>
          <w:iCs/>
          <w:sz w:val="22"/>
          <w:szCs w:val="22"/>
          <w:lang w:val="en-GB"/>
        </w:rPr>
        <w:t>├</w:t>
      </w:r>
      <w:r w:rsidRPr="00722008">
        <w:rPr>
          <w:rFonts w:ascii="Consolas" w:hAnsi="Consolas" w:cs="Aptos"/>
          <w:i/>
          <w:iCs/>
          <w:sz w:val="22"/>
          <w:szCs w:val="22"/>
          <w:lang w:val="en-GB"/>
        </w:rPr>
        <w:t>──</w:t>
      </w:r>
      <w:r w:rsidRPr="00722008">
        <w:rPr>
          <w:rFonts w:ascii="Consolas" w:hAnsi="Consolas"/>
          <w:i/>
          <w:iCs/>
          <w:sz w:val="22"/>
          <w:szCs w:val="22"/>
          <w:lang w:val="en-GB"/>
        </w:rPr>
        <w:t xml:space="preserve"> 2_Extract_Flow_</w:t>
      </w:r>
      <w:proofErr w:type="gramStart"/>
      <w:r w:rsidRPr="00722008">
        <w:rPr>
          <w:rFonts w:ascii="Consolas" w:hAnsi="Consolas"/>
          <w:i/>
          <w:iCs/>
          <w:sz w:val="22"/>
          <w:szCs w:val="22"/>
          <w:lang w:val="en-GB"/>
        </w:rPr>
        <w:t>data.R</w:t>
      </w:r>
      <w:proofErr w:type="gramEnd"/>
    </w:p>
    <w:p w14:paraId="6521B59B" w14:textId="77777777" w:rsidR="00286CE9" w:rsidRPr="00722008" w:rsidRDefault="00286CE9" w:rsidP="00D46274">
      <w:pPr>
        <w:ind w:left="1440"/>
        <w:rPr>
          <w:rFonts w:ascii="Consolas" w:hAnsi="Consolas"/>
          <w:i/>
          <w:iCs/>
          <w:sz w:val="22"/>
          <w:szCs w:val="22"/>
          <w:lang w:val="en-GB"/>
        </w:rPr>
      </w:pPr>
      <w:r w:rsidRPr="00722008">
        <w:rPr>
          <w:rFonts w:ascii="Consolas" w:eastAsia="MS Gothic" w:hAnsi="Consolas" w:cs="MS Gothic"/>
          <w:i/>
          <w:iCs/>
          <w:sz w:val="22"/>
          <w:szCs w:val="22"/>
          <w:lang w:val="en-GB"/>
        </w:rPr>
        <w:t>├</w:t>
      </w:r>
      <w:r w:rsidRPr="00722008">
        <w:rPr>
          <w:rFonts w:ascii="Consolas" w:hAnsi="Consolas" w:cs="Aptos"/>
          <w:i/>
          <w:iCs/>
          <w:sz w:val="22"/>
          <w:szCs w:val="22"/>
          <w:lang w:val="en-GB"/>
        </w:rPr>
        <w:t>──</w:t>
      </w:r>
      <w:r w:rsidRPr="00722008">
        <w:rPr>
          <w:rFonts w:ascii="Consolas" w:hAnsi="Consolas"/>
          <w:i/>
          <w:iCs/>
          <w:sz w:val="22"/>
          <w:szCs w:val="22"/>
          <w:lang w:val="en-GB"/>
        </w:rPr>
        <w:t xml:space="preserve"> 3_Extract_</w:t>
      </w:r>
      <w:proofErr w:type="gramStart"/>
      <w:r w:rsidRPr="00722008">
        <w:rPr>
          <w:rFonts w:ascii="Consolas" w:hAnsi="Consolas"/>
          <w:i/>
          <w:iCs/>
          <w:sz w:val="22"/>
          <w:szCs w:val="22"/>
          <w:lang w:val="en-GB"/>
        </w:rPr>
        <w:t>consents.R</w:t>
      </w:r>
      <w:proofErr w:type="gramEnd"/>
    </w:p>
    <w:p w14:paraId="5940DF09" w14:textId="77777777" w:rsidR="00286CE9" w:rsidRPr="00722008" w:rsidRDefault="00286CE9" w:rsidP="00D46274">
      <w:pPr>
        <w:ind w:left="1440"/>
        <w:rPr>
          <w:rFonts w:ascii="Consolas" w:hAnsi="Consolas"/>
          <w:i/>
          <w:iCs/>
          <w:sz w:val="22"/>
          <w:szCs w:val="22"/>
          <w:lang w:val="en-GB"/>
        </w:rPr>
      </w:pPr>
      <w:r w:rsidRPr="00722008">
        <w:rPr>
          <w:rFonts w:ascii="Consolas" w:eastAsia="MS Gothic" w:hAnsi="Consolas" w:cs="MS Gothic"/>
          <w:i/>
          <w:iCs/>
          <w:sz w:val="22"/>
          <w:szCs w:val="22"/>
          <w:lang w:val="en-GB"/>
        </w:rPr>
        <w:t>├</w:t>
      </w:r>
      <w:r w:rsidRPr="00722008">
        <w:rPr>
          <w:rFonts w:ascii="Consolas" w:hAnsi="Consolas" w:cs="Aptos"/>
          <w:i/>
          <w:iCs/>
          <w:sz w:val="22"/>
          <w:szCs w:val="22"/>
          <w:lang w:val="en-GB"/>
        </w:rPr>
        <w:t>──</w:t>
      </w:r>
      <w:r w:rsidRPr="00722008">
        <w:rPr>
          <w:rFonts w:ascii="Consolas" w:hAnsi="Consolas"/>
          <w:i/>
          <w:iCs/>
          <w:sz w:val="22"/>
          <w:szCs w:val="22"/>
          <w:lang w:val="en-GB"/>
        </w:rPr>
        <w:t xml:space="preserve"> 4_Extract&amp;Update_</w:t>
      </w:r>
      <w:proofErr w:type="gramStart"/>
      <w:r w:rsidRPr="00722008">
        <w:rPr>
          <w:rFonts w:ascii="Consolas" w:hAnsi="Consolas"/>
          <w:i/>
          <w:iCs/>
          <w:sz w:val="22"/>
          <w:szCs w:val="22"/>
          <w:lang w:val="en-GB"/>
        </w:rPr>
        <w:t>observations.R</w:t>
      </w:r>
      <w:proofErr w:type="gramEnd"/>
    </w:p>
    <w:p w14:paraId="28B95368" w14:textId="77777777" w:rsidR="00286CE9" w:rsidRPr="00722008" w:rsidRDefault="00286CE9" w:rsidP="00D46274">
      <w:pPr>
        <w:ind w:left="1440"/>
        <w:rPr>
          <w:rFonts w:ascii="Consolas" w:hAnsi="Consolas"/>
          <w:i/>
          <w:iCs/>
          <w:sz w:val="22"/>
          <w:szCs w:val="22"/>
          <w:lang w:val="en-GB"/>
        </w:rPr>
      </w:pPr>
      <w:r w:rsidRPr="00722008">
        <w:rPr>
          <w:rFonts w:ascii="Consolas" w:eastAsia="MS Gothic" w:hAnsi="Consolas" w:cs="MS Gothic"/>
          <w:i/>
          <w:iCs/>
          <w:sz w:val="22"/>
          <w:szCs w:val="22"/>
          <w:lang w:val="en-GB"/>
        </w:rPr>
        <w:t>├</w:t>
      </w:r>
      <w:r w:rsidRPr="00722008">
        <w:rPr>
          <w:rFonts w:ascii="Consolas" w:hAnsi="Consolas" w:cs="Aptos"/>
          <w:i/>
          <w:iCs/>
          <w:sz w:val="22"/>
          <w:szCs w:val="22"/>
          <w:lang w:val="en-GB"/>
        </w:rPr>
        <w:t>──</w:t>
      </w:r>
      <w:r w:rsidRPr="00722008">
        <w:rPr>
          <w:rFonts w:ascii="Consolas" w:hAnsi="Consolas"/>
          <w:i/>
          <w:iCs/>
          <w:sz w:val="22"/>
          <w:szCs w:val="22"/>
          <w:lang w:val="en-GB"/>
        </w:rPr>
        <w:t xml:space="preserve"> 5_Prepare_</w:t>
      </w:r>
      <w:proofErr w:type="gramStart"/>
      <w:r w:rsidRPr="00722008">
        <w:rPr>
          <w:rFonts w:ascii="Consolas" w:hAnsi="Consolas"/>
          <w:i/>
          <w:iCs/>
          <w:sz w:val="22"/>
          <w:szCs w:val="22"/>
          <w:lang w:val="en-GB"/>
        </w:rPr>
        <w:t>consents.R</w:t>
      </w:r>
      <w:proofErr w:type="gramEnd"/>
    </w:p>
    <w:p w14:paraId="68C18F46" w14:textId="77777777" w:rsidR="00286CE9" w:rsidRPr="00722008" w:rsidRDefault="00286CE9" w:rsidP="00D46274">
      <w:pPr>
        <w:ind w:left="1440"/>
        <w:rPr>
          <w:rFonts w:ascii="Consolas" w:hAnsi="Consolas"/>
          <w:i/>
          <w:iCs/>
          <w:sz w:val="22"/>
          <w:szCs w:val="22"/>
          <w:lang w:val="en-GB"/>
        </w:rPr>
      </w:pPr>
      <w:r w:rsidRPr="00722008">
        <w:rPr>
          <w:rFonts w:ascii="Consolas" w:eastAsia="MS Gothic" w:hAnsi="Consolas" w:cs="MS Gothic"/>
          <w:i/>
          <w:iCs/>
          <w:sz w:val="22"/>
          <w:szCs w:val="22"/>
          <w:lang w:val="en-GB"/>
        </w:rPr>
        <w:t>├</w:t>
      </w:r>
      <w:r w:rsidRPr="00722008">
        <w:rPr>
          <w:rFonts w:ascii="Consolas" w:hAnsi="Consolas" w:cs="Aptos"/>
          <w:i/>
          <w:iCs/>
          <w:sz w:val="22"/>
          <w:szCs w:val="22"/>
          <w:lang w:val="en-GB"/>
        </w:rPr>
        <w:t>──</w:t>
      </w:r>
      <w:r w:rsidRPr="00722008">
        <w:rPr>
          <w:rFonts w:ascii="Consolas" w:hAnsi="Consolas"/>
          <w:i/>
          <w:iCs/>
          <w:sz w:val="22"/>
          <w:szCs w:val="22"/>
          <w:lang w:val="en-GB"/>
        </w:rPr>
        <w:t xml:space="preserve"> 6_Collate_EDM_</w:t>
      </w:r>
      <w:proofErr w:type="gramStart"/>
      <w:r w:rsidRPr="00722008">
        <w:rPr>
          <w:rFonts w:ascii="Consolas" w:hAnsi="Consolas"/>
          <w:i/>
          <w:iCs/>
          <w:sz w:val="22"/>
          <w:szCs w:val="22"/>
          <w:lang w:val="en-GB"/>
        </w:rPr>
        <w:t>returns.R</w:t>
      </w:r>
      <w:proofErr w:type="gramEnd"/>
    </w:p>
    <w:p w14:paraId="64A2701B" w14:textId="77777777" w:rsidR="00286CE9" w:rsidRPr="00722008" w:rsidRDefault="00286CE9" w:rsidP="00D46274">
      <w:pPr>
        <w:ind w:left="1440"/>
        <w:rPr>
          <w:rFonts w:ascii="Consolas" w:hAnsi="Consolas"/>
          <w:i/>
          <w:iCs/>
          <w:sz w:val="22"/>
          <w:szCs w:val="22"/>
          <w:lang w:val="en-GB"/>
        </w:rPr>
      </w:pPr>
      <w:r w:rsidRPr="00722008">
        <w:rPr>
          <w:rFonts w:ascii="Consolas" w:eastAsia="MS Gothic" w:hAnsi="Consolas" w:cs="MS Gothic"/>
          <w:i/>
          <w:iCs/>
          <w:sz w:val="22"/>
          <w:szCs w:val="22"/>
          <w:lang w:val="en-GB"/>
        </w:rPr>
        <w:t>├</w:t>
      </w:r>
      <w:r w:rsidRPr="00722008">
        <w:rPr>
          <w:rFonts w:ascii="Consolas" w:hAnsi="Consolas" w:cs="Aptos"/>
          <w:i/>
          <w:iCs/>
          <w:sz w:val="22"/>
          <w:szCs w:val="22"/>
          <w:lang w:val="en-GB"/>
        </w:rPr>
        <w:t>──</w:t>
      </w:r>
      <w:r w:rsidRPr="00722008">
        <w:rPr>
          <w:rFonts w:ascii="Consolas" w:hAnsi="Consolas"/>
          <w:i/>
          <w:iCs/>
          <w:sz w:val="22"/>
          <w:szCs w:val="22"/>
          <w:lang w:val="en-GB"/>
        </w:rPr>
        <w:t xml:space="preserve"> 7_Create_Intermittents_monthly_</w:t>
      </w:r>
      <w:proofErr w:type="gramStart"/>
      <w:r w:rsidRPr="00722008">
        <w:rPr>
          <w:rFonts w:ascii="Consolas" w:hAnsi="Consolas"/>
          <w:i/>
          <w:iCs/>
          <w:sz w:val="22"/>
          <w:szCs w:val="22"/>
          <w:lang w:val="en-GB"/>
        </w:rPr>
        <w:t>series.R</w:t>
      </w:r>
      <w:proofErr w:type="gramEnd"/>
    </w:p>
    <w:p w14:paraId="46B3A96E" w14:textId="77777777" w:rsidR="00286CE9" w:rsidRPr="00722008" w:rsidRDefault="00286CE9" w:rsidP="00D46274">
      <w:pPr>
        <w:ind w:left="1440"/>
        <w:rPr>
          <w:rFonts w:ascii="Consolas" w:hAnsi="Consolas"/>
          <w:i/>
          <w:iCs/>
          <w:sz w:val="22"/>
          <w:szCs w:val="22"/>
          <w:lang w:val="en-GB"/>
        </w:rPr>
      </w:pPr>
      <w:r w:rsidRPr="00722008">
        <w:rPr>
          <w:rFonts w:ascii="Consolas" w:eastAsia="MS Gothic" w:hAnsi="Consolas" w:cs="MS Gothic"/>
          <w:i/>
          <w:iCs/>
          <w:sz w:val="22"/>
          <w:szCs w:val="22"/>
          <w:lang w:val="en-GB"/>
        </w:rPr>
        <w:t>├</w:t>
      </w:r>
      <w:r w:rsidRPr="00722008">
        <w:rPr>
          <w:rFonts w:ascii="Consolas" w:hAnsi="Consolas" w:cs="Aptos"/>
          <w:i/>
          <w:iCs/>
          <w:sz w:val="22"/>
          <w:szCs w:val="22"/>
          <w:lang w:val="en-GB"/>
        </w:rPr>
        <w:t>──</w:t>
      </w:r>
      <w:r w:rsidRPr="00722008">
        <w:rPr>
          <w:rFonts w:ascii="Consolas" w:hAnsi="Consolas"/>
          <w:i/>
          <w:iCs/>
          <w:sz w:val="22"/>
          <w:szCs w:val="22"/>
          <w:lang w:val="en-GB"/>
        </w:rPr>
        <w:t xml:space="preserve"> 8_Create_Abstractions_monthly_</w:t>
      </w:r>
      <w:proofErr w:type="gramStart"/>
      <w:r w:rsidRPr="00722008">
        <w:rPr>
          <w:rFonts w:ascii="Consolas" w:hAnsi="Consolas"/>
          <w:i/>
          <w:iCs/>
          <w:sz w:val="22"/>
          <w:szCs w:val="22"/>
          <w:lang w:val="en-GB"/>
        </w:rPr>
        <w:t>series.R</w:t>
      </w:r>
      <w:proofErr w:type="gramEnd"/>
    </w:p>
    <w:p w14:paraId="7577B0D5" w14:textId="77777777" w:rsidR="00286CE9" w:rsidRPr="00722008" w:rsidRDefault="00286CE9" w:rsidP="00D46274">
      <w:pPr>
        <w:ind w:left="1440"/>
        <w:rPr>
          <w:rFonts w:ascii="Consolas" w:hAnsi="Consolas"/>
          <w:i/>
          <w:iCs/>
          <w:sz w:val="22"/>
          <w:szCs w:val="22"/>
          <w:lang w:val="en-GB"/>
        </w:rPr>
      </w:pPr>
      <w:r w:rsidRPr="00722008">
        <w:rPr>
          <w:rFonts w:ascii="Consolas" w:hAnsi="Consolas"/>
          <w:i/>
          <w:iCs/>
          <w:sz w:val="22"/>
          <w:szCs w:val="22"/>
          <w:lang w:val="en-GB"/>
        </w:rPr>
        <w:t>└── 9_Create_CattleInStreams_monthly_</w:t>
      </w:r>
      <w:proofErr w:type="gramStart"/>
      <w:r w:rsidRPr="00722008">
        <w:rPr>
          <w:rFonts w:ascii="Consolas" w:hAnsi="Consolas"/>
          <w:i/>
          <w:iCs/>
          <w:sz w:val="22"/>
          <w:szCs w:val="22"/>
          <w:lang w:val="en-GB"/>
        </w:rPr>
        <w:t>series.R</w:t>
      </w:r>
      <w:proofErr w:type="gramEnd"/>
    </w:p>
    <w:p w14:paraId="0BC7CD59" w14:textId="0E35A3C3" w:rsidR="00286CE9" w:rsidRPr="00722008" w:rsidRDefault="00286CE9" w:rsidP="00D46274">
      <w:pPr>
        <w:ind w:left="1440"/>
        <w:rPr>
          <w:rFonts w:ascii="Consolas" w:hAnsi="Consolas"/>
          <w:i/>
          <w:iCs/>
          <w:sz w:val="22"/>
          <w:szCs w:val="22"/>
          <w:lang w:val="en-GB"/>
        </w:rPr>
      </w:pPr>
      <w:r w:rsidRPr="00722008">
        <w:rPr>
          <w:rFonts w:ascii="Consolas" w:eastAsia="MS Gothic" w:hAnsi="Consolas" w:cs="MS Gothic"/>
          <w:i/>
          <w:iCs/>
          <w:sz w:val="22"/>
          <w:szCs w:val="22"/>
          <w:lang w:val="en-GB"/>
        </w:rPr>
        <w:t>├</w:t>
      </w:r>
      <w:r w:rsidRPr="00722008">
        <w:rPr>
          <w:rFonts w:ascii="Consolas" w:hAnsi="Consolas" w:cs="Aptos"/>
          <w:i/>
          <w:iCs/>
          <w:sz w:val="22"/>
          <w:szCs w:val="22"/>
          <w:lang w:val="en-GB"/>
        </w:rPr>
        <w:t>──</w:t>
      </w:r>
      <w:r w:rsidRPr="00722008">
        <w:rPr>
          <w:rFonts w:ascii="Consolas" w:hAnsi="Consolas"/>
          <w:i/>
          <w:iCs/>
          <w:sz w:val="22"/>
          <w:szCs w:val="22"/>
          <w:lang w:val="en-GB"/>
        </w:rPr>
        <w:t xml:space="preserve"> 10_Make_PSData_</w:t>
      </w:r>
      <w:proofErr w:type="gramStart"/>
      <w:r w:rsidRPr="00722008">
        <w:rPr>
          <w:rFonts w:ascii="Consolas" w:hAnsi="Consolas"/>
          <w:i/>
          <w:iCs/>
          <w:sz w:val="22"/>
          <w:szCs w:val="22"/>
          <w:lang w:val="en-GB"/>
        </w:rPr>
        <w:t>master.R</w:t>
      </w:r>
      <w:proofErr w:type="gramEnd"/>
    </w:p>
    <w:p w14:paraId="0B1D8D73" w14:textId="77777777" w:rsidR="00286CE9" w:rsidRPr="00722008" w:rsidRDefault="00286CE9" w:rsidP="00D46274">
      <w:pPr>
        <w:ind w:left="1440"/>
        <w:rPr>
          <w:rFonts w:ascii="Consolas" w:hAnsi="Consolas"/>
          <w:i/>
          <w:iCs/>
          <w:sz w:val="22"/>
          <w:szCs w:val="22"/>
          <w:lang w:val="en-GB"/>
        </w:rPr>
      </w:pPr>
      <w:r w:rsidRPr="00722008">
        <w:rPr>
          <w:rFonts w:ascii="Consolas" w:eastAsia="MS Gothic" w:hAnsi="Consolas" w:cs="MS Gothic"/>
          <w:i/>
          <w:iCs/>
          <w:sz w:val="22"/>
          <w:szCs w:val="22"/>
          <w:lang w:val="en-GB"/>
        </w:rPr>
        <w:t>├</w:t>
      </w:r>
      <w:r w:rsidRPr="00722008">
        <w:rPr>
          <w:rFonts w:ascii="Consolas" w:hAnsi="Consolas" w:cs="Aptos"/>
          <w:i/>
          <w:iCs/>
          <w:sz w:val="22"/>
          <w:szCs w:val="22"/>
          <w:lang w:val="en-GB"/>
        </w:rPr>
        <w:t>──</w:t>
      </w:r>
      <w:r w:rsidRPr="00722008">
        <w:rPr>
          <w:rFonts w:ascii="Consolas" w:hAnsi="Consolas"/>
          <w:i/>
          <w:iCs/>
          <w:sz w:val="22"/>
          <w:szCs w:val="22"/>
          <w:lang w:val="en-GB"/>
        </w:rPr>
        <w:t xml:space="preserve"> 11_Prepare_STW_flow_</w:t>
      </w:r>
      <w:proofErr w:type="gramStart"/>
      <w:r w:rsidRPr="00722008">
        <w:rPr>
          <w:rFonts w:ascii="Consolas" w:hAnsi="Consolas"/>
          <w:i/>
          <w:iCs/>
          <w:sz w:val="22"/>
          <w:szCs w:val="22"/>
          <w:lang w:val="en-GB"/>
        </w:rPr>
        <w:t>data.R</w:t>
      </w:r>
      <w:proofErr w:type="gramEnd"/>
    </w:p>
    <w:p w14:paraId="07C83E83" w14:textId="77777777" w:rsidR="00286CE9" w:rsidRPr="00722008" w:rsidRDefault="00286CE9" w:rsidP="00D46274">
      <w:pPr>
        <w:ind w:left="1440"/>
        <w:rPr>
          <w:rFonts w:ascii="Consolas" w:hAnsi="Consolas"/>
          <w:i/>
          <w:iCs/>
          <w:sz w:val="22"/>
          <w:szCs w:val="22"/>
          <w:lang w:val="en-GB"/>
        </w:rPr>
      </w:pPr>
      <w:r w:rsidRPr="00722008">
        <w:rPr>
          <w:rFonts w:ascii="Consolas" w:eastAsia="MS Gothic" w:hAnsi="Consolas" w:cs="MS Gothic"/>
          <w:i/>
          <w:iCs/>
          <w:sz w:val="22"/>
          <w:szCs w:val="22"/>
          <w:lang w:val="en-GB"/>
        </w:rPr>
        <w:t>├</w:t>
      </w:r>
      <w:r w:rsidRPr="00722008">
        <w:rPr>
          <w:rFonts w:ascii="Consolas" w:hAnsi="Consolas" w:cs="Aptos"/>
          <w:i/>
          <w:iCs/>
          <w:sz w:val="22"/>
          <w:szCs w:val="22"/>
          <w:lang w:val="en-GB"/>
        </w:rPr>
        <w:t>──</w:t>
      </w:r>
      <w:r w:rsidRPr="00722008">
        <w:rPr>
          <w:rFonts w:ascii="Consolas" w:hAnsi="Consolas"/>
          <w:i/>
          <w:iCs/>
          <w:sz w:val="22"/>
          <w:szCs w:val="22"/>
          <w:lang w:val="en-GB"/>
        </w:rPr>
        <w:t xml:space="preserve"> 12_Create_Quantitative_monthly_</w:t>
      </w:r>
      <w:proofErr w:type="gramStart"/>
      <w:r w:rsidRPr="00722008">
        <w:rPr>
          <w:rFonts w:ascii="Consolas" w:hAnsi="Consolas"/>
          <w:i/>
          <w:iCs/>
          <w:sz w:val="22"/>
          <w:szCs w:val="22"/>
          <w:lang w:val="en-GB"/>
        </w:rPr>
        <w:t>series.R</w:t>
      </w:r>
      <w:proofErr w:type="gramEnd"/>
    </w:p>
    <w:p w14:paraId="6F5D4837" w14:textId="17CD5A77" w:rsidR="00564228" w:rsidRPr="00722008" w:rsidRDefault="00564228" w:rsidP="00564228">
      <w:pPr>
        <w:ind w:left="1440"/>
        <w:rPr>
          <w:rFonts w:ascii="Consolas" w:hAnsi="Consolas"/>
          <w:i/>
          <w:iCs/>
          <w:sz w:val="22"/>
          <w:szCs w:val="22"/>
          <w:lang w:val="en-GB"/>
        </w:rPr>
      </w:pPr>
      <w:r w:rsidRPr="00722008">
        <w:rPr>
          <w:rFonts w:ascii="Consolas" w:eastAsia="MS Gothic" w:hAnsi="Consolas" w:cs="MS Gothic"/>
          <w:i/>
          <w:iCs/>
          <w:sz w:val="22"/>
          <w:szCs w:val="22"/>
          <w:lang w:val="en-GB"/>
        </w:rPr>
        <w:t>├</w:t>
      </w:r>
      <w:r w:rsidRPr="00722008">
        <w:rPr>
          <w:rFonts w:ascii="Consolas" w:hAnsi="Consolas" w:cs="Aptos"/>
          <w:i/>
          <w:iCs/>
          <w:sz w:val="22"/>
          <w:szCs w:val="22"/>
          <w:lang w:val="en-GB"/>
        </w:rPr>
        <w:t>──</w:t>
      </w:r>
      <w:r w:rsidRPr="00722008">
        <w:rPr>
          <w:rFonts w:ascii="Consolas" w:hAnsi="Consolas"/>
          <w:i/>
          <w:iCs/>
          <w:sz w:val="22"/>
          <w:szCs w:val="22"/>
          <w:lang w:val="en-GB"/>
        </w:rPr>
        <w:t xml:space="preserve"> 1</w:t>
      </w:r>
      <w:r w:rsidRPr="00722008">
        <w:rPr>
          <w:rFonts w:ascii="Consolas" w:hAnsi="Consolas"/>
          <w:i/>
          <w:iCs/>
          <w:sz w:val="22"/>
          <w:szCs w:val="22"/>
          <w:lang w:val="en-GB"/>
        </w:rPr>
        <w:t>3</w:t>
      </w:r>
      <w:r w:rsidRPr="00722008">
        <w:rPr>
          <w:rFonts w:ascii="Consolas" w:hAnsi="Consolas"/>
          <w:i/>
          <w:iCs/>
          <w:sz w:val="22"/>
          <w:szCs w:val="22"/>
          <w:lang w:val="en-GB"/>
        </w:rPr>
        <w:t>_Make_</w:t>
      </w:r>
      <w:r w:rsidR="008409A7" w:rsidRPr="00722008">
        <w:rPr>
          <w:rFonts w:ascii="Consolas" w:hAnsi="Consolas"/>
          <w:i/>
          <w:iCs/>
          <w:sz w:val="22"/>
          <w:szCs w:val="22"/>
          <w:lang w:val="en-GB"/>
        </w:rPr>
        <w:t>Final</w:t>
      </w:r>
      <w:r w:rsidR="00722008" w:rsidRPr="00722008">
        <w:rPr>
          <w:rFonts w:ascii="Consolas" w:hAnsi="Consolas"/>
          <w:i/>
          <w:iCs/>
          <w:sz w:val="22"/>
          <w:szCs w:val="22"/>
          <w:lang w:val="en-GB"/>
        </w:rPr>
        <w:t>_PointSource_</w:t>
      </w:r>
      <w:proofErr w:type="gramStart"/>
      <w:r w:rsidR="00722008" w:rsidRPr="00722008">
        <w:rPr>
          <w:rFonts w:ascii="Consolas" w:hAnsi="Consolas"/>
          <w:i/>
          <w:iCs/>
          <w:sz w:val="22"/>
          <w:szCs w:val="22"/>
          <w:lang w:val="en-GB"/>
        </w:rPr>
        <w:t>inputs</w:t>
      </w:r>
      <w:r w:rsidRPr="00722008">
        <w:rPr>
          <w:rFonts w:ascii="Consolas" w:hAnsi="Consolas"/>
          <w:i/>
          <w:iCs/>
          <w:sz w:val="22"/>
          <w:szCs w:val="22"/>
          <w:lang w:val="en-GB"/>
        </w:rPr>
        <w:t>.R</w:t>
      </w:r>
      <w:proofErr w:type="gramEnd"/>
    </w:p>
    <w:p w14:paraId="68A86A87" w14:textId="29443DA1" w:rsidR="00564228" w:rsidRPr="00722008" w:rsidRDefault="00564228" w:rsidP="00564228">
      <w:pPr>
        <w:ind w:left="1440"/>
        <w:rPr>
          <w:rFonts w:ascii="Consolas" w:hAnsi="Consolas"/>
          <w:i/>
          <w:iCs/>
          <w:sz w:val="22"/>
          <w:szCs w:val="22"/>
          <w:lang w:val="en-GB"/>
        </w:rPr>
      </w:pPr>
      <w:r w:rsidRPr="00722008">
        <w:rPr>
          <w:rFonts w:ascii="Consolas" w:eastAsia="MS Gothic" w:hAnsi="Consolas" w:cs="MS Gothic"/>
          <w:i/>
          <w:iCs/>
          <w:sz w:val="22"/>
          <w:szCs w:val="22"/>
          <w:lang w:val="en-GB"/>
        </w:rPr>
        <w:t>├</w:t>
      </w:r>
      <w:r w:rsidRPr="00722008">
        <w:rPr>
          <w:rFonts w:ascii="Consolas" w:hAnsi="Consolas" w:cs="Aptos"/>
          <w:i/>
          <w:iCs/>
          <w:sz w:val="22"/>
          <w:szCs w:val="22"/>
          <w:lang w:val="en-GB"/>
        </w:rPr>
        <w:t>──</w:t>
      </w:r>
      <w:r w:rsidRPr="00722008">
        <w:rPr>
          <w:rFonts w:ascii="Consolas" w:hAnsi="Consolas"/>
          <w:i/>
          <w:iCs/>
          <w:sz w:val="22"/>
          <w:szCs w:val="22"/>
          <w:lang w:val="en-GB"/>
        </w:rPr>
        <w:t xml:space="preserve"> 1</w:t>
      </w:r>
      <w:r w:rsidRPr="00722008">
        <w:rPr>
          <w:rFonts w:ascii="Consolas" w:hAnsi="Consolas"/>
          <w:i/>
          <w:iCs/>
          <w:sz w:val="22"/>
          <w:szCs w:val="22"/>
          <w:lang w:val="en-GB"/>
        </w:rPr>
        <w:t>4</w:t>
      </w:r>
      <w:r w:rsidRPr="00722008">
        <w:rPr>
          <w:rFonts w:ascii="Consolas" w:hAnsi="Consolas"/>
          <w:i/>
          <w:iCs/>
          <w:sz w:val="22"/>
          <w:szCs w:val="22"/>
          <w:lang w:val="en-GB"/>
        </w:rPr>
        <w:t>_</w:t>
      </w:r>
      <w:r w:rsidR="00722008" w:rsidRPr="00722008">
        <w:rPr>
          <w:rFonts w:ascii="Consolas" w:hAnsi="Consolas"/>
          <w:i/>
          <w:iCs/>
          <w:sz w:val="22"/>
          <w:szCs w:val="22"/>
          <w:lang w:val="en-GB"/>
        </w:rPr>
        <w:t>Create_QObs_Input</w:t>
      </w:r>
      <w:r w:rsidRPr="00722008">
        <w:rPr>
          <w:rFonts w:ascii="Consolas" w:hAnsi="Consolas"/>
          <w:i/>
          <w:iCs/>
          <w:sz w:val="22"/>
          <w:szCs w:val="22"/>
          <w:lang w:val="en-GB"/>
        </w:rPr>
        <w:t>.R</w:t>
      </w:r>
    </w:p>
    <w:p w14:paraId="200BA353" w14:textId="7C4F94D1" w:rsidR="00564228" w:rsidRPr="00722008" w:rsidRDefault="00564228" w:rsidP="00564228">
      <w:pPr>
        <w:ind w:left="1440"/>
        <w:rPr>
          <w:rFonts w:ascii="Consolas" w:hAnsi="Consolas"/>
          <w:i/>
          <w:iCs/>
        </w:rPr>
      </w:pPr>
      <w:r w:rsidRPr="00722008">
        <w:rPr>
          <w:rFonts w:ascii="Consolas" w:eastAsia="MS Gothic" w:hAnsi="Consolas" w:cs="MS Gothic"/>
          <w:i/>
          <w:iCs/>
          <w:sz w:val="22"/>
          <w:szCs w:val="22"/>
          <w:lang w:val="en-GB"/>
        </w:rPr>
        <w:lastRenderedPageBreak/>
        <w:t>├</w:t>
      </w:r>
      <w:r w:rsidRPr="00722008">
        <w:rPr>
          <w:rFonts w:ascii="Consolas" w:hAnsi="Consolas" w:cs="Aptos"/>
          <w:i/>
          <w:iCs/>
          <w:sz w:val="22"/>
          <w:szCs w:val="22"/>
          <w:lang w:val="en-GB"/>
        </w:rPr>
        <w:t>──</w:t>
      </w:r>
      <w:r w:rsidRPr="00722008">
        <w:rPr>
          <w:rFonts w:ascii="Consolas" w:hAnsi="Consolas"/>
          <w:i/>
          <w:iCs/>
          <w:sz w:val="22"/>
          <w:szCs w:val="22"/>
          <w:lang w:val="en-GB"/>
        </w:rPr>
        <w:t xml:space="preserve"> 1</w:t>
      </w:r>
      <w:r w:rsidRPr="00722008">
        <w:rPr>
          <w:rFonts w:ascii="Consolas" w:hAnsi="Consolas"/>
          <w:i/>
          <w:iCs/>
          <w:sz w:val="22"/>
          <w:szCs w:val="22"/>
          <w:lang w:val="en-GB"/>
        </w:rPr>
        <w:t>5</w:t>
      </w:r>
      <w:r w:rsidRPr="00722008">
        <w:rPr>
          <w:rFonts w:ascii="Consolas" w:hAnsi="Consolas"/>
          <w:i/>
          <w:iCs/>
          <w:sz w:val="22"/>
          <w:szCs w:val="22"/>
          <w:lang w:val="en-GB"/>
        </w:rPr>
        <w:t>_Create_</w:t>
      </w:r>
      <w:r w:rsidR="00722008" w:rsidRPr="00722008">
        <w:rPr>
          <w:rFonts w:ascii="Consolas" w:hAnsi="Consolas"/>
          <w:i/>
          <w:iCs/>
          <w:sz w:val="22"/>
          <w:szCs w:val="22"/>
          <w:lang w:val="en-GB"/>
        </w:rPr>
        <w:t>XObs_Input</w:t>
      </w:r>
      <w:r w:rsidRPr="00722008">
        <w:rPr>
          <w:rFonts w:ascii="Consolas" w:hAnsi="Consolas"/>
          <w:i/>
          <w:iCs/>
          <w:sz w:val="22"/>
          <w:szCs w:val="22"/>
          <w:lang w:val="en-GB"/>
        </w:rPr>
        <w:t>.R</w:t>
      </w:r>
    </w:p>
    <w:p w14:paraId="06E08BBB" w14:textId="77777777" w:rsidR="00564228" w:rsidRPr="001D6265" w:rsidRDefault="00564228" w:rsidP="00D46274">
      <w:pPr>
        <w:ind w:left="1440"/>
        <w:rPr>
          <w:rFonts w:ascii="Consolas" w:hAnsi="Consolas"/>
        </w:rPr>
      </w:pPr>
    </w:p>
    <w:p w14:paraId="2812D0E1" w14:textId="77777777" w:rsidR="00286CE9" w:rsidRPr="001D6265" w:rsidRDefault="00286CE9" w:rsidP="00D46274">
      <w:pPr>
        <w:pStyle w:val="Heading4"/>
        <w:ind w:firstLine="720"/>
        <w:rPr>
          <w:rFonts w:ascii="Consolas" w:hAnsi="Consolas"/>
        </w:rPr>
      </w:pPr>
      <w:bookmarkStart w:id="5" w:name="forcingdata"/>
      <w:r w:rsidRPr="00754212">
        <w:rPr>
          <w:rFonts w:ascii="Consolas" w:eastAsia="MS Gothic" w:hAnsi="Consolas" w:cs="MS Gothic"/>
          <w:sz w:val="22"/>
          <w:szCs w:val="22"/>
          <w:lang w:val="en-GB"/>
        </w:rPr>
        <w:t>├</w:t>
      </w:r>
      <w:r w:rsidRPr="00754212">
        <w:rPr>
          <w:rFonts w:ascii="Consolas" w:hAnsi="Consolas" w:cs="Aptos"/>
          <w:sz w:val="22"/>
          <w:szCs w:val="22"/>
          <w:lang w:val="en-GB"/>
        </w:rPr>
        <w:t>──</w:t>
      </w:r>
      <w:r w:rsidRPr="001D6265">
        <w:rPr>
          <w:rFonts w:ascii="Consolas" w:hAnsi="Consolas" w:cs="Aptos"/>
          <w:sz w:val="22"/>
          <w:szCs w:val="22"/>
          <w:lang w:val="en-GB"/>
        </w:rPr>
        <w:t xml:space="preserve"> </w:t>
      </w:r>
      <w:proofErr w:type="spellStart"/>
      <w:r w:rsidRPr="001D6265">
        <w:rPr>
          <w:rStyle w:val="VerbatimChar"/>
        </w:rPr>
        <w:t>ForcingData</w:t>
      </w:r>
      <w:proofErr w:type="spellEnd"/>
    </w:p>
    <w:p w14:paraId="74E3FE6F" w14:textId="77777777" w:rsidR="00286CE9" w:rsidRPr="001D6265" w:rsidRDefault="00286CE9" w:rsidP="00D46274">
      <w:pPr>
        <w:pStyle w:val="FirstParagraph"/>
        <w:ind w:firstLine="720"/>
        <w:rPr>
          <w:rFonts w:ascii="Consolas" w:hAnsi="Consolas"/>
        </w:rPr>
      </w:pPr>
      <w:r w:rsidRPr="001D6265">
        <w:rPr>
          <w:rFonts w:ascii="Consolas" w:hAnsi="Consolas"/>
        </w:rPr>
        <w:t>Meteorological forcing data used to drive the model.</w:t>
      </w:r>
    </w:p>
    <w:p w14:paraId="69A4D917" w14:textId="77777777" w:rsidR="00286CE9" w:rsidRPr="001D6265" w:rsidRDefault="00286CE9" w:rsidP="00D46274">
      <w:pPr>
        <w:ind w:left="1440"/>
        <w:rPr>
          <w:rFonts w:ascii="Consolas" w:hAnsi="Consolas"/>
        </w:rPr>
      </w:pPr>
      <w:r w:rsidRPr="00754212">
        <w:rPr>
          <w:rFonts w:ascii="Consolas" w:eastAsia="MS Gothic" w:hAnsi="Consolas" w:cs="MS Gothic"/>
          <w:sz w:val="22"/>
          <w:szCs w:val="22"/>
          <w:lang w:val="en-GB"/>
        </w:rPr>
        <w:t>├</w:t>
      </w:r>
      <w:r w:rsidRPr="00754212">
        <w:rPr>
          <w:rFonts w:ascii="Consolas" w:hAnsi="Consolas" w:cs="Aptos"/>
          <w:sz w:val="22"/>
          <w:szCs w:val="22"/>
          <w:lang w:val="en-GB"/>
        </w:rPr>
        <w:t>──</w:t>
      </w:r>
      <w:r w:rsidRPr="001D6265">
        <w:rPr>
          <w:rFonts w:ascii="Consolas" w:hAnsi="Consolas" w:cs="Aptos"/>
          <w:sz w:val="22"/>
          <w:szCs w:val="22"/>
          <w:lang w:val="en-GB"/>
        </w:rPr>
        <w:t xml:space="preserve"> </w:t>
      </w:r>
      <w:proofErr w:type="spellStart"/>
      <w:r w:rsidRPr="001D6265">
        <w:rPr>
          <w:rStyle w:val="VerbatimChar"/>
          <w:b/>
          <w:bCs/>
        </w:rPr>
        <w:t>HadUKRaw</w:t>
      </w:r>
      <w:proofErr w:type="spellEnd"/>
      <w:r w:rsidRPr="001D6265">
        <w:rPr>
          <w:rFonts w:ascii="Consolas" w:hAnsi="Consolas"/>
        </w:rPr>
        <w:br/>
        <w:t xml:space="preserve">         Raw </w:t>
      </w:r>
      <w:proofErr w:type="spellStart"/>
      <w:r w:rsidRPr="001D6265">
        <w:rPr>
          <w:rFonts w:ascii="Consolas" w:hAnsi="Consolas"/>
        </w:rPr>
        <w:t>HadUK</w:t>
      </w:r>
      <w:proofErr w:type="spellEnd"/>
      <w:r w:rsidRPr="001D6265">
        <w:rPr>
          <w:rFonts w:ascii="Consolas" w:hAnsi="Consolas"/>
        </w:rPr>
        <w:t xml:space="preserve"> gridded daily climate data.</w:t>
      </w:r>
    </w:p>
    <w:p w14:paraId="74292F6E" w14:textId="77777777" w:rsidR="00286CE9" w:rsidRPr="001D6265" w:rsidRDefault="00286CE9" w:rsidP="00D46274">
      <w:pPr>
        <w:pStyle w:val="Compact"/>
        <w:ind w:left="1080" w:firstLine="720"/>
        <w:rPr>
          <w:rFonts w:ascii="Consolas" w:hAnsi="Consolas"/>
        </w:rPr>
      </w:pPr>
      <w:r w:rsidRPr="00754212">
        <w:rPr>
          <w:rFonts w:ascii="Consolas" w:eastAsia="MS Gothic" w:hAnsi="Consolas" w:cs="MS Gothic"/>
          <w:sz w:val="22"/>
          <w:szCs w:val="22"/>
          <w:lang w:val="en-GB"/>
        </w:rPr>
        <w:t>├</w:t>
      </w:r>
      <w:r w:rsidRPr="00754212">
        <w:rPr>
          <w:rFonts w:ascii="Consolas" w:hAnsi="Consolas" w:cs="Aptos"/>
          <w:sz w:val="22"/>
          <w:szCs w:val="22"/>
          <w:lang w:val="en-GB"/>
        </w:rPr>
        <w:t>──</w:t>
      </w:r>
      <w:r w:rsidRPr="001D6265">
        <w:rPr>
          <w:rFonts w:ascii="Consolas" w:hAnsi="Consolas" w:cs="Aptos"/>
          <w:sz w:val="22"/>
          <w:szCs w:val="22"/>
          <w:lang w:val="en-GB"/>
        </w:rPr>
        <w:t xml:space="preserve"> </w:t>
      </w:r>
      <w:proofErr w:type="spellStart"/>
      <w:r w:rsidRPr="001D6265">
        <w:rPr>
          <w:rStyle w:val="VerbatimChar"/>
        </w:rPr>
        <w:t>Daily_rainfall</w:t>
      </w:r>
      <w:proofErr w:type="spellEnd"/>
      <w:r w:rsidRPr="001D6265">
        <w:rPr>
          <w:rStyle w:val="VerbatimChar"/>
        </w:rPr>
        <w:t xml:space="preserve"> –</w:t>
      </w:r>
      <w:r w:rsidRPr="001D6265">
        <w:rPr>
          <w:rFonts w:ascii="Consolas" w:hAnsi="Consolas"/>
        </w:rPr>
        <w:t xml:space="preserve"> daily rainfall</w:t>
      </w:r>
    </w:p>
    <w:p w14:paraId="6B0D7443" w14:textId="77777777" w:rsidR="00286CE9" w:rsidRPr="001D6265" w:rsidRDefault="00286CE9" w:rsidP="00D46274">
      <w:pPr>
        <w:pStyle w:val="Compact"/>
        <w:ind w:left="1440" w:firstLine="360"/>
        <w:rPr>
          <w:rFonts w:ascii="Consolas" w:hAnsi="Consolas"/>
        </w:rPr>
      </w:pPr>
      <w:r w:rsidRPr="00754212">
        <w:rPr>
          <w:rFonts w:ascii="Consolas" w:eastAsia="MS Gothic" w:hAnsi="Consolas" w:cs="MS Gothic"/>
          <w:sz w:val="22"/>
          <w:szCs w:val="22"/>
          <w:lang w:val="en-GB"/>
        </w:rPr>
        <w:t>├</w:t>
      </w:r>
      <w:r w:rsidRPr="00754212">
        <w:rPr>
          <w:rFonts w:ascii="Consolas" w:hAnsi="Consolas" w:cs="Aptos"/>
          <w:sz w:val="22"/>
          <w:szCs w:val="22"/>
          <w:lang w:val="en-GB"/>
        </w:rPr>
        <w:t>──</w:t>
      </w:r>
      <w:r w:rsidRPr="001D6265">
        <w:rPr>
          <w:rFonts w:ascii="Consolas" w:hAnsi="Consolas" w:cs="Aptos"/>
          <w:sz w:val="22"/>
          <w:szCs w:val="22"/>
          <w:lang w:val="en-GB"/>
        </w:rPr>
        <w:t xml:space="preserve"> </w:t>
      </w:r>
      <w:proofErr w:type="spellStart"/>
      <w:r w:rsidRPr="001D6265">
        <w:rPr>
          <w:rStyle w:val="VerbatimChar"/>
        </w:rPr>
        <w:t>Daily_tasmax</w:t>
      </w:r>
      <w:proofErr w:type="spellEnd"/>
      <w:r w:rsidRPr="001D6265">
        <w:rPr>
          <w:rFonts w:ascii="Consolas" w:hAnsi="Consolas"/>
        </w:rPr>
        <w:t xml:space="preserve"> – daily maximum temperature</w:t>
      </w:r>
    </w:p>
    <w:p w14:paraId="7E321E5B" w14:textId="77777777" w:rsidR="00286CE9" w:rsidRPr="001D6265" w:rsidRDefault="00286CE9" w:rsidP="00D46274">
      <w:pPr>
        <w:pStyle w:val="Compact"/>
        <w:ind w:left="1080" w:firstLine="720"/>
        <w:rPr>
          <w:rFonts w:ascii="Consolas" w:hAnsi="Consolas"/>
        </w:rPr>
      </w:pPr>
      <w:r w:rsidRPr="00754212">
        <w:rPr>
          <w:rFonts w:ascii="Consolas" w:eastAsia="MS Gothic" w:hAnsi="Consolas" w:cs="MS Gothic"/>
          <w:sz w:val="22"/>
          <w:szCs w:val="22"/>
          <w:lang w:val="en-GB"/>
        </w:rPr>
        <w:t>├</w:t>
      </w:r>
      <w:r w:rsidRPr="00754212">
        <w:rPr>
          <w:rFonts w:ascii="Consolas" w:hAnsi="Consolas" w:cs="Aptos"/>
          <w:sz w:val="22"/>
          <w:szCs w:val="22"/>
          <w:lang w:val="en-GB"/>
        </w:rPr>
        <w:t>──</w:t>
      </w:r>
      <w:r w:rsidRPr="001D6265">
        <w:rPr>
          <w:rFonts w:ascii="Consolas" w:hAnsi="Consolas" w:cs="Aptos"/>
          <w:sz w:val="22"/>
          <w:szCs w:val="22"/>
          <w:lang w:val="en-GB"/>
        </w:rPr>
        <w:t xml:space="preserve"> </w:t>
      </w:r>
      <w:proofErr w:type="spellStart"/>
      <w:r w:rsidRPr="001D6265">
        <w:rPr>
          <w:rStyle w:val="VerbatimChar"/>
        </w:rPr>
        <w:t>Daily_tasmin</w:t>
      </w:r>
      <w:proofErr w:type="spellEnd"/>
      <w:r w:rsidRPr="001D6265">
        <w:rPr>
          <w:rFonts w:ascii="Consolas" w:hAnsi="Consolas"/>
        </w:rPr>
        <w:t xml:space="preserve"> – daily minimum temperature</w:t>
      </w:r>
    </w:p>
    <w:p w14:paraId="63C3782D" w14:textId="1F69FAE0" w:rsidR="00286CE9" w:rsidRPr="001D6265" w:rsidRDefault="00286CE9" w:rsidP="00D46274">
      <w:pPr>
        <w:ind w:left="720" w:firstLine="720"/>
        <w:rPr>
          <w:rFonts w:ascii="Consolas" w:hAnsi="Consolas"/>
        </w:rPr>
      </w:pPr>
      <w:r w:rsidRPr="00754212">
        <w:rPr>
          <w:rFonts w:ascii="Consolas" w:eastAsia="MS Gothic" w:hAnsi="Consolas" w:cs="MS Gothic"/>
          <w:sz w:val="22"/>
          <w:szCs w:val="22"/>
          <w:lang w:val="en-GB"/>
        </w:rPr>
        <w:t>├</w:t>
      </w:r>
      <w:r w:rsidRPr="00754212">
        <w:rPr>
          <w:rFonts w:ascii="Consolas" w:hAnsi="Consolas" w:cs="Aptos"/>
          <w:sz w:val="22"/>
          <w:szCs w:val="22"/>
          <w:lang w:val="en-GB"/>
        </w:rPr>
        <w:t>──</w:t>
      </w:r>
      <w:r w:rsidRPr="001D6265">
        <w:rPr>
          <w:rStyle w:val="VerbatimChar"/>
          <w:b/>
          <w:bCs/>
        </w:rPr>
        <w:t>Rainfall</w:t>
      </w:r>
      <w:r w:rsidRPr="001D6265">
        <w:rPr>
          <w:rFonts w:ascii="Consolas" w:hAnsi="Consolas"/>
        </w:rPr>
        <w:br/>
        <w:t xml:space="preserve">            </w:t>
      </w:r>
      <w:r w:rsidR="00564228">
        <w:rPr>
          <w:rStyle w:val="VerbatimChar"/>
        </w:rPr>
        <w:t>Pobs.txt</w:t>
      </w:r>
      <w:r w:rsidRPr="001D6265">
        <w:rPr>
          <w:rFonts w:ascii="Consolas" w:hAnsi="Consolas"/>
        </w:rPr>
        <w:t xml:space="preserve"> </w:t>
      </w:r>
      <w:r w:rsidR="00564228">
        <w:rPr>
          <w:rFonts w:ascii="Consolas" w:hAnsi="Consolas"/>
        </w:rPr>
        <w:t xml:space="preserve">Final rainfall </w:t>
      </w:r>
      <w:r w:rsidRPr="001D6265">
        <w:rPr>
          <w:rFonts w:ascii="Consolas" w:hAnsi="Consolas"/>
        </w:rPr>
        <w:t>inputs derived</w:t>
      </w:r>
      <w:r w:rsidR="00564228">
        <w:rPr>
          <w:rFonts w:ascii="Consolas" w:hAnsi="Consolas"/>
        </w:rPr>
        <w:t>/updated</w:t>
      </w:r>
      <w:r w:rsidRPr="001D6265">
        <w:rPr>
          <w:rFonts w:ascii="Consolas" w:hAnsi="Consolas"/>
        </w:rPr>
        <w:t xml:space="preserve"> from raw </w:t>
      </w:r>
      <w:proofErr w:type="spellStart"/>
      <w:r w:rsidR="00564228">
        <w:rPr>
          <w:rFonts w:ascii="Consolas" w:hAnsi="Consolas"/>
        </w:rPr>
        <w:t>HadUK</w:t>
      </w:r>
      <w:proofErr w:type="spellEnd"/>
      <w:r w:rsidR="00564228">
        <w:rPr>
          <w:rFonts w:ascii="Consolas" w:hAnsi="Consolas"/>
        </w:rPr>
        <w:t xml:space="preserve"> data</w:t>
      </w:r>
      <w:r w:rsidRPr="001D6265">
        <w:rPr>
          <w:rFonts w:ascii="Consolas" w:hAnsi="Consolas"/>
        </w:rPr>
        <w:t>.</w:t>
      </w:r>
    </w:p>
    <w:p w14:paraId="0B4CC51B" w14:textId="77777777" w:rsidR="00564228" w:rsidRDefault="00286CE9" w:rsidP="00D46274">
      <w:pPr>
        <w:ind w:left="720"/>
        <w:rPr>
          <w:rStyle w:val="VerbatimChar"/>
          <w:b/>
          <w:bCs/>
        </w:rPr>
      </w:pPr>
      <w:r w:rsidRPr="001D6265">
        <w:rPr>
          <w:rFonts w:ascii="Consolas" w:eastAsia="MS Gothic" w:hAnsi="Consolas" w:cs="MS Gothic"/>
          <w:sz w:val="22"/>
          <w:szCs w:val="22"/>
          <w:lang w:val="en-GB"/>
        </w:rPr>
        <w:t xml:space="preserve">      </w:t>
      </w:r>
      <w:r w:rsidRPr="00754212">
        <w:rPr>
          <w:rFonts w:ascii="Consolas" w:eastAsia="MS Gothic" w:hAnsi="Consolas" w:cs="MS Gothic"/>
          <w:sz w:val="22"/>
          <w:szCs w:val="22"/>
          <w:lang w:val="en-GB"/>
        </w:rPr>
        <w:t>├</w:t>
      </w:r>
      <w:r w:rsidRPr="00754212">
        <w:rPr>
          <w:rFonts w:ascii="Consolas" w:hAnsi="Consolas" w:cs="Aptos"/>
          <w:sz w:val="22"/>
          <w:szCs w:val="22"/>
          <w:lang w:val="en-GB"/>
        </w:rPr>
        <w:t>──</w:t>
      </w:r>
      <w:r w:rsidRPr="001D6265">
        <w:rPr>
          <w:rFonts w:ascii="Consolas" w:hAnsi="Consolas" w:cs="Aptos"/>
          <w:sz w:val="22"/>
          <w:szCs w:val="22"/>
          <w:lang w:val="en-GB"/>
        </w:rPr>
        <w:t xml:space="preserve"> </w:t>
      </w:r>
      <w:r w:rsidRPr="001D6265">
        <w:rPr>
          <w:rStyle w:val="VerbatimChar"/>
          <w:b/>
          <w:bCs/>
        </w:rPr>
        <w:t>Temperature</w:t>
      </w:r>
    </w:p>
    <w:p w14:paraId="5CE63E92" w14:textId="16375A4A" w:rsidR="00286CE9" w:rsidRPr="001D6265" w:rsidRDefault="00564228" w:rsidP="00564228">
      <w:pPr>
        <w:ind w:left="2160"/>
        <w:rPr>
          <w:rFonts w:ascii="Consolas" w:hAnsi="Consolas"/>
        </w:rPr>
      </w:pPr>
      <w:r>
        <w:rPr>
          <w:rStyle w:val="VerbatimChar"/>
        </w:rPr>
        <w:t xml:space="preserve"> </w:t>
      </w:r>
      <w:r>
        <w:rPr>
          <w:rStyle w:val="VerbatimChar"/>
        </w:rPr>
        <w:t>Pobs.txt</w:t>
      </w:r>
      <w:r w:rsidRPr="001D6265">
        <w:rPr>
          <w:rFonts w:ascii="Consolas" w:hAnsi="Consolas"/>
        </w:rPr>
        <w:t xml:space="preserve"> </w:t>
      </w:r>
      <w:r>
        <w:rPr>
          <w:rFonts w:ascii="Consolas" w:hAnsi="Consolas"/>
        </w:rPr>
        <w:t xml:space="preserve">Final </w:t>
      </w:r>
      <w:r>
        <w:rPr>
          <w:rFonts w:ascii="Consolas" w:hAnsi="Consolas"/>
        </w:rPr>
        <w:t>temperature</w:t>
      </w:r>
      <w:r>
        <w:rPr>
          <w:rFonts w:ascii="Consolas" w:hAnsi="Consolas"/>
        </w:rPr>
        <w:t xml:space="preserve"> </w:t>
      </w:r>
      <w:r w:rsidRPr="001D6265">
        <w:rPr>
          <w:rFonts w:ascii="Consolas" w:hAnsi="Consolas"/>
        </w:rPr>
        <w:t>inputs derived</w:t>
      </w:r>
      <w:r>
        <w:rPr>
          <w:rFonts w:ascii="Consolas" w:hAnsi="Consolas"/>
        </w:rPr>
        <w:t>/updated</w:t>
      </w:r>
      <w:r w:rsidRPr="001D6265">
        <w:rPr>
          <w:rFonts w:ascii="Consolas" w:hAnsi="Consolas"/>
        </w:rPr>
        <w:t xml:space="preserve"> from raw </w:t>
      </w:r>
      <w:proofErr w:type="spellStart"/>
      <w:r>
        <w:rPr>
          <w:rFonts w:ascii="Consolas" w:hAnsi="Consolas"/>
        </w:rPr>
        <w:t>HadUK</w:t>
      </w:r>
      <w:proofErr w:type="spellEnd"/>
      <w:r>
        <w:rPr>
          <w:rFonts w:ascii="Consolas" w:hAnsi="Consolas"/>
        </w:rPr>
        <w:t xml:space="preserve"> data</w:t>
      </w:r>
      <w:r w:rsidRPr="001D6265">
        <w:rPr>
          <w:rFonts w:ascii="Consolas" w:hAnsi="Consolas"/>
        </w:rPr>
        <w:t>.</w:t>
      </w:r>
    </w:p>
    <w:p w14:paraId="07FB5A48" w14:textId="77777777" w:rsidR="00286CE9" w:rsidRPr="001D6265" w:rsidRDefault="00286CE9" w:rsidP="00D46274">
      <w:pPr>
        <w:pStyle w:val="Heading4"/>
        <w:ind w:left="720"/>
        <w:rPr>
          <w:rFonts w:ascii="Consolas" w:hAnsi="Consolas"/>
        </w:rPr>
      </w:pPr>
      <w:bookmarkStart w:id="6" w:name="geodata"/>
      <w:bookmarkEnd w:id="5"/>
      <w:r w:rsidRPr="00754212">
        <w:rPr>
          <w:rFonts w:ascii="Consolas" w:eastAsia="MS Gothic" w:hAnsi="Consolas" w:cs="MS Gothic"/>
          <w:sz w:val="22"/>
          <w:szCs w:val="22"/>
          <w:lang w:val="en-GB"/>
        </w:rPr>
        <w:t>├</w:t>
      </w:r>
      <w:r w:rsidRPr="00754212">
        <w:rPr>
          <w:rFonts w:ascii="Consolas" w:hAnsi="Consolas" w:cs="Aptos"/>
          <w:sz w:val="22"/>
          <w:szCs w:val="22"/>
          <w:lang w:val="en-GB"/>
        </w:rPr>
        <w:t>──</w:t>
      </w:r>
      <w:r w:rsidRPr="001D6265">
        <w:rPr>
          <w:rFonts w:ascii="Consolas" w:hAnsi="Consolas" w:cs="Aptos"/>
          <w:sz w:val="22"/>
          <w:szCs w:val="22"/>
          <w:lang w:val="en-GB"/>
        </w:rPr>
        <w:t xml:space="preserve"> </w:t>
      </w:r>
      <w:proofErr w:type="spellStart"/>
      <w:r w:rsidRPr="001D6265">
        <w:rPr>
          <w:rStyle w:val="VerbatimChar"/>
        </w:rPr>
        <w:t>GeoData</w:t>
      </w:r>
      <w:proofErr w:type="spellEnd"/>
    </w:p>
    <w:p w14:paraId="50C33D91" w14:textId="77777777" w:rsidR="00286CE9" w:rsidRPr="00564228" w:rsidRDefault="00286CE9" w:rsidP="00564228">
      <w:pPr>
        <w:pStyle w:val="FirstParagraph"/>
        <w:ind w:left="720"/>
        <w:rPr>
          <w:rFonts w:ascii="Consolas" w:hAnsi="Consolas"/>
        </w:rPr>
      </w:pPr>
      <w:r w:rsidRPr="00564228">
        <w:rPr>
          <w:rFonts w:ascii="Consolas" w:hAnsi="Consolas"/>
        </w:rPr>
        <w:t>Geospatial inputs used for model setup and spatial analysis (sub-basin polygons).</w:t>
      </w:r>
    </w:p>
    <w:p w14:paraId="6D1DD377" w14:textId="77777777" w:rsidR="00286CE9" w:rsidRPr="001D6265" w:rsidRDefault="00286CE9" w:rsidP="00D46274">
      <w:pPr>
        <w:pStyle w:val="Heading4"/>
        <w:ind w:left="720"/>
        <w:rPr>
          <w:rFonts w:ascii="Consolas" w:hAnsi="Consolas"/>
        </w:rPr>
      </w:pPr>
      <w:bookmarkStart w:id="7" w:name="pointsourcedata"/>
      <w:bookmarkEnd w:id="6"/>
      <w:r w:rsidRPr="00754212">
        <w:rPr>
          <w:rFonts w:ascii="Consolas" w:eastAsia="MS Gothic" w:hAnsi="Consolas" w:cs="MS Gothic"/>
          <w:sz w:val="22"/>
          <w:szCs w:val="22"/>
          <w:lang w:val="en-GB"/>
        </w:rPr>
        <w:t>├</w:t>
      </w:r>
      <w:r w:rsidRPr="00754212">
        <w:rPr>
          <w:rFonts w:ascii="Consolas" w:hAnsi="Consolas" w:cs="Aptos"/>
          <w:sz w:val="22"/>
          <w:szCs w:val="22"/>
          <w:lang w:val="en-GB"/>
        </w:rPr>
        <w:t>──</w:t>
      </w:r>
      <w:proofErr w:type="spellStart"/>
      <w:r w:rsidRPr="001D6265">
        <w:rPr>
          <w:rStyle w:val="VerbatimChar"/>
        </w:rPr>
        <w:t>PointSourceData</w:t>
      </w:r>
      <w:proofErr w:type="spellEnd"/>
    </w:p>
    <w:p w14:paraId="2C467CBC" w14:textId="77777777" w:rsidR="00286CE9" w:rsidRPr="001D6265" w:rsidRDefault="00286CE9" w:rsidP="00D46274">
      <w:pPr>
        <w:pStyle w:val="FirstParagraph"/>
        <w:ind w:firstLine="720"/>
        <w:rPr>
          <w:rFonts w:ascii="Consolas" w:hAnsi="Consolas"/>
        </w:rPr>
      </w:pPr>
      <w:r w:rsidRPr="001D6265">
        <w:rPr>
          <w:rFonts w:ascii="Consolas" w:hAnsi="Consolas"/>
        </w:rPr>
        <w:t>Point-source inputs, including abstractions and discharges.</w:t>
      </w:r>
    </w:p>
    <w:p w14:paraId="272BFF8E" w14:textId="77777777" w:rsidR="00286CE9" w:rsidRPr="001D6265" w:rsidRDefault="00286CE9" w:rsidP="00D46274">
      <w:pPr>
        <w:pStyle w:val="Heading5"/>
        <w:ind w:left="720"/>
        <w:rPr>
          <w:rFonts w:ascii="Consolas" w:hAnsi="Consolas"/>
        </w:rPr>
      </w:pPr>
      <w:bookmarkStart w:id="8" w:name="abstractions"/>
      <w:r w:rsidRPr="00754212">
        <w:rPr>
          <w:rFonts w:ascii="Consolas" w:eastAsia="MS Gothic" w:hAnsi="Consolas" w:cs="MS Gothic"/>
          <w:sz w:val="22"/>
          <w:szCs w:val="22"/>
          <w:lang w:val="en-GB"/>
        </w:rPr>
        <w:t>├</w:t>
      </w:r>
      <w:r w:rsidRPr="00754212">
        <w:rPr>
          <w:rFonts w:ascii="Consolas" w:hAnsi="Consolas" w:cs="Aptos"/>
          <w:sz w:val="22"/>
          <w:szCs w:val="22"/>
          <w:lang w:val="en-GB"/>
        </w:rPr>
        <w:t>──</w:t>
      </w:r>
      <w:r w:rsidRPr="001D6265">
        <w:rPr>
          <w:rFonts w:ascii="Consolas" w:hAnsi="Consolas" w:cs="Aptos"/>
          <w:sz w:val="22"/>
          <w:szCs w:val="22"/>
          <w:lang w:val="en-GB"/>
        </w:rPr>
        <w:t xml:space="preserve"> </w:t>
      </w:r>
      <w:r w:rsidRPr="001D6265">
        <w:rPr>
          <w:rStyle w:val="VerbatimChar"/>
        </w:rPr>
        <w:t>Abstractions</w:t>
      </w:r>
    </w:p>
    <w:p w14:paraId="5DF7BA75" w14:textId="77777777" w:rsidR="00286CE9" w:rsidRPr="001D6265" w:rsidRDefault="00286CE9" w:rsidP="00D46274">
      <w:pPr>
        <w:pStyle w:val="FirstParagraph"/>
        <w:ind w:firstLine="720"/>
        <w:rPr>
          <w:rFonts w:ascii="Consolas" w:hAnsi="Consolas"/>
        </w:rPr>
      </w:pPr>
      <w:r w:rsidRPr="001D6265">
        <w:rPr>
          <w:rFonts w:ascii="Consolas" w:hAnsi="Consolas"/>
        </w:rPr>
        <w:t>Water abstraction data and associated processing outputs.</w:t>
      </w:r>
    </w:p>
    <w:p w14:paraId="03B90C79" w14:textId="77777777" w:rsidR="00286CE9" w:rsidRPr="001D6265" w:rsidRDefault="00286CE9" w:rsidP="00D46274">
      <w:pPr>
        <w:pStyle w:val="Compact"/>
        <w:ind w:left="1440"/>
        <w:rPr>
          <w:rFonts w:ascii="Consolas" w:hAnsi="Consolas"/>
        </w:rPr>
      </w:pPr>
      <w:r w:rsidRPr="00754212">
        <w:rPr>
          <w:rFonts w:ascii="Consolas" w:eastAsia="MS Gothic" w:hAnsi="Consolas" w:cs="MS Gothic"/>
          <w:sz w:val="22"/>
          <w:szCs w:val="22"/>
          <w:lang w:val="en-GB"/>
        </w:rPr>
        <w:t>├</w:t>
      </w:r>
      <w:r w:rsidRPr="00754212">
        <w:rPr>
          <w:rFonts w:ascii="Consolas" w:hAnsi="Consolas" w:cs="Aptos"/>
          <w:sz w:val="22"/>
          <w:szCs w:val="22"/>
          <w:lang w:val="en-GB"/>
        </w:rPr>
        <w:t>──</w:t>
      </w:r>
      <w:r w:rsidRPr="001D6265">
        <w:rPr>
          <w:rFonts w:ascii="Consolas" w:hAnsi="Consolas" w:cs="Aptos"/>
          <w:sz w:val="22"/>
          <w:szCs w:val="22"/>
          <w:lang w:val="en-GB"/>
        </w:rPr>
        <w:t xml:space="preserve"> </w:t>
      </w:r>
      <w:proofErr w:type="spellStart"/>
      <w:r w:rsidRPr="001D6265">
        <w:rPr>
          <w:rStyle w:val="VerbatimChar"/>
          <w:b/>
          <w:bCs/>
        </w:rPr>
        <w:t>data_in</w:t>
      </w:r>
      <w:proofErr w:type="spellEnd"/>
    </w:p>
    <w:p w14:paraId="6D203BFF" w14:textId="77777777" w:rsidR="00286CE9" w:rsidRPr="001D6265" w:rsidRDefault="00286CE9" w:rsidP="00D46274">
      <w:pPr>
        <w:ind w:left="2160"/>
        <w:rPr>
          <w:rFonts w:ascii="Consolas" w:hAnsi="Consolas"/>
        </w:rPr>
      </w:pPr>
      <w:r w:rsidRPr="00754212">
        <w:rPr>
          <w:rFonts w:ascii="Consolas" w:eastAsia="MS Gothic" w:hAnsi="Consolas" w:cs="MS Gothic"/>
          <w:sz w:val="22"/>
          <w:szCs w:val="22"/>
          <w:lang w:val="en-GB"/>
        </w:rPr>
        <w:t>├</w:t>
      </w:r>
      <w:r w:rsidRPr="00754212">
        <w:rPr>
          <w:rFonts w:ascii="Consolas" w:hAnsi="Consolas" w:cs="Aptos"/>
          <w:sz w:val="22"/>
          <w:szCs w:val="22"/>
          <w:lang w:val="en-GB"/>
        </w:rPr>
        <w:t>──</w:t>
      </w:r>
      <w:proofErr w:type="spellStart"/>
      <w:r w:rsidRPr="001D6265">
        <w:rPr>
          <w:rStyle w:val="VerbatimChar"/>
        </w:rPr>
        <w:t>returns_data</w:t>
      </w:r>
      <w:proofErr w:type="spellEnd"/>
      <w:r w:rsidRPr="001D6265">
        <w:rPr>
          <w:rFonts w:ascii="Consolas" w:hAnsi="Consolas"/>
        </w:rPr>
        <w:br/>
        <w:t xml:space="preserve">Abstraction </w:t>
      </w:r>
      <w:proofErr w:type="gramStart"/>
      <w:r w:rsidRPr="001D6265">
        <w:rPr>
          <w:rFonts w:ascii="Consolas" w:hAnsi="Consolas"/>
        </w:rPr>
        <w:t>return</w:t>
      </w:r>
      <w:proofErr w:type="gramEnd"/>
      <w:r w:rsidRPr="001D6265">
        <w:rPr>
          <w:rFonts w:ascii="Consolas" w:hAnsi="Consolas"/>
        </w:rPr>
        <w:t xml:space="preserve"> datasets.</w:t>
      </w:r>
    </w:p>
    <w:p w14:paraId="08AA8EC4" w14:textId="77777777" w:rsidR="00286CE9" w:rsidRPr="001D6265" w:rsidRDefault="00286CE9" w:rsidP="00D46274">
      <w:pPr>
        <w:ind w:left="2160"/>
        <w:rPr>
          <w:rFonts w:ascii="Consolas" w:hAnsi="Consolas"/>
        </w:rPr>
      </w:pPr>
      <w:r w:rsidRPr="00754212">
        <w:rPr>
          <w:rFonts w:ascii="Consolas" w:eastAsia="MS Gothic" w:hAnsi="Consolas" w:cs="MS Gothic"/>
          <w:sz w:val="22"/>
          <w:szCs w:val="22"/>
          <w:lang w:val="en-GB"/>
        </w:rPr>
        <w:t>├</w:t>
      </w:r>
      <w:r w:rsidRPr="00754212">
        <w:rPr>
          <w:rFonts w:ascii="Consolas" w:hAnsi="Consolas" w:cs="Aptos"/>
          <w:sz w:val="22"/>
          <w:szCs w:val="22"/>
          <w:lang w:val="en-GB"/>
        </w:rPr>
        <w:t>──</w:t>
      </w:r>
      <w:proofErr w:type="spellStart"/>
      <w:r w:rsidRPr="001D6265">
        <w:rPr>
          <w:rStyle w:val="VerbatimChar"/>
        </w:rPr>
        <w:t>returns_data_backup</w:t>
      </w:r>
      <w:proofErr w:type="spellEnd"/>
      <w:r w:rsidRPr="001D6265">
        <w:rPr>
          <w:rFonts w:ascii="Consolas" w:hAnsi="Consolas"/>
        </w:rPr>
        <w:br/>
        <w:t>Archived copies of abstraction return datasets.</w:t>
      </w:r>
    </w:p>
    <w:p w14:paraId="1233A2B0" w14:textId="77777777" w:rsidR="00286CE9" w:rsidRPr="001D6265" w:rsidRDefault="00286CE9" w:rsidP="00D46274">
      <w:pPr>
        <w:ind w:left="2160"/>
        <w:rPr>
          <w:rFonts w:ascii="Consolas" w:hAnsi="Consolas"/>
        </w:rPr>
      </w:pPr>
      <w:r w:rsidRPr="00754212">
        <w:rPr>
          <w:rFonts w:ascii="Consolas" w:eastAsia="MS Gothic" w:hAnsi="Consolas" w:cs="MS Gothic"/>
          <w:sz w:val="22"/>
          <w:szCs w:val="22"/>
          <w:lang w:val="en-GB"/>
        </w:rPr>
        <w:t>├</w:t>
      </w:r>
      <w:r w:rsidRPr="00754212">
        <w:rPr>
          <w:rFonts w:ascii="Consolas" w:hAnsi="Consolas" w:cs="Aptos"/>
          <w:sz w:val="22"/>
          <w:szCs w:val="22"/>
          <w:lang w:val="en-GB"/>
        </w:rPr>
        <w:t>──</w:t>
      </w:r>
      <w:proofErr w:type="spellStart"/>
      <w:r w:rsidRPr="001D6265">
        <w:rPr>
          <w:rStyle w:val="VerbatimChar"/>
        </w:rPr>
        <w:t>returns_details</w:t>
      </w:r>
      <w:proofErr w:type="spellEnd"/>
      <w:r w:rsidRPr="001D6265">
        <w:rPr>
          <w:rFonts w:ascii="Consolas" w:hAnsi="Consolas"/>
        </w:rPr>
        <w:br/>
        <w:t>Metadata for abstraction returns.</w:t>
      </w:r>
    </w:p>
    <w:p w14:paraId="61F4F73A" w14:textId="77777777" w:rsidR="00286CE9" w:rsidRPr="001D6265" w:rsidRDefault="00286CE9" w:rsidP="00D46274">
      <w:pPr>
        <w:ind w:left="2160"/>
        <w:rPr>
          <w:rFonts w:ascii="Consolas" w:hAnsi="Consolas"/>
        </w:rPr>
      </w:pPr>
      <w:r w:rsidRPr="00754212">
        <w:rPr>
          <w:rFonts w:ascii="Consolas" w:eastAsia="MS Gothic" w:hAnsi="Consolas" w:cs="MS Gothic"/>
          <w:sz w:val="22"/>
          <w:szCs w:val="22"/>
          <w:lang w:val="en-GB"/>
        </w:rPr>
        <w:t>├</w:t>
      </w:r>
      <w:r w:rsidRPr="00754212">
        <w:rPr>
          <w:rFonts w:ascii="Consolas" w:hAnsi="Consolas" w:cs="Aptos"/>
          <w:sz w:val="22"/>
          <w:szCs w:val="22"/>
          <w:lang w:val="en-GB"/>
        </w:rPr>
        <w:t>──</w:t>
      </w:r>
      <w:r w:rsidRPr="001D6265">
        <w:rPr>
          <w:rFonts w:ascii="Consolas" w:hAnsi="Consolas" w:cs="Aptos"/>
          <w:sz w:val="22"/>
          <w:szCs w:val="22"/>
          <w:lang w:val="en-GB"/>
        </w:rPr>
        <w:t xml:space="preserve"> </w:t>
      </w:r>
      <w:proofErr w:type="spellStart"/>
      <w:r w:rsidRPr="001D6265">
        <w:rPr>
          <w:rStyle w:val="VerbatimChar"/>
        </w:rPr>
        <w:t>WRGIS_data</w:t>
      </w:r>
      <w:proofErr w:type="spellEnd"/>
    </w:p>
    <w:p w14:paraId="0DBD5C3E" w14:textId="77777777" w:rsidR="00286CE9" w:rsidRPr="001D6265" w:rsidRDefault="00286CE9" w:rsidP="00D46274">
      <w:pPr>
        <w:pStyle w:val="Compact"/>
        <w:ind w:left="1440"/>
        <w:rPr>
          <w:rFonts w:ascii="Consolas" w:hAnsi="Consolas"/>
        </w:rPr>
      </w:pPr>
      <w:r w:rsidRPr="00754212">
        <w:rPr>
          <w:rFonts w:ascii="Consolas" w:eastAsia="MS Gothic" w:hAnsi="Consolas" w:cs="MS Gothic"/>
          <w:sz w:val="22"/>
          <w:szCs w:val="22"/>
          <w:lang w:val="en-GB"/>
        </w:rPr>
        <w:t>├</w:t>
      </w:r>
      <w:r w:rsidRPr="00754212">
        <w:rPr>
          <w:rFonts w:ascii="Consolas" w:hAnsi="Consolas" w:cs="Aptos"/>
          <w:sz w:val="22"/>
          <w:szCs w:val="22"/>
          <w:lang w:val="en-GB"/>
        </w:rPr>
        <w:t>──</w:t>
      </w:r>
      <w:r w:rsidRPr="001D6265">
        <w:rPr>
          <w:rFonts w:ascii="Consolas" w:hAnsi="Consolas" w:cs="Aptos"/>
          <w:sz w:val="22"/>
          <w:szCs w:val="22"/>
          <w:lang w:val="en-GB"/>
        </w:rPr>
        <w:t xml:space="preserve"> </w:t>
      </w:r>
      <w:proofErr w:type="spellStart"/>
      <w:r w:rsidRPr="001D6265">
        <w:rPr>
          <w:rStyle w:val="VerbatimChar"/>
          <w:b/>
          <w:bCs/>
        </w:rPr>
        <w:t>data_out</w:t>
      </w:r>
      <w:proofErr w:type="spellEnd"/>
      <w:r w:rsidRPr="001D6265">
        <w:rPr>
          <w:rFonts w:ascii="Consolas" w:hAnsi="Consolas"/>
        </w:rPr>
        <w:br/>
        <w:t>Processed abstraction datasets produced.</w:t>
      </w:r>
    </w:p>
    <w:p w14:paraId="348866C7" w14:textId="77777777" w:rsidR="00286CE9" w:rsidRPr="001D6265" w:rsidRDefault="00286CE9" w:rsidP="00D46274">
      <w:pPr>
        <w:pStyle w:val="Heading5"/>
        <w:ind w:left="720"/>
        <w:rPr>
          <w:rFonts w:ascii="Consolas" w:hAnsi="Consolas"/>
        </w:rPr>
      </w:pPr>
      <w:bookmarkStart w:id="9" w:name="discharges"/>
      <w:bookmarkEnd w:id="8"/>
      <w:r w:rsidRPr="00754212">
        <w:rPr>
          <w:rFonts w:ascii="Consolas" w:eastAsia="MS Gothic" w:hAnsi="Consolas" w:cs="MS Gothic"/>
          <w:sz w:val="22"/>
          <w:szCs w:val="22"/>
          <w:lang w:val="en-GB"/>
        </w:rPr>
        <w:lastRenderedPageBreak/>
        <w:t>├</w:t>
      </w:r>
      <w:r w:rsidRPr="00754212">
        <w:rPr>
          <w:rFonts w:ascii="Consolas" w:hAnsi="Consolas" w:cs="Aptos"/>
          <w:sz w:val="22"/>
          <w:szCs w:val="22"/>
          <w:lang w:val="en-GB"/>
        </w:rPr>
        <w:t>──</w:t>
      </w:r>
      <w:r w:rsidRPr="001D6265">
        <w:rPr>
          <w:rFonts w:ascii="Consolas" w:hAnsi="Consolas" w:cs="Aptos"/>
          <w:sz w:val="22"/>
          <w:szCs w:val="22"/>
          <w:lang w:val="en-GB"/>
        </w:rPr>
        <w:t xml:space="preserve"> </w:t>
      </w:r>
      <w:r w:rsidRPr="001D6265">
        <w:rPr>
          <w:rStyle w:val="VerbatimChar"/>
        </w:rPr>
        <w:t>Discharges</w:t>
      </w:r>
    </w:p>
    <w:p w14:paraId="6FDBB93B" w14:textId="77777777" w:rsidR="00286CE9" w:rsidRPr="001D6265" w:rsidRDefault="00286CE9" w:rsidP="00D46274">
      <w:pPr>
        <w:pStyle w:val="FirstParagraph"/>
        <w:ind w:firstLine="720"/>
        <w:rPr>
          <w:rFonts w:ascii="Consolas" w:hAnsi="Consolas"/>
        </w:rPr>
      </w:pPr>
      <w:r w:rsidRPr="001D6265">
        <w:rPr>
          <w:rFonts w:ascii="Consolas" w:hAnsi="Consolas"/>
        </w:rPr>
        <w:t xml:space="preserve">Discharge and effluent data processing </w:t>
      </w:r>
    </w:p>
    <w:p w14:paraId="5B5DFD93" w14:textId="77777777" w:rsidR="00286CE9" w:rsidRPr="001D6265" w:rsidRDefault="00286CE9" w:rsidP="00D46274">
      <w:pPr>
        <w:ind w:left="1440"/>
        <w:rPr>
          <w:rFonts w:ascii="Consolas" w:hAnsi="Consolas"/>
        </w:rPr>
      </w:pPr>
      <w:r w:rsidRPr="00754212">
        <w:rPr>
          <w:rFonts w:ascii="Consolas" w:eastAsia="MS Gothic" w:hAnsi="Consolas" w:cs="MS Gothic"/>
          <w:sz w:val="22"/>
          <w:szCs w:val="22"/>
          <w:lang w:val="en-GB"/>
        </w:rPr>
        <w:t>├</w:t>
      </w:r>
      <w:r w:rsidRPr="00754212">
        <w:rPr>
          <w:rFonts w:ascii="Consolas" w:hAnsi="Consolas" w:cs="Aptos"/>
          <w:sz w:val="22"/>
          <w:szCs w:val="22"/>
          <w:lang w:val="en-GB"/>
        </w:rPr>
        <w:t>──</w:t>
      </w:r>
      <w:r w:rsidRPr="001D6265">
        <w:rPr>
          <w:rFonts w:ascii="Consolas" w:hAnsi="Consolas" w:cs="Aptos"/>
          <w:sz w:val="22"/>
          <w:szCs w:val="22"/>
          <w:lang w:val="en-GB"/>
        </w:rPr>
        <w:t xml:space="preserve"> </w:t>
      </w:r>
      <w:proofErr w:type="spellStart"/>
      <w:r w:rsidRPr="001D6265">
        <w:rPr>
          <w:rStyle w:val="VerbatimChar"/>
          <w:b/>
          <w:bCs/>
        </w:rPr>
        <w:t>api_cache</w:t>
      </w:r>
      <w:proofErr w:type="spellEnd"/>
      <w:r w:rsidRPr="001D6265">
        <w:rPr>
          <w:rFonts w:ascii="Consolas" w:hAnsi="Consolas"/>
        </w:rPr>
        <w:br/>
      </w:r>
      <w:r w:rsidRPr="001D6265">
        <w:rPr>
          <w:rFonts w:ascii="Consolas" w:hAnsi="Consolas"/>
        </w:rPr>
        <w:tab/>
        <w:t>Houses the canonical data file of WQ monitoring data extracted &amp; updated from the Water Quality Explorer API</w:t>
      </w:r>
    </w:p>
    <w:p w14:paraId="3FD5D508" w14:textId="77777777" w:rsidR="00286CE9" w:rsidRPr="001D6265" w:rsidRDefault="00286CE9" w:rsidP="00D46274">
      <w:pPr>
        <w:ind w:left="1440"/>
        <w:rPr>
          <w:rStyle w:val="VerbatimChar"/>
          <w:b/>
          <w:bCs/>
        </w:rPr>
      </w:pPr>
      <w:r w:rsidRPr="00754212">
        <w:rPr>
          <w:rFonts w:ascii="Consolas" w:eastAsia="MS Gothic" w:hAnsi="Consolas" w:cs="MS Gothic"/>
          <w:sz w:val="22"/>
          <w:szCs w:val="22"/>
          <w:lang w:val="en-GB"/>
        </w:rPr>
        <w:t>├</w:t>
      </w:r>
      <w:r w:rsidRPr="00754212">
        <w:rPr>
          <w:rFonts w:ascii="Consolas" w:hAnsi="Consolas" w:cs="Aptos"/>
          <w:sz w:val="22"/>
          <w:szCs w:val="22"/>
          <w:lang w:val="en-GB"/>
        </w:rPr>
        <w:t>──</w:t>
      </w:r>
      <w:r w:rsidRPr="001D6265">
        <w:rPr>
          <w:rFonts w:ascii="Consolas" w:hAnsi="Consolas" w:cs="Aptos"/>
          <w:sz w:val="22"/>
          <w:szCs w:val="22"/>
          <w:lang w:val="en-GB"/>
        </w:rPr>
        <w:t xml:space="preserve"> </w:t>
      </w:r>
      <w:proofErr w:type="spellStart"/>
      <w:r w:rsidRPr="001D6265">
        <w:rPr>
          <w:rStyle w:val="VerbatimChar"/>
          <w:b/>
          <w:bCs/>
        </w:rPr>
        <w:t>data_in</w:t>
      </w:r>
      <w:proofErr w:type="spellEnd"/>
    </w:p>
    <w:p w14:paraId="095A6B93" w14:textId="77777777" w:rsidR="00286CE9" w:rsidRPr="001D6265" w:rsidRDefault="00286CE9" w:rsidP="00D46274">
      <w:pPr>
        <w:ind w:left="1440"/>
        <w:rPr>
          <w:rFonts w:ascii="Consolas" w:hAnsi="Consolas"/>
        </w:rPr>
      </w:pPr>
      <w:r w:rsidRPr="001D6265">
        <w:rPr>
          <w:rStyle w:val="VerbatimChar"/>
          <w:b/>
          <w:bCs/>
        </w:rPr>
        <w:tab/>
      </w:r>
      <w:r w:rsidRPr="001D6265">
        <w:rPr>
          <w:rFonts w:ascii="Consolas" w:hAnsi="Consolas"/>
        </w:rPr>
        <w:t>Required inputs</w:t>
      </w:r>
    </w:p>
    <w:p w14:paraId="6CDDADCE" w14:textId="77777777" w:rsidR="00286CE9" w:rsidRPr="001D6265" w:rsidRDefault="00286CE9" w:rsidP="00D46274">
      <w:pPr>
        <w:pStyle w:val="Compact"/>
        <w:ind w:left="2160"/>
        <w:rPr>
          <w:rFonts w:ascii="Consolas" w:hAnsi="Consolas"/>
        </w:rPr>
      </w:pPr>
      <w:r w:rsidRPr="00754212">
        <w:rPr>
          <w:rFonts w:ascii="Consolas" w:eastAsia="MS Gothic" w:hAnsi="Consolas" w:cs="MS Gothic"/>
          <w:sz w:val="22"/>
          <w:szCs w:val="22"/>
          <w:lang w:val="en-GB"/>
        </w:rPr>
        <w:t>├</w:t>
      </w:r>
      <w:r w:rsidRPr="00754212">
        <w:rPr>
          <w:rFonts w:ascii="Consolas" w:hAnsi="Consolas" w:cs="Aptos"/>
          <w:sz w:val="22"/>
          <w:szCs w:val="22"/>
          <w:lang w:val="en-GB"/>
        </w:rPr>
        <w:t>──</w:t>
      </w:r>
      <w:r w:rsidRPr="001D6265">
        <w:rPr>
          <w:rFonts w:ascii="Consolas" w:hAnsi="Consolas" w:cs="Aptos"/>
          <w:sz w:val="22"/>
          <w:szCs w:val="22"/>
          <w:lang w:val="en-GB"/>
        </w:rPr>
        <w:t xml:space="preserve"> </w:t>
      </w:r>
      <w:proofErr w:type="spellStart"/>
      <w:r w:rsidRPr="001D6265">
        <w:rPr>
          <w:rStyle w:val="VerbatimChar"/>
        </w:rPr>
        <w:t>CattleInStreams</w:t>
      </w:r>
      <w:proofErr w:type="spellEnd"/>
    </w:p>
    <w:p w14:paraId="0F61BC03" w14:textId="77777777" w:rsidR="00286CE9" w:rsidRPr="001D6265" w:rsidRDefault="00286CE9" w:rsidP="00D46274">
      <w:pPr>
        <w:pStyle w:val="Compact"/>
        <w:ind w:left="2160"/>
        <w:rPr>
          <w:rFonts w:ascii="Consolas" w:hAnsi="Consolas"/>
        </w:rPr>
      </w:pPr>
      <w:r w:rsidRPr="00754212">
        <w:rPr>
          <w:rFonts w:ascii="Consolas" w:eastAsia="MS Gothic" w:hAnsi="Consolas" w:cs="MS Gothic"/>
          <w:sz w:val="22"/>
          <w:szCs w:val="22"/>
          <w:lang w:val="en-GB"/>
        </w:rPr>
        <w:t>├</w:t>
      </w:r>
      <w:r w:rsidRPr="00754212">
        <w:rPr>
          <w:rFonts w:ascii="Consolas" w:hAnsi="Consolas" w:cs="Aptos"/>
          <w:sz w:val="22"/>
          <w:szCs w:val="22"/>
          <w:lang w:val="en-GB"/>
        </w:rPr>
        <w:t>──</w:t>
      </w:r>
      <w:r w:rsidRPr="001D6265">
        <w:rPr>
          <w:rFonts w:ascii="Consolas" w:hAnsi="Consolas" w:cs="Aptos"/>
          <w:sz w:val="22"/>
          <w:szCs w:val="22"/>
          <w:lang w:val="en-GB"/>
        </w:rPr>
        <w:t xml:space="preserve"> </w:t>
      </w:r>
      <w:proofErr w:type="spellStart"/>
      <w:r w:rsidRPr="001D6265">
        <w:rPr>
          <w:rStyle w:val="VerbatimChar"/>
        </w:rPr>
        <w:t>EDM_returns</w:t>
      </w:r>
      <w:proofErr w:type="spellEnd"/>
    </w:p>
    <w:p w14:paraId="33768274" w14:textId="77777777" w:rsidR="00286CE9" w:rsidRPr="001D6265" w:rsidRDefault="00286CE9" w:rsidP="00D46274">
      <w:pPr>
        <w:pStyle w:val="Compact"/>
        <w:ind w:left="2160"/>
        <w:rPr>
          <w:rFonts w:ascii="Consolas" w:hAnsi="Consolas"/>
        </w:rPr>
      </w:pPr>
      <w:r w:rsidRPr="00754212">
        <w:rPr>
          <w:rFonts w:ascii="Consolas" w:eastAsia="MS Gothic" w:hAnsi="Consolas" w:cs="MS Gothic"/>
          <w:sz w:val="22"/>
          <w:szCs w:val="22"/>
          <w:lang w:val="en-GB"/>
        </w:rPr>
        <w:t>├</w:t>
      </w:r>
      <w:r w:rsidRPr="00754212">
        <w:rPr>
          <w:rFonts w:ascii="Consolas" w:hAnsi="Consolas" w:cs="Aptos"/>
          <w:sz w:val="22"/>
          <w:szCs w:val="22"/>
          <w:lang w:val="en-GB"/>
        </w:rPr>
        <w:t>──</w:t>
      </w:r>
      <w:proofErr w:type="spellStart"/>
      <w:r w:rsidRPr="001D6265">
        <w:rPr>
          <w:rStyle w:val="VerbatimChar"/>
        </w:rPr>
        <w:t>stw_flow_data</w:t>
      </w:r>
      <w:proofErr w:type="spellEnd"/>
    </w:p>
    <w:p w14:paraId="64775AEE" w14:textId="77777777" w:rsidR="00286CE9" w:rsidRPr="001D6265" w:rsidRDefault="00286CE9" w:rsidP="00D46274">
      <w:pPr>
        <w:pStyle w:val="Compact"/>
        <w:ind w:left="1800" w:firstLine="720"/>
        <w:rPr>
          <w:rFonts w:ascii="Consolas" w:hAnsi="Consolas"/>
        </w:rPr>
      </w:pPr>
      <w:r w:rsidRPr="00754212">
        <w:rPr>
          <w:rFonts w:ascii="Consolas" w:eastAsia="MS Gothic" w:hAnsi="Consolas" w:cs="MS Gothic"/>
          <w:sz w:val="22"/>
          <w:szCs w:val="22"/>
          <w:lang w:val="en-GB"/>
        </w:rPr>
        <w:t>├</w:t>
      </w:r>
      <w:r w:rsidRPr="00754212">
        <w:rPr>
          <w:rFonts w:ascii="Consolas" w:hAnsi="Consolas" w:cs="Aptos"/>
          <w:sz w:val="22"/>
          <w:szCs w:val="22"/>
          <w:lang w:val="en-GB"/>
        </w:rPr>
        <w:t>──</w:t>
      </w:r>
      <w:proofErr w:type="spellStart"/>
      <w:r w:rsidRPr="001D6265">
        <w:rPr>
          <w:rStyle w:val="VerbatimChar"/>
        </w:rPr>
        <w:t>collated_data</w:t>
      </w:r>
      <w:proofErr w:type="spellEnd"/>
    </w:p>
    <w:p w14:paraId="51E83E8B" w14:textId="77777777" w:rsidR="00286CE9" w:rsidRPr="001D6265" w:rsidRDefault="00286CE9" w:rsidP="00D46274">
      <w:pPr>
        <w:pStyle w:val="Compact"/>
        <w:ind w:left="2520"/>
        <w:rPr>
          <w:rFonts w:ascii="Consolas" w:hAnsi="Consolas"/>
        </w:rPr>
      </w:pPr>
      <w:r w:rsidRPr="00754212">
        <w:rPr>
          <w:rFonts w:ascii="Consolas" w:eastAsia="MS Gothic" w:hAnsi="Consolas" w:cs="MS Gothic"/>
          <w:sz w:val="22"/>
          <w:szCs w:val="22"/>
          <w:lang w:val="en-GB"/>
        </w:rPr>
        <w:t>├</w:t>
      </w:r>
      <w:r w:rsidRPr="00754212">
        <w:rPr>
          <w:rFonts w:ascii="Consolas" w:hAnsi="Consolas" w:cs="Aptos"/>
          <w:sz w:val="22"/>
          <w:szCs w:val="22"/>
          <w:lang w:val="en-GB"/>
        </w:rPr>
        <w:t>──</w:t>
      </w:r>
      <w:r w:rsidRPr="001D6265">
        <w:rPr>
          <w:rFonts w:ascii="Consolas" w:hAnsi="Consolas" w:cs="Aptos"/>
          <w:sz w:val="22"/>
          <w:szCs w:val="22"/>
          <w:lang w:val="en-GB"/>
        </w:rPr>
        <w:t xml:space="preserve"> </w:t>
      </w:r>
      <w:proofErr w:type="spellStart"/>
      <w:r w:rsidRPr="001D6265">
        <w:rPr>
          <w:rStyle w:val="VerbatimChar"/>
        </w:rPr>
        <w:t>new_exports</w:t>
      </w:r>
      <w:proofErr w:type="spellEnd"/>
    </w:p>
    <w:p w14:paraId="55B42B6B" w14:textId="77777777" w:rsidR="00286CE9" w:rsidRPr="001D6265" w:rsidRDefault="00286CE9" w:rsidP="00D46274">
      <w:pPr>
        <w:ind w:left="1440"/>
        <w:rPr>
          <w:rStyle w:val="VerbatimChar"/>
          <w:b/>
          <w:bCs/>
        </w:rPr>
      </w:pPr>
      <w:r w:rsidRPr="00754212">
        <w:rPr>
          <w:rFonts w:ascii="Consolas" w:eastAsia="MS Gothic" w:hAnsi="Consolas" w:cs="MS Gothic"/>
          <w:sz w:val="22"/>
          <w:szCs w:val="22"/>
          <w:lang w:val="en-GB"/>
        </w:rPr>
        <w:t>├</w:t>
      </w:r>
      <w:r w:rsidRPr="00754212">
        <w:rPr>
          <w:rFonts w:ascii="Consolas" w:hAnsi="Consolas" w:cs="Aptos"/>
          <w:sz w:val="22"/>
          <w:szCs w:val="22"/>
          <w:lang w:val="en-GB"/>
        </w:rPr>
        <w:t>──</w:t>
      </w:r>
      <w:r w:rsidRPr="001D6265">
        <w:rPr>
          <w:rFonts w:ascii="Consolas" w:hAnsi="Consolas" w:cs="Aptos"/>
          <w:sz w:val="22"/>
          <w:szCs w:val="22"/>
          <w:lang w:val="en-GB"/>
        </w:rPr>
        <w:t xml:space="preserve"> </w:t>
      </w:r>
      <w:proofErr w:type="spellStart"/>
      <w:r w:rsidRPr="001D6265">
        <w:rPr>
          <w:rStyle w:val="VerbatimChar"/>
          <w:b/>
          <w:bCs/>
        </w:rPr>
        <w:t>data_out</w:t>
      </w:r>
      <w:proofErr w:type="spellEnd"/>
    </w:p>
    <w:p w14:paraId="7BF2884D" w14:textId="77777777" w:rsidR="00286CE9" w:rsidRPr="001D6265" w:rsidRDefault="00286CE9" w:rsidP="00D46274">
      <w:pPr>
        <w:ind w:left="1440"/>
        <w:rPr>
          <w:rFonts w:ascii="Consolas" w:hAnsi="Consolas"/>
        </w:rPr>
      </w:pPr>
      <w:r w:rsidRPr="001D6265">
        <w:rPr>
          <w:rFonts w:ascii="Consolas" w:hAnsi="Consolas"/>
        </w:rPr>
        <w:t>Final collated discharge datasets.</w:t>
      </w:r>
    </w:p>
    <w:p w14:paraId="2263E969" w14:textId="77777777" w:rsidR="00286CE9" w:rsidRPr="001D6265" w:rsidRDefault="00286CE9" w:rsidP="00D46274">
      <w:pPr>
        <w:pStyle w:val="Compact"/>
        <w:ind w:left="2160"/>
        <w:rPr>
          <w:rFonts w:ascii="Consolas" w:hAnsi="Consolas"/>
        </w:rPr>
      </w:pPr>
      <w:r w:rsidRPr="00754212">
        <w:rPr>
          <w:rFonts w:ascii="Consolas" w:eastAsia="MS Gothic" w:hAnsi="Consolas" w:cs="MS Gothic"/>
          <w:sz w:val="22"/>
          <w:szCs w:val="22"/>
          <w:lang w:val="en-GB"/>
        </w:rPr>
        <w:t>├</w:t>
      </w:r>
      <w:r w:rsidRPr="00754212">
        <w:rPr>
          <w:rFonts w:ascii="Consolas" w:hAnsi="Consolas" w:cs="Aptos"/>
          <w:sz w:val="22"/>
          <w:szCs w:val="22"/>
          <w:lang w:val="en-GB"/>
        </w:rPr>
        <w:t>──</w:t>
      </w:r>
      <w:r w:rsidRPr="001D6265">
        <w:rPr>
          <w:rFonts w:ascii="Consolas" w:hAnsi="Consolas" w:cs="Aptos"/>
          <w:sz w:val="22"/>
          <w:szCs w:val="22"/>
          <w:lang w:val="en-GB"/>
        </w:rPr>
        <w:t xml:space="preserve"> </w:t>
      </w:r>
      <w:proofErr w:type="spellStart"/>
      <w:r w:rsidRPr="001D6265">
        <w:rPr>
          <w:rStyle w:val="VerbatimChar"/>
        </w:rPr>
        <w:t>EDM_returns_collated</w:t>
      </w:r>
      <w:proofErr w:type="spellEnd"/>
      <w:r w:rsidRPr="001D6265">
        <w:rPr>
          <w:rFonts w:ascii="Consolas" w:hAnsi="Consolas"/>
        </w:rPr>
        <w:br/>
      </w:r>
    </w:p>
    <w:p w14:paraId="6DFE294C" w14:textId="77777777" w:rsidR="00286CE9" w:rsidRPr="001D6265" w:rsidRDefault="00286CE9" w:rsidP="00D46274">
      <w:pPr>
        <w:pStyle w:val="Heading4"/>
        <w:ind w:firstLine="720"/>
        <w:rPr>
          <w:rFonts w:ascii="Consolas" w:hAnsi="Consolas"/>
        </w:rPr>
      </w:pPr>
      <w:bookmarkStart w:id="10" w:name="qobs"/>
      <w:bookmarkEnd w:id="7"/>
      <w:bookmarkEnd w:id="9"/>
      <w:r w:rsidRPr="00754212">
        <w:rPr>
          <w:rFonts w:ascii="Consolas" w:eastAsia="MS Gothic" w:hAnsi="Consolas" w:cs="MS Gothic"/>
          <w:sz w:val="22"/>
          <w:szCs w:val="22"/>
          <w:lang w:val="en-GB"/>
        </w:rPr>
        <w:t>├</w:t>
      </w:r>
      <w:r w:rsidRPr="00754212">
        <w:rPr>
          <w:rFonts w:ascii="Consolas" w:hAnsi="Consolas" w:cs="Aptos"/>
          <w:sz w:val="22"/>
          <w:szCs w:val="22"/>
          <w:lang w:val="en-GB"/>
        </w:rPr>
        <w:t>──</w:t>
      </w:r>
      <w:r>
        <w:rPr>
          <w:rFonts w:ascii="Consolas" w:hAnsi="Consolas" w:cs="Aptos"/>
          <w:sz w:val="22"/>
          <w:szCs w:val="22"/>
          <w:lang w:val="en-GB"/>
        </w:rPr>
        <w:t xml:space="preserve"> </w:t>
      </w:r>
      <w:proofErr w:type="spellStart"/>
      <w:r w:rsidRPr="001D6265">
        <w:rPr>
          <w:rStyle w:val="VerbatimChar"/>
        </w:rPr>
        <w:t>QObs</w:t>
      </w:r>
      <w:proofErr w:type="spellEnd"/>
    </w:p>
    <w:p w14:paraId="4A8345BD" w14:textId="77777777" w:rsidR="00286CE9" w:rsidRPr="001D6265" w:rsidRDefault="00286CE9" w:rsidP="00D46274">
      <w:pPr>
        <w:pStyle w:val="FirstParagraph"/>
        <w:ind w:firstLine="720"/>
        <w:rPr>
          <w:rFonts w:ascii="Consolas" w:hAnsi="Consolas"/>
        </w:rPr>
      </w:pPr>
      <w:r w:rsidRPr="001D6265">
        <w:rPr>
          <w:rFonts w:ascii="Consolas" w:hAnsi="Consolas"/>
        </w:rPr>
        <w:t>Observed flow (Q) datasets.</w:t>
      </w:r>
    </w:p>
    <w:p w14:paraId="29174AB0" w14:textId="77777777" w:rsidR="00286CE9" w:rsidRPr="001D6265" w:rsidRDefault="00286CE9" w:rsidP="00D46274">
      <w:pPr>
        <w:ind w:left="720" w:firstLine="720"/>
        <w:rPr>
          <w:rFonts w:ascii="Consolas" w:hAnsi="Consolas"/>
        </w:rPr>
      </w:pPr>
      <w:r w:rsidRPr="00754212">
        <w:rPr>
          <w:rFonts w:ascii="Consolas" w:eastAsia="MS Gothic" w:hAnsi="Consolas" w:cs="MS Gothic"/>
          <w:sz w:val="22"/>
          <w:szCs w:val="22"/>
          <w:lang w:val="en-GB"/>
        </w:rPr>
        <w:t>├</w:t>
      </w:r>
      <w:r w:rsidRPr="00754212">
        <w:rPr>
          <w:rFonts w:ascii="Consolas" w:hAnsi="Consolas" w:cs="Aptos"/>
          <w:sz w:val="22"/>
          <w:szCs w:val="22"/>
          <w:lang w:val="en-GB"/>
        </w:rPr>
        <w:t>──</w:t>
      </w:r>
      <w:r>
        <w:rPr>
          <w:rFonts w:ascii="Consolas" w:hAnsi="Consolas" w:cs="Aptos"/>
          <w:sz w:val="22"/>
          <w:szCs w:val="22"/>
          <w:lang w:val="en-GB"/>
        </w:rPr>
        <w:t xml:space="preserve"> </w:t>
      </w:r>
      <w:proofErr w:type="spellStart"/>
      <w:r w:rsidRPr="001D6265">
        <w:rPr>
          <w:rStyle w:val="VerbatimChar"/>
          <w:b/>
          <w:bCs/>
        </w:rPr>
        <w:t>data_in</w:t>
      </w:r>
      <w:proofErr w:type="spellEnd"/>
    </w:p>
    <w:p w14:paraId="7D991268" w14:textId="77777777" w:rsidR="00286CE9" w:rsidRDefault="00286CE9" w:rsidP="00D46274">
      <w:pPr>
        <w:pStyle w:val="Compact"/>
        <w:ind w:left="2160"/>
        <w:rPr>
          <w:rFonts w:ascii="Consolas" w:hAnsi="Consolas"/>
        </w:rPr>
      </w:pPr>
      <w:r w:rsidRPr="00754212">
        <w:rPr>
          <w:rFonts w:ascii="Consolas" w:eastAsia="MS Gothic" w:hAnsi="Consolas" w:cs="MS Gothic"/>
          <w:sz w:val="22"/>
          <w:szCs w:val="22"/>
          <w:lang w:val="en-GB"/>
        </w:rPr>
        <w:t>├</w:t>
      </w:r>
      <w:r w:rsidRPr="00754212">
        <w:rPr>
          <w:rFonts w:ascii="Consolas" w:hAnsi="Consolas" w:cs="Aptos"/>
          <w:sz w:val="22"/>
          <w:szCs w:val="22"/>
          <w:lang w:val="en-GB"/>
        </w:rPr>
        <w:t>──</w:t>
      </w:r>
      <w:r>
        <w:rPr>
          <w:rFonts w:ascii="Consolas" w:hAnsi="Consolas" w:cs="Aptos"/>
          <w:sz w:val="22"/>
          <w:szCs w:val="22"/>
          <w:lang w:val="en-GB"/>
        </w:rPr>
        <w:t xml:space="preserve"> </w:t>
      </w:r>
      <w:proofErr w:type="spellStart"/>
      <w:r w:rsidRPr="001D6265">
        <w:rPr>
          <w:rStyle w:val="VerbatimChar"/>
        </w:rPr>
        <w:t>Flow_data</w:t>
      </w:r>
      <w:proofErr w:type="spellEnd"/>
    </w:p>
    <w:p w14:paraId="74642321" w14:textId="77777777" w:rsidR="00286CE9" w:rsidRPr="001D6265" w:rsidRDefault="00286CE9" w:rsidP="00D46274">
      <w:pPr>
        <w:pStyle w:val="Compact"/>
        <w:ind w:left="2160"/>
        <w:rPr>
          <w:rFonts w:ascii="Consolas" w:hAnsi="Consolas"/>
        </w:rPr>
      </w:pPr>
      <w:r w:rsidRPr="001D6265">
        <w:rPr>
          <w:rFonts w:ascii="Consolas" w:hAnsi="Consolas"/>
        </w:rPr>
        <w:t>Raw observed flow data.</w:t>
      </w:r>
    </w:p>
    <w:p w14:paraId="40A492DD" w14:textId="77777777" w:rsidR="00286CE9" w:rsidRPr="00754212" w:rsidRDefault="00286CE9" w:rsidP="00D46274">
      <w:pPr>
        <w:ind w:left="1440"/>
        <w:rPr>
          <w:rFonts w:ascii="Consolas" w:hAnsi="Consolas"/>
          <w:lang w:val="en-GB"/>
        </w:rPr>
      </w:pPr>
      <w:r w:rsidRPr="00754212">
        <w:rPr>
          <w:rFonts w:ascii="Consolas" w:eastAsia="MS Gothic" w:hAnsi="Consolas" w:cs="MS Gothic"/>
          <w:sz w:val="22"/>
          <w:szCs w:val="22"/>
          <w:lang w:val="en-GB"/>
        </w:rPr>
        <w:t>├</w:t>
      </w:r>
      <w:r w:rsidRPr="00754212">
        <w:rPr>
          <w:rFonts w:ascii="Consolas" w:hAnsi="Consolas" w:cs="Aptos"/>
          <w:sz w:val="22"/>
          <w:szCs w:val="22"/>
          <w:lang w:val="en-GB"/>
        </w:rPr>
        <w:t>──</w:t>
      </w:r>
      <w:r>
        <w:rPr>
          <w:rFonts w:ascii="Consolas" w:hAnsi="Consolas" w:cs="Aptos"/>
          <w:sz w:val="22"/>
          <w:szCs w:val="22"/>
          <w:lang w:val="en-GB"/>
        </w:rPr>
        <w:t xml:space="preserve"> </w:t>
      </w:r>
      <w:proofErr w:type="spellStart"/>
      <w:r w:rsidRPr="001D6265">
        <w:rPr>
          <w:rStyle w:val="VerbatimChar"/>
          <w:b/>
          <w:bCs/>
        </w:rPr>
        <w:t>data_out</w:t>
      </w:r>
      <w:proofErr w:type="spellEnd"/>
      <w:r w:rsidRPr="001D6265">
        <w:rPr>
          <w:rFonts w:ascii="Consolas" w:hAnsi="Consolas"/>
        </w:rPr>
        <w:br/>
        <w:t>Processed observed flow datasets.</w:t>
      </w:r>
      <w:bookmarkStart w:id="11" w:name="scripts"/>
      <w:bookmarkEnd w:id="10"/>
    </w:p>
    <w:p w14:paraId="04A2F517" w14:textId="77777777" w:rsidR="00286CE9" w:rsidRPr="001D6265" w:rsidRDefault="00286CE9" w:rsidP="00D46274">
      <w:pPr>
        <w:pStyle w:val="Heading4"/>
        <w:ind w:firstLine="720"/>
        <w:rPr>
          <w:rFonts w:ascii="Consolas" w:hAnsi="Consolas"/>
        </w:rPr>
      </w:pPr>
      <w:bookmarkStart w:id="12" w:name="status_tracking"/>
      <w:bookmarkEnd w:id="11"/>
      <w:r w:rsidRPr="00754212">
        <w:rPr>
          <w:rFonts w:ascii="Consolas" w:eastAsia="MS Gothic" w:hAnsi="Consolas" w:cs="MS Gothic"/>
          <w:sz w:val="22"/>
          <w:szCs w:val="22"/>
          <w:lang w:val="en-GB"/>
        </w:rPr>
        <w:t>├</w:t>
      </w:r>
      <w:r w:rsidRPr="00754212">
        <w:rPr>
          <w:rFonts w:ascii="Consolas" w:hAnsi="Consolas" w:cs="Aptos"/>
          <w:sz w:val="22"/>
          <w:szCs w:val="22"/>
          <w:lang w:val="en-GB"/>
        </w:rPr>
        <w:t>──</w:t>
      </w:r>
      <w:r>
        <w:rPr>
          <w:rFonts w:ascii="Consolas" w:hAnsi="Consolas" w:cs="Aptos"/>
          <w:sz w:val="22"/>
          <w:szCs w:val="22"/>
          <w:lang w:val="en-GB"/>
        </w:rPr>
        <w:t xml:space="preserve"> </w:t>
      </w:r>
      <w:proofErr w:type="spellStart"/>
      <w:r>
        <w:rPr>
          <w:rStyle w:val="VerbatimChar"/>
        </w:rPr>
        <w:t>S</w:t>
      </w:r>
      <w:r w:rsidRPr="001D6265">
        <w:rPr>
          <w:rStyle w:val="VerbatimChar"/>
        </w:rPr>
        <w:t>tatus_tracking</w:t>
      </w:r>
      <w:proofErr w:type="spellEnd"/>
    </w:p>
    <w:p w14:paraId="7AA12DCC" w14:textId="77777777" w:rsidR="00286CE9" w:rsidRPr="001D6265" w:rsidRDefault="00286CE9" w:rsidP="00D46274">
      <w:pPr>
        <w:pStyle w:val="FirstParagraph"/>
        <w:ind w:left="720"/>
        <w:rPr>
          <w:rFonts w:ascii="Consolas" w:hAnsi="Consolas"/>
        </w:rPr>
      </w:pPr>
      <w:r w:rsidRPr="001D6265">
        <w:rPr>
          <w:rFonts w:ascii="Consolas" w:hAnsi="Consolas"/>
        </w:rPr>
        <w:t xml:space="preserve">Files used to track </w:t>
      </w:r>
      <w:r>
        <w:rPr>
          <w:rFonts w:ascii="Consolas" w:hAnsi="Consolas"/>
        </w:rPr>
        <w:t>pipeline</w:t>
      </w:r>
      <w:r w:rsidRPr="001D6265">
        <w:rPr>
          <w:rFonts w:ascii="Consolas" w:hAnsi="Consolas"/>
        </w:rPr>
        <w:t xml:space="preserve"> status</w:t>
      </w:r>
      <w:r>
        <w:rPr>
          <w:rFonts w:ascii="Consolas" w:hAnsi="Consolas"/>
        </w:rPr>
        <w:t xml:space="preserve"> and input data hashes to facilitate resumability (Should be empty when starting an update workflow)</w:t>
      </w:r>
    </w:p>
    <w:p w14:paraId="1466DF07" w14:textId="46B4422F" w:rsidR="00286CE9" w:rsidRPr="001D6265" w:rsidRDefault="00286CE9" w:rsidP="00D46274">
      <w:pPr>
        <w:pStyle w:val="Heading4"/>
        <w:ind w:firstLine="720"/>
        <w:rPr>
          <w:rFonts w:ascii="Consolas" w:hAnsi="Consolas"/>
        </w:rPr>
      </w:pPr>
      <w:bookmarkStart w:id="13" w:name="xobsdata"/>
      <w:bookmarkEnd w:id="12"/>
      <w:r w:rsidRPr="00754212">
        <w:rPr>
          <w:rFonts w:ascii="Consolas" w:eastAsia="MS Gothic" w:hAnsi="Consolas" w:cs="MS Gothic"/>
          <w:sz w:val="22"/>
          <w:szCs w:val="22"/>
          <w:lang w:val="en-GB"/>
        </w:rPr>
        <w:t>├</w:t>
      </w:r>
      <w:r w:rsidRPr="00754212">
        <w:rPr>
          <w:rFonts w:ascii="Consolas" w:hAnsi="Consolas" w:cs="Aptos"/>
          <w:sz w:val="22"/>
          <w:szCs w:val="22"/>
          <w:lang w:val="en-GB"/>
        </w:rPr>
        <w:t>──</w:t>
      </w:r>
      <w:r>
        <w:rPr>
          <w:rFonts w:ascii="Consolas" w:hAnsi="Consolas" w:cs="Aptos"/>
          <w:sz w:val="22"/>
          <w:szCs w:val="22"/>
          <w:lang w:val="en-GB"/>
        </w:rPr>
        <w:t xml:space="preserve"> </w:t>
      </w:r>
      <w:proofErr w:type="spellStart"/>
      <w:r w:rsidRPr="001D6265">
        <w:rPr>
          <w:rStyle w:val="VerbatimChar"/>
        </w:rPr>
        <w:t>XobsData</w:t>
      </w:r>
      <w:proofErr w:type="spellEnd"/>
    </w:p>
    <w:p w14:paraId="4986C305" w14:textId="77777777" w:rsidR="00286CE9" w:rsidRPr="001D6265" w:rsidRDefault="00286CE9" w:rsidP="00286CE9">
      <w:pPr>
        <w:pStyle w:val="FirstParagraph"/>
        <w:ind w:left="720"/>
        <w:rPr>
          <w:rFonts w:ascii="Consolas" w:hAnsi="Consolas"/>
        </w:rPr>
      </w:pPr>
      <w:r>
        <w:rPr>
          <w:rFonts w:ascii="Consolas" w:hAnsi="Consolas"/>
        </w:rPr>
        <w:t>Cross-validation data output for CSF-HYPE</w:t>
      </w:r>
      <w:r w:rsidRPr="001D6265">
        <w:rPr>
          <w:rFonts w:ascii="Consolas" w:hAnsi="Consolas"/>
        </w:rPr>
        <w:t xml:space="preserve"> (</w:t>
      </w:r>
      <w:r>
        <w:rPr>
          <w:rFonts w:ascii="Consolas" w:hAnsi="Consolas"/>
        </w:rPr>
        <w:t>input data comes from the API cache</w:t>
      </w:r>
      <w:r w:rsidRPr="001D6265">
        <w:rPr>
          <w:rFonts w:ascii="Consolas" w:hAnsi="Consolas"/>
        </w:rPr>
        <w:t>).</w:t>
      </w:r>
    </w:p>
    <w:bookmarkEnd w:id="13"/>
    <w:p w14:paraId="775FD1AF" w14:textId="1F074A64" w:rsidR="00E712E9" w:rsidRDefault="00E712E9"/>
    <w:p w14:paraId="31FC1B63" w14:textId="77777777" w:rsidR="00E712E9" w:rsidRDefault="00000000" w:rsidP="00D46274">
      <w:pPr>
        <w:pStyle w:val="Heading3"/>
      </w:pPr>
      <w:bookmarkStart w:id="14" w:name="configuration"/>
      <w:bookmarkEnd w:id="4"/>
      <w:r>
        <w:t>Configuration</w:t>
      </w:r>
    </w:p>
    <w:p w14:paraId="2FB385B3" w14:textId="469987FB" w:rsidR="00E712E9" w:rsidRDefault="00000000" w:rsidP="00D46274">
      <w:pPr>
        <w:pStyle w:val="FirstParagraph"/>
      </w:pPr>
      <w:r>
        <w:t xml:space="preserve">The pipeline is configured via the </w:t>
      </w:r>
      <w:r>
        <w:rPr>
          <w:rStyle w:val="VerbatimChar"/>
        </w:rPr>
        <w:t>CONFIG</w:t>
      </w:r>
      <w:r>
        <w:t xml:space="preserve"> list</w:t>
      </w:r>
      <w:r w:rsidR="00286CE9">
        <w:t xml:space="preserve"> (master runner script)</w:t>
      </w:r>
      <w:r>
        <w:t>:</w:t>
      </w:r>
    </w:p>
    <w:tbl>
      <w:tblPr>
        <w:tblStyle w:val="Table"/>
        <w:tblW w:w="0" w:type="auto"/>
        <w:tblLook w:val="0020" w:firstRow="1" w:lastRow="0" w:firstColumn="0" w:lastColumn="0" w:noHBand="0" w:noVBand="0"/>
      </w:tblPr>
      <w:tblGrid>
        <w:gridCol w:w="1547"/>
        <w:gridCol w:w="4644"/>
      </w:tblGrid>
      <w:tr w:rsidR="00E712E9" w14:paraId="5AF67847" w14:textId="77777777" w:rsidTr="00E712E9">
        <w:trPr>
          <w:cnfStyle w:val="100000000000" w:firstRow="1" w:lastRow="0" w:firstColumn="0" w:lastColumn="0" w:oddVBand="0" w:evenVBand="0" w:oddHBand="0" w:evenHBand="0" w:firstRowFirstColumn="0" w:firstRowLastColumn="0" w:lastRowFirstColumn="0" w:lastRowLastColumn="0"/>
          <w:tblHeader/>
        </w:trPr>
        <w:tc>
          <w:tcPr>
            <w:tcW w:w="0" w:type="auto"/>
          </w:tcPr>
          <w:p w14:paraId="151CEA9D" w14:textId="77777777" w:rsidR="00E712E9" w:rsidRDefault="00000000" w:rsidP="00D46274">
            <w:pPr>
              <w:pStyle w:val="Compact"/>
            </w:pPr>
            <w:r>
              <w:lastRenderedPageBreak/>
              <w:t>Field</w:t>
            </w:r>
          </w:p>
        </w:tc>
        <w:tc>
          <w:tcPr>
            <w:tcW w:w="0" w:type="auto"/>
          </w:tcPr>
          <w:p w14:paraId="1161408F" w14:textId="77777777" w:rsidR="00E712E9" w:rsidRDefault="00000000" w:rsidP="00D46274">
            <w:pPr>
              <w:pStyle w:val="Compact"/>
            </w:pPr>
            <w:r>
              <w:t>Description</w:t>
            </w:r>
          </w:p>
        </w:tc>
      </w:tr>
      <w:tr w:rsidR="00E712E9" w14:paraId="6FDCD892" w14:textId="77777777">
        <w:tc>
          <w:tcPr>
            <w:tcW w:w="0" w:type="auto"/>
          </w:tcPr>
          <w:p w14:paraId="3C711CD3" w14:textId="77777777" w:rsidR="00E712E9" w:rsidRDefault="00000000" w:rsidP="00D46274">
            <w:pPr>
              <w:pStyle w:val="Compact"/>
            </w:pPr>
            <w:r>
              <w:rPr>
                <w:rStyle w:val="VerbatimChar"/>
              </w:rPr>
              <w:t>status_dir</w:t>
            </w:r>
          </w:p>
        </w:tc>
        <w:tc>
          <w:tcPr>
            <w:tcW w:w="0" w:type="auto"/>
          </w:tcPr>
          <w:p w14:paraId="5A6BAD1B" w14:textId="77777777" w:rsidR="00E712E9" w:rsidRDefault="00000000" w:rsidP="00D46274">
            <w:pPr>
              <w:pStyle w:val="Compact"/>
            </w:pPr>
            <w:r>
              <w:t xml:space="preserve">Directory storing success marker </w:t>
            </w:r>
            <w:r>
              <w:rPr>
                <w:rStyle w:val="VerbatimChar"/>
              </w:rPr>
              <w:t>.rds</w:t>
            </w:r>
            <w:r>
              <w:t xml:space="preserve"> files</w:t>
            </w:r>
          </w:p>
        </w:tc>
      </w:tr>
      <w:tr w:rsidR="00E712E9" w14:paraId="5A650B00" w14:textId="77777777">
        <w:tc>
          <w:tcPr>
            <w:tcW w:w="0" w:type="auto"/>
          </w:tcPr>
          <w:p w14:paraId="066D4B3C" w14:textId="77777777" w:rsidR="00E712E9" w:rsidRDefault="00000000" w:rsidP="00D46274">
            <w:pPr>
              <w:pStyle w:val="Compact"/>
            </w:pPr>
            <w:r>
              <w:rPr>
                <w:rStyle w:val="VerbatimChar"/>
              </w:rPr>
              <w:t>log_file</w:t>
            </w:r>
          </w:p>
        </w:tc>
        <w:tc>
          <w:tcPr>
            <w:tcW w:w="0" w:type="auto"/>
          </w:tcPr>
          <w:p w14:paraId="29EBE962" w14:textId="77777777" w:rsidR="00E712E9" w:rsidRDefault="00000000" w:rsidP="00D46274">
            <w:pPr>
              <w:pStyle w:val="Compact"/>
            </w:pPr>
            <w:r>
              <w:t>Path to pipeline log file</w:t>
            </w:r>
          </w:p>
        </w:tc>
      </w:tr>
      <w:tr w:rsidR="00E712E9" w14:paraId="21923BE7" w14:textId="77777777">
        <w:tc>
          <w:tcPr>
            <w:tcW w:w="0" w:type="auto"/>
          </w:tcPr>
          <w:p w14:paraId="7163D3E4" w14:textId="77777777" w:rsidR="00E712E9" w:rsidRDefault="00000000" w:rsidP="00D46274">
            <w:pPr>
              <w:pStyle w:val="Compact"/>
            </w:pPr>
            <w:r>
              <w:rPr>
                <w:rStyle w:val="VerbatimChar"/>
              </w:rPr>
              <w:t>force_rerun</w:t>
            </w:r>
          </w:p>
        </w:tc>
        <w:tc>
          <w:tcPr>
            <w:tcW w:w="0" w:type="auto"/>
          </w:tcPr>
          <w:p w14:paraId="1DC4CA51" w14:textId="77777777" w:rsidR="00E712E9" w:rsidRDefault="00000000" w:rsidP="00D46274">
            <w:pPr>
              <w:pStyle w:val="Compact"/>
            </w:pPr>
            <w:r>
              <w:t xml:space="preserve">If </w:t>
            </w:r>
            <w:r>
              <w:rPr>
                <w:rStyle w:val="VerbatimChar"/>
              </w:rPr>
              <w:t>TRUE</w:t>
            </w:r>
            <w:r>
              <w:t>, ignores all success markers</w:t>
            </w:r>
          </w:p>
        </w:tc>
      </w:tr>
    </w:tbl>
    <w:p w14:paraId="1A5A0200" w14:textId="77777777" w:rsidR="00E712E9" w:rsidRDefault="00000000" w:rsidP="00D46274">
      <w:pPr>
        <w:pStyle w:val="Heading4"/>
      </w:pPr>
      <w:bookmarkStart w:id="15" w:name="success-markers"/>
      <w:bookmarkEnd w:id="14"/>
      <w:r>
        <w:t>Success Markers</w:t>
      </w:r>
    </w:p>
    <w:p w14:paraId="0A0B7D97" w14:textId="77777777" w:rsidR="00E712E9" w:rsidRDefault="00000000" w:rsidP="00D46274">
      <w:pPr>
        <w:pStyle w:val="FirstParagraph"/>
      </w:pPr>
      <w:r>
        <w:t>After successful completion of a script, a success marker is written to:</w:t>
      </w:r>
    </w:p>
    <w:p w14:paraId="75DDB72F" w14:textId="77777777" w:rsidR="00E712E9" w:rsidRDefault="00000000" w:rsidP="00D46274">
      <w:pPr>
        <w:pStyle w:val="SourceCode"/>
      </w:pPr>
      <w:r>
        <w:rPr>
          <w:rStyle w:val="VerbatimChar"/>
        </w:rPr>
        <w:t>status_tracking/&lt;script_name&gt;_SUCCESS.rds</w:t>
      </w:r>
    </w:p>
    <w:p w14:paraId="55C98228" w14:textId="77777777" w:rsidR="00E712E9" w:rsidRDefault="00000000" w:rsidP="00D46274">
      <w:pPr>
        <w:pStyle w:val="FirstParagraph"/>
      </w:pPr>
      <w:r>
        <w:t>Each marker contains:</w:t>
      </w:r>
    </w:p>
    <w:p w14:paraId="2E930A94" w14:textId="77777777" w:rsidR="00E712E9" w:rsidRDefault="00000000" w:rsidP="00D46274">
      <w:pPr>
        <w:pStyle w:val="Compact"/>
        <w:numPr>
          <w:ilvl w:val="0"/>
          <w:numId w:val="6"/>
        </w:numPr>
      </w:pPr>
      <w:r>
        <w:t>Script name</w:t>
      </w:r>
    </w:p>
    <w:p w14:paraId="5A09A5A2" w14:textId="77777777" w:rsidR="00E712E9" w:rsidRDefault="00000000" w:rsidP="00D46274">
      <w:pPr>
        <w:pStyle w:val="Compact"/>
        <w:numPr>
          <w:ilvl w:val="0"/>
          <w:numId w:val="6"/>
        </w:numPr>
      </w:pPr>
      <w:r>
        <w:t>Completion timestamp</w:t>
      </w:r>
    </w:p>
    <w:p w14:paraId="3F2417D6" w14:textId="77777777" w:rsidR="00E712E9" w:rsidRDefault="00000000" w:rsidP="00D46274">
      <w:pPr>
        <w:pStyle w:val="Compact"/>
        <w:numPr>
          <w:ilvl w:val="0"/>
          <w:numId w:val="6"/>
        </w:numPr>
      </w:pPr>
      <w:r>
        <w:t>Runtime (seconds)</w:t>
      </w:r>
    </w:p>
    <w:p w14:paraId="66B33A5E" w14:textId="77777777" w:rsidR="00E712E9" w:rsidRDefault="00000000" w:rsidP="00D46274">
      <w:pPr>
        <w:pStyle w:val="Compact"/>
        <w:numPr>
          <w:ilvl w:val="0"/>
          <w:numId w:val="6"/>
        </w:numPr>
      </w:pPr>
      <w:r>
        <w:t>Declared outputs</w:t>
      </w:r>
    </w:p>
    <w:p w14:paraId="04D308E3" w14:textId="77777777" w:rsidR="00E712E9" w:rsidRDefault="00000000" w:rsidP="00D46274">
      <w:pPr>
        <w:pStyle w:val="Compact"/>
        <w:numPr>
          <w:ilvl w:val="0"/>
          <w:numId w:val="6"/>
        </w:numPr>
      </w:pPr>
      <w:r>
        <w:t>Hashes of required input files</w:t>
      </w:r>
    </w:p>
    <w:p w14:paraId="2F088CAF" w14:textId="77777777" w:rsidR="00E712E9" w:rsidRDefault="00000000" w:rsidP="00D46274">
      <w:pPr>
        <w:pStyle w:val="Compact"/>
        <w:numPr>
          <w:ilvl w:val="0"/>
          <w:numId w:val="6"/>
        </w:numPr>
      </w:pPr>
      <w:r>
        <w:t>R version</w:t>
      </w:r>
    </w:p>
    <w:p w14:paraId="7609F375" w14:textId="77777777" w:rsidR="00E712E9" w:rsidRDefault="00000000" w:rsidP="00D46274">
      <w:pPr>
        <w:pStyle w:val="Compact"/>
        <w:numPr>
          <w:ilvl w:val="0"/>
          <w:numId w:val="6"/>
        </w:numPr>
      </w:pPr>
      <w:r>
        <w:t xml:space="preserve">Session </w:t>
      </w:r>
      <w:proofErr w:type="gramStart"/>
      <w:r>
        <w:t>hash</w:t>
      </w:r>
      <w:proofErr w:type="gramEnd"/>
    </w:p>
    <w:p w14:paraId="76CDC031" w14:textId="77777777" w:rsidR="00E712E9" w:rsidRDefault="00000000" w:rsidP="00D46274">
      <w:pPr>
        <w:pStyle w:val="FirstParagraph"/>
      </w:pPr>
      <w:r>
        <w:t>These markers determine whether a step can be safely skipped on subsequent runs.</w:t>
      </w:r>
    </w:p>
    <w:p w14:paraId="02D7D740" w14:textId="77777777" w:rsidR="00E712E9" w:rsidRDefault="00000000" w:rsidP="00D46274">
      <w:pPr>
        <w:pStyle w:val="Heading4"/>
      </w:pPr>
      <w:bookmarkStart w:id="16" w:name="error-handling-logging"/>
      <w:bookmarkEnd w:id="15"/>
      <w:r>
        <w:t>Error Handling &amp; Logging</w:t>
      </w:r>
    </w:p>
    <w:p w14:paraId="2D69734A" w14:textId="77777777" w:rsidR="00E712E9" w:rsidRDefault="00000000" w:rsidP="00D46274">
      <w:pPr>
        <w:pStyle w:val="Compact"/>
        <w:numPr>
          <w:ilvl w:val="0"/>
          <w:numId w:val="8"/>
        </w:numPr>
      </w:pPr>
      <w:r>
        <w:t xml:space="preserve">All execution is logged to </w:t>
      </w:r>
      <w:r>
        <w:rPr>
          <w:rStyle w:val="VerbatimChar"/>
        </w:rPr>
        <w:t>pipeline_run.log</w:t>
      </w:r>
    </w:p>
    <w:p w14:paraId="4178AAD6" w14:textId="77777777" w:rsidR="00E712E9" w:rsidRDefault="00000000" w:rsidP="00D46274">
      <w:pPr>
        <w:pStyle w:val="Compact"/>
        <w:numPr>
          <w:ilvl w:val="0"/>
          <w:numId w:val="8"/>
        </w:numPr>
      </w:pPr>
      <w:r>
        <w:t>On script failure:</w:t>
      </w:r>
    </w:p>
    <w:p w14:paraId="4D3EB320" w14:textId="77777777" w:rsidR="00E712E9" w:rsidRDefault="00000000" w:rsidP="00D46274">
      <w:pPr>
        <w:pStyle w:val="Compact"/>
        <w:numPr>
          <w:ilvl w:val="1"/>
          <w:numId w:val="9"/>
        </w:numPr>
      </w:pPr>
      <w:r>
        <w:t>The error message is logged</w:t>
      </w:r>
    </w:p>
    <w:p w14:paraId="796AB53A" w14:textId="77777777" w:rsidR="00E712E9" w:rsidRDefault="00000000" w:rsidP="00D46274">
      <w:pPr>
        <w:pStyle w:val="Compact"/>
        <w:numPr>
          <w:ilvl w:val="1"/>
          <w:numId w:val="9"/>
        </w:numPr>
      </w:pPr>
      <w:r>
        <w:t>The full R traceback is logged</w:t>
      </w:r>
    </w:p>
    <w:p w14:paraId="0DB773C6" w14:textId="77777777" w:rsidR="00E712E9" w:rsidRDefault="00000000" w:rsidP="00D46274">
      <w:pPr>
        <w:pStyle w:val="Compact"/>
        <w:numPr>
          <w:ilvl w:val="1"/>
          <w:numId w:val="9"/>
        </w:numPr>
      </w:pPr>
      <w:r>
        <w:t>Pipeline execution stops immediately</w:t>
      </w:r>
    </w:p>
    <w:p w14:paraId="51E13697" w14:textId="77777777" w:rsidR="00E712E9" w:rsidRDefault="00000000" w:rsidP="00D46274">
      <w:pPr>
        <w:pStyle w:val="FirstParagraph"/>
      </w:pPr>
      <w:r>
        <w:t>This ensures failures are reproducible and diagnosable.</w:t>
      </w:r>
    </w:p>
    <w:p w14:paraId="13F7D4EB" w14:textId="77777777" w:rsidR="00E712E9" w:rsidRDefault="00000000" w:rsidP="00D46274">
      <w:pPr>
        <w:pStyle w:val="Heading4"/>
      </w:pPr>
      <w:bookmarkStart w:id="17" w:name="performance-tracking"/>
      <w:bookmarkEnd w:id="16"/>
      <w:r>
        <w:t>Performance Tracking</w:t>
      </w:r>
    </w:p>
    <w:p w14:paraId="25AFE76E" w14:textId="77777777" w:rsidR="00E712E9" w:rsidRDefault="00000000" w:rsidP="00D46274">
      <w:pPr>
        <w:pStyle w:val="FirstParagraph"/>
      </w:pPr>
      <w:r>
        <w:t>For each script, the pipeline records:</w:t>
      </w:r>
    </w:p>
    <w:p w14:paraId="684E394E" w14:textId="41FCDBE8" w:rsidR="00E712E9" w:rsidRDefault="002545B3" w:rsidP="00D46274">
      <w:pPr>
        <w:pStyle w:val="Compact"/>
        <w:numPr>
          <w:ilvl w:val="0"/>
          <w:numId w:val="10"/>
        </w:numPr>
      </w:pPr>
      <w:r>
        <w:t>Runtime (seconds)</w:t>
      </w:r>
    </w:p>
    <w:p w14:paraId="1BF95714" w14:textId="77777777" w:rsidR="00E712E9" w:rsidRDefault="00000000" w:rsidP="00D46274">
      <w:pPr>
        <w:pStyle w:val="Compact"/>
        <w:numPr>
          <w:ilvl w:val="0"/>
          <w:numId w:val="10"/>
        </w:numPr>
      </w:pPr>
      <w:r>
        <w:t>Completion timestamp</w:t>
      </w:r>
    </w:p>
    <w:p w14:paraId="3D7C5354" w14:textId="65252654" w:rsidR="00E712E9" w:rsidRDefault="00000000" w:rsidP="00D46274">
      <w:pPr>
        <w:pStyle w:val="FirstParagraph"/>
      </w:pPr>
      <w:r>
        <w:t>This enables identification of slow or unstable steps over time.</w:t>
      </w:r>
    </w:p>
    <w:p w14:paraId="25D75D76" w14:textId="6BFAF31C" w:rsidR="00E712E9" w:rsidRDefault="00000000" w:rsidP="00D46274">
      <w:pPr>
        <w:pStyle w:val="Heading4"/>
      </w:pPr>
      <w:bookmarkStart w:id="18" w:name="maintainer-notes"/>
      <w:bookmarkEnd w:id="17"/>
      <w:r>
        <w:t>Notes</w:t>
      </w:r>
    </w:p>
    <w:p w14:paraId="522938D4" w14:textId="66587514" w:rsidR="00E712E9" w:rsidRDefault="00000000" w:rsidP="00D46274">
      <w:pPr>
        <w:pStyle w:val="Compact"/>
        <w:numPr>
          <w:ilvl w:val="0"/>
          <w:numId w:val="13"/>
        </w:numPr>
      </w:pPr>
      <w:r>
        <w:t xml:space="preserve">Success markers are part of the pipeline state; do not </w:t>
      </w:r>
      <w:r w:rsidR="00327CFD">
        <w:t>move or rename them - they will be automatically cleared following successful completion of the full pipeline</w:t>
      </w:r>
    </w:p>
    <w:p w14:paraId="1276095D" w14:textId="77777777" w:rsidR="00E712E9" w:rsidRDefault="00000000" w:rsidP="00D46274">
      <w:pPr>
        <w:pStyle w:val="Compact"/>
        <w:numPr>
          <w:ilvl w:val="0"/>
          <w:numId w:val="13"/>
        </w:numPr>
      </w:pPr>
      <w:r>
        <w:t>To force a clean run, either:</w:t>
      </w:r>
    </w:p>
    <w:p w14:paraId="55520149" w14:textId="77777777" w:rsidR="00E712E9" w:rsidRDefault="00000000" w:rsidP="00D46274">
      <w:pPr>
        <w:pStyle w:val="Compact"/>
        <w:numPr>
          <w:ilvl w:val="1"/>
          <w:numId w:val="14"/>
        </w:numPr>
      </w:pPr>
      <w:r>
        <w:t xml:space="preserve">set </w:t>
      </w:r>
      <w:r>
        <w:rPr>
          <w:rStyle w:val="VerbatimChar"/>
        </w:rPr>
        <w:t>CONFIG$force_rerun &lt;- TRUE</w:t>
      </w:r>
      <w:r>
        <w:t>, or</w:t>
      </w:r>
    </w:p>
    <w:p w14:paraId="75C350B6" w14:textId="55045C80" w:rsidR="00D46274" w:rsidRDefault="00000000" w:rsidP="00D46274">
      <w:pPr>
        <w:pStyle w:val="Compact"/>
        <w:numPr>
          <w:ilvl w:val="1"/>
          <w:numId w:val="14"/>
        </w:numPr>
        <w:rPr>
          <w:rStyle w:val="VerbatimChar"/>
          <w:rFonts w:asciiTheme="minorHAnsi" w:hAnsiTheme="minorHAnsi"/>
          <w:sz w:val="24"/>
        </w:rPr>
      </w:pPr>
      <w:r>
        <w:lastRenderedPageBreak/>
        <w:t xml:space="preserve">delete relevant files in </w:t>
      </w:r>
      <w:proofErr w:type="spellStart"/>
      <w:r>
        <w:rPr>
          <w:rStyle w:val="VerbatimChar"/>
        </w:rPr>
        <w:t>status_tracking</w:t>
      </w:r>
      <w:proofErr w:type="spellEnd"/>
      <w:r>
        <w:rPr>
          <w:rStyle w:val="VerbatimChar"/>
        </w:rPr>
        <w:t>/</w:t>
      </w:r>
    </w:p>
    <w:p w14:paraId="56613B74" w14:textId="77777777" w:rsidR="00D46274" w:rsidRPr="00D46274" w:rsidRDefault="00D46274" w:rsidP="00D46274">
      <w:pPr>
        <w:pStyle w:val="Compact"/>
        <w:numPr>
          <w:ilvl w:val="1"/>
          <w:numId w:val="14"/>
        </w:numPr>
        <w:rPr>
          <w:rStyle w:val="VerbatimChar"/>
          <w:rFonts w:asciiTheme="minorHAnsi" w:hAnsiTheme="minorHAnsi"/>
          <w:sz w:val="24"/>
        </w:rPr>
      </w:pPr>
    </w:p>
    <w:p w14:paraId="381D743D" w14:textId="77777777" w:rsidR="00D46274" w:rsidRDefault="00D46274" w:rsidP="00086E70">
      <w:pPr>
        <w:pStyle w:val="Compact"/>
        <w:ind w:left="1486"/>
      </w:pPr>
    </w:p>
    <w:p w14:paraId="120BD868" w14:textId="4861385A" w:rsidR="00D46274" w:rsidRDefault="00722008" w:rsidP="00D46274">
      <w:pPr>
        <w:pStyle w:val="Heading2"/>
      </w:pPr>
      <w:r>
        <w:t>Operator</w:t>
      </w:r>
      <w:r w:rsidR="00D46274">
        <w:t xml:space="preserve"> Instructions</w:t>
      </w:r>
    </w:p>
    <w:p w14:paraId="6B79BE2F" w14:textId="144A9C33" w:rsidR="00D46274" w:rsidRDefault="00D46274" w:rsidP="00D46274">
      <w:pPr>
        <w:pStyle w:val="FirstParagraph"/>
      </w:pPr>
      <w:r>
        <w:t xml:space="preserve">This section is intended for users running the pipeline operationally to update all or part of the CSF-HYPE input data. It is intended that each subsequent update is run from the same project root as the previous, it is therefore </w:t>
      </w:r>
      <w:r>
        <w:rPr>
          <w:b/>
          <w:bCs/>
        </w:rPr>
        <w:t>strongly recommended</w:t>
      </w:r>
      <w:r>
        <w:t xml:space="preserve"> that a copy of the whole project (</w:t>
      </w:r>
      <w:proofErr w:type="spellStart"/>
      <w:r>
        <w:t>CSFHYPE_Input_Data_UpdateR</w:t>
      </w:r>
      <w:proofErr w:type="spellEnd"/>
      <w:r>
        <w:t xml:space="preserve">) is saved as a backup before and after each update. </w:t>
      </w:r>
      <w:r w:rsidR="00035736">
        <w:t xml:space="preserve">The project can, in theory, be run from any location the user has read and </w:t>
      </w:r>
      <w:proofErr w:type="gramStart"/>
      <w:r w:rsidR="00035736">
        <w:t>write</w:t>
      </w:r>
      <w:proofErr w:type="gramEnd"/>
      <w:r w:rsidR="00035736">
        <w:t xml:space="preserve"> access, but it is recommended to be run </w:t>
      </w:r>
      <w:proofErr w:type="gramStart"/>
      <w:r w:rsidR="00035736">
        <w:t>from</w:t>
      </w:r>
      <w:proofErr w:type="gramEnd"/>
      <w:r w:rsidR="00035736">
        <w:t xml:space="preserve"> a local drive for efficiency. </w:t>
      </w:r>
    </w:p>
    <w:p w14:paraId="721AE3A0" w14:textId="77777777" w:rsidR="00462B08" w:rsidRDefault="00462B08" w:rsidP="00462B08">
      <w:pPr>
        <w:pStyle w:val="Heading3"/>
      </w:pPr>
      <w:r>
        <w:t xml:space="preserve">Prerequisites </w:t>
      </w:r>
    </w:p>
    <w:p w14:paraId="0C9B5C33" w14:textId="77777777" w:rsidR="00462B08" w:rsidRDefault="00462B08" w:rsidP="00462B08">
      <w:pPr>
        <w:pStyle w:val="Compact"/>
      </w:pPr>
      <w:proofErr w:type="gramStart"/>
      <w:r>
        <w:t>In order to</w:t>
      </w:r>
      <w:proofErr w:type="gramEnd"/>
      <w:r>
        <w:t xml:space="preserve"> run the pipeline successfully the following </w:t>
      </w:r>
      <w:proofErr w:type="gramStart"/>
      <w:r>
        <w:t>is</w:t>
      </w:r>
      <w:proofErr w:type="gramEnd"/>
      <w:r>
        <w:t xml:space="preserve"> required: </w:t>
      </w:r>
    </w:p>
    <w:p w14:paraId="3F2CD9BC" w14:textId="77777777" w:rsidR="00462B08" w:rsidRDefault="00462B08" w:rsidP="00462B08">
      <w:pPr>
        <w:pStyle w:val="Compact"/>
        <w:numPr>
          <w:ilvl w:val="0"/>
          <w:numId w:val="15"/>
        </w:numPr>
      </w:pPr>
      <w:r>
        <w:t>R version 4.5 or newer must be installed (it may work with older versions, but hasn’t been tested)</w:t>
      </w:r>
    </w:p>
    <w:p w14:paraId="36A9C688" w14:textId="77777777" w:rsidR="00462B08" w:rsidRDefault="00462B08" w:rsidP="00462B08">
      <w:pPr>
        <w:pStyle w:val="Compact"/>
        <w:numPr>
          <w:ilvl w:val="0"/>
          <w:numId w:val="15"/>
        </w:numPr>
      </w:pPr>
      <w:r>
        <w:t xml:space="preserve"> RStudio is not strictly essential, but strongly recommended as the pipeline is designed to be run from it. </w:t>
      </w:r>
    </w:p>
    <w:p w14:paraId="2A3222F4" w14:textId="77777777" w:rsidR="00462B08" w:rsidRDefault="00462B08" w:rsidP="00462B08">
      <w:pPr>
        <w:pStyle w:val="Compact"/>
        <w:numPr>
          <w:ilvl w:val="0"/>
          <w:numId w:val="15"/>
        </w:numPr>
      </w:pPr>
      <w:r>
        <w:t>A CEDA Archive account (</w:t>
      </w:r>
      <w:hyperlink r:id="rId6" w:history="1">
        <w:r w:rsidRPr="00C06902">
          <w:rPr>
            <w:rStyle w:val="Hyperlink"/>
          </w:rPr>
          <w:t>https://archive.ceda.ac.uk/</w:t>
        </w:r>
      </w:hyperlink>
      <w:r>
        <w:t xml:space="preserve">) is required for downloading the </w:t>
      </w:r>
      <w:proofErr w:type="spellStart"/>
      <w:r>
        <w:t>HadUK</w:t>
      </w:r>
      <w:proofErr w:type="spellEnd"/>
      <w:r>
        <w:t xml:space="preserve"> forcing data. </w:t>
      </w:r>
    </w:p>
    <w:p w14:paraId="6073B26C" w14:textId="77777777" w:rsidR="00462B08" w:rsidRDefault="00462B08" w:rsidP="00462B08">
      <w:pPr>
        <w:pStyle w:val="Compact"/>
        <w:numPr>
          <w:ilvl w:val="0"/>
          <w:numId w:val="15"/>
        </w:numPr>
      </w:pPr>
      <w:r>
        <w:t>A WISKI7 account (EA staff only) is required for downloading effluent flow data</w:t>
      </w:r>
    </w:p>
    <w:p w14:paraId="5190B386" w14:textId="77777777" w:rsidR="00462B08" w:rsidRDefault="00462B08" w:rsidP="00462B08">
      <w:pPr>
        <w:pStyle w:val="Compact"/>
        <w:numPr>
          <w:ilvl w:val="0"/>
          <w:numId w:val="15"/>
        </w:numPr>
      </w:pPr>
      <w:r>
        <w:t>A NALD access in BOXI for downloading abstraction returns data (or data requested from the NALD team)</w:t>
      </w:r>
    </w:p>
    <w:p w14:paraId="1F74C2C5" w14:textId="54A239C1" w:rsidR="00045312" w:rsidRDefault="00045312" w:rsidP="00462B08">
      <w:pPr>
        <w:pStyle w:val="Compact"/>
        <w:numPr>
          <w:ilvl w:val="0"/>
          <w:numId w:val="15"/>
        </w:numPr>
      </w:pPr>
      <w:r>
        <w:t>Most recent WRGIS snapshot (abstraction licenses)</w:t>
      </w:r>
    </w:p>
    <w:p w14:paraId="31A38535" w14:textId="59B6BDBE" w:rsidR="00312DB7" w:rsidRDefault="00312DB7" w:rsidP="00462B08">
      <w:pPr>
        <w:pStyle w:val="Compact"/>
        <w:numPr>
          <w:ilvl w:val="0"/>
          <w:numId w:val="15"/>
        </w:numPr>
      </w:pPr>
      <w:r>
        <w:t>CCM outputs for Cattle-in-Streams</w:t>
      </w:r>
      <w:r w:rsidRPr="00312DB7">
        <w:rPr>
          <w:strike/>
        </w:rPr>
        <w:t xml:space="preserve"> and Diffuse loadings</w:t>
      </w:r>
    </w:p>
    <w:p w14:paraId="3743F0CD" w14:textId="77777777" w:rsidR="00462B08" w:rsidRDefault="00462B08" w:rsidP="00462B08">
      <w:pPr>
        <w:pStyle w:val="Compact"/>
        <w:numPr>
          <w:ilvl w:val="0"/>
          <w:numId w:val="15"/>
        </w:numPr>
      </w:pPr>
      <w:r w:rsidRPr="00332F60">
        <w:t>Access ODBC drivers</w:t>
      </w:r>
      <w:r>
        <w:t xml:space="preserve"> installed (</w:t>
      </w:r>
      <w:hyperlink r:id="rId7" w:history="1">
        <w:r w:rsidRPr="00C06902">
          <w:rPr>
            <w:rStyle w:val="Hyperlink"/>
          </w:rPr>
          <w:t>https://www.microsoft.com/en-us/download/details.aspx?id=54920</w:t>
        </w:r>
      </w:hyperlink>
      <w:r>
        <w:t xml:space="preserve">)  - required for processing the consents extract </w:t>
      </w:r>
    </w:p>
    <w:p w14:paraId="4479A923" w14:textId="77777777" w:rsidR="00462B08" w:rsidRDefault="00462B08" w:rsidP="00462B08">
      <w:pPr>
        <w:pStyle w:val="Compact"/>
        <w:numPr>
          <w:ilvl w:val="0"/>
          <w:numId w:val="15"/>
        </w:numPr>
      </w:pPr>
      <w:r>
        <w:t>An internet connection</w:t>
      </w:r>
    </w:p>
    <w:p w14:paraId="1C14276C" w14:textId="77777777" w:rsidR="00312DB7" w:rsidRDefault="00312DB7" w:rsidP="00312DB7">
      <w:pPr>
        <w:pStyle w:val="Compact"/>
        <w:ind w:left="766"/>
      </w:pPr>
    </w:p>
    <w:p w14:paraId="71F28DDF" w14:textId="5443EAB0" w:rsidR="00312DB7" w:rsidRDefault="009428CE" w:rsidP="00312DB7">
      <w:pPr>
        <w:pStyle w:val="Heading4"/>
      </w:pPr>
      <w:proofErr w:type="spellStart"/>
      <w:r>
        <w:t>HadUK</w:t>
      </w:r>
      <w:proofErr w:type="spellEnd"/>
      <w:r>
        <w:t xml:space="preserve"> </w:t>
      </w:r>
      <w:r w:rsidR="00312DB7">
        <w:t>CEDA access token generation</w:t>
      </w:r>
    </w:p>
    <w:p w14:paraId="0272308B" w14:textId="74454FEA" w:rsidR="00312DB7" w:rsidRDefault="00312DB7" w:rsidP="00312DB7">
      <w:pPr>
        <w:pStyle w:val="BodyText"/>
      </w:pPr>
      <w:r>
        <w:rPr>
          <w:noProof/>
        </w:rPr>
        <mc:AlternateContent>
          <mc:Choice Requires="wpi">
            <w:drawing>
              <wp:anchor distT="0" distB="0" distL="114300" distR="114300" simplePos="0" relativeHeight="251661312" behindDoc="0" locked="0" layoutInCell="1" allowOverlap="1" wp14:anchorId="0700E672" wp14:editId="5F02479E">
                <wp:simplePos x="0" y="0"/>
                <wp:positionH relativeFrom="column">
                  <wp:posOffset>1550952</wp:posOffset>
                </wp:positionH>
                <wp:positionV relativeFrom="paragraph">
                  <wp:posOffset>2455326</wp:posOffset>
                </wp:positionV>
                <wp:extent cx="360" cy="360"/>
                <wp:effectExtent l="57150" t="57150" r="38100" b="38100"/>
                <wp:wrapNone/>
                <wp:docPr id="34174145" name="Ink 4"/>
                <wp:cNvGraphicFramePr>
                  <a:graphicFrameLocks xmlns:a="http://schemas.openxmlformats.org/drawingml/2006/main"/>
                </wp:cNvGraphicFramePr>
                <a:graphic xmlns:a="http://schemas.openxmlformats.org/drawingml/2006/main">
                  <a:graphicData uri="http://schemas.microsoft.com/office/word/2010/wordprocessingInk">
                    <w14:contentPart bwMode="auto" r:id="rId8">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type w14:anchorId="5ECF01A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20.7pt;margin-top:191.95pt;width:2.9pt;height:2.9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">
                <v:imagedata r:id="rId9" o:title=""/>
                <o:lock v:ext="edit" rotation="t" aspectratio="f"/>
              </v:shape>
            </w:pict>
          </mc:Fallback>
        </mc:AlternateContent>
      </w:r>
      <w:r>
        <w:rPr>
          <w:noProof/>
        </w:rPr>
        <mc:AlternateContent>
          <mc:Choice Requires="wpi">
            <w:drawing>
              <wp:anchor distT="0" distB="0" distL="114300" distR="114300" simplePos="0" relativeHeight="251660288" behindDoc="0" locked="0" layoutInCell="1" allowOverlap="1" wp14:anchorId="7D41D6FF" wp14:editId="1F73E5BB">
                <wp:simplePos x="0" y="0"/>
                <wp:positionH relativeFrom="column">
                  <wp:posOffset>2450592</wp:posOffset>
                </wp:positionH>
                <wp:positionV relativeFrom="paragraph">
                  <wp:posOffset>1401966</wp:posOffset>
                </wp:positionV>
                <wp:extent cx="360" cy="360"/>
                <wp:effectExtent l="57150" t="57150" r="38100" b="38100"/>
                <wp:wrapNone/>
                <wp:docPr id="485430201" name="Ink 3"/>
                <wp:cNvGraphicFramePr>
                  <a:graphicFrameLocks xmlns:a="http://schemas.openxmlformats.org/drawingml/2006/main"/>
                </wp:cNvGraphicFramePr>
                <a:graphic xmlns:a="http://schemas.openxmlformats.org/drawingml/2006/main">
                  <a:graphicData uri="http://schemas.microsoft.com/office/word/2010/wordprocessingInk">
                    <w14:contentPart bwMode="auto" r:id="rId10">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2AAC8E7B" id="Ink 3" o:spid="_x0000_s1026" type="#_x0000_t75" style="position:absolute;margin-left:191.55pt;margin-top:109pt;width:2.9pt;height:2.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">
                <v:imagedata r:id="rId9" o:title=""/>
                <o:lock v:ext="edit" rotation="t" aspectratio="f"/>
              </v:shape>
            </w:pict>
          </mc:Fallback>
        </mc:AlternateContent>
      </w:r>
      <w:r>
        <w:rPr>
          <w:noProof/>
        </w:rPr>
        <mc:AlternateContent>
          <mc:Choice Requires="wpi">
            <w:drawing>
              <wp:anchor distT="0" distB="0" distL="114300" distR="114300" simplePos="0" relativeHeight="251659264" behindDoc="0" locked="0" layoutInCell="1" allowOverlap="1" wp14:anchorId="6596F67D" wp14:editId="0894FC68">
                <wp:simplePos x="0" y="0"/>
                <wp:positionH relativeFrom="column">
                  <wp:posOffset>7732152</wp:posOffset>
                </wp:positionH>
                <wp:positionV relativeFrom="paragraph">
                  <wp:posOffset>882846</wp:posOffset>
                </wp:positionV>
                <wp:extent cx="360" cy="360"/>
                <wp:effectExtent l="57150" t="57150" r="38100" b="38100"/>
                <wp:wrapNone/>
                <wp:docPr id="593850281" name="Ink 2"/>
                <wp:cNvGraphicFramePr>
                  <a:graphicFrameLocks xmlns:a="http://schemas.openxmlformats.org/drawingml/2006/main"/>
                </wp:cNvGraphicFramePr>
                <a:graphic xmlns:a="http://schemas.openxmlformats.org/drawingml/2006/main">
                  <a:graphicData uri="http://schemas.microsoft.com/office/word/2010/wordprocessingInk">
                    <w14:contentPart bwMode="auto" r:id="rId11">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3EE096A5" id="Ink 2" o:spid="_x0000_s1026" type="#_x0000_t75" style="position:absolute;margin-left:607.45pt;margin-top:68.1pt;width:2.9pt;height:2.9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">
                <v:imagedata r:id="rId9" o:title=""/>
                <o:lock v:ext="edit" rotation="t" aspectratio="f"/>
              </v:shape>
            </w:pict>
          </mc:Fallback>
        </mc:AlternateContent>
      </w:r>
      <w:r>
        <w:t>The first script in the pipeline (</w:t>
      </w:r>
      <w:r>
        <w:rPr>
          <w:rStyle w:val="VerbatimChar"/>
        </w:rPr>
        <w:t>1_Update_Forcing_</w:t>
      </w:r>
      <w:proofErr w:type="gramStart"/>
      <w:r>
        <w:rPr>
          <w:rStyle w:val="VerbatimChar"/>
        </w:rPr>
        <w:t>data.R</w:t>
      </w:r>
      <w:proofErr w:type="gramEnd"/>
      <w:r>
        <w:t xml:space="preserve">) requires a CEDA access token to be entered when prompted </w:t>
      </w:r>
      <w:proofErr w:type="gramStart"/>
      <w:r>
        <w:t>in order to</w:t>
      </w:r>
      <w:proofErr w:type="gramEnd"/>
      <w:r>
        <w:t xml:space="preserve"> authenticate </w:t>
      </w:r>
      <w:proofErr w:type="spellStart"/>
      <w:r>
        <w:t>HadUK</w:t>
      </w:r>
      <w:proofErr w:type="spellEnd"/>
      <w:r>
        <w:t xml:space="preserve"> data download. To generate a token, log in to your </w:t>
      </w:r>
      <w:hyperlink r:id="rId12" w:anchor="/services" w:history="1">
        <w:r w:rsidRPr="00312DB7">
          <w:rPr>
            <w:rStyle w:val="Hyperlink"/>
          </w:rPr>
          <w:t>CEDA account</w:t>
        </w:r>
      </w:hyperlink>
      <w:r>
        <w:t xml:space="preserve"> and under My Account &gt; My Archive Access &gt; Access Token &gt; Create New Access Token</w:t>
      </w:r>
      <w:r>
        <w:br/>
      </w:r>
      <w:r>
        <w:lastRenderedPageBreak/>
        <w:br/>
      </w:r>
      <w:r>
        <w:rPr>
          <w:noProof/>
        </w:rPr>
        <w:drawing>
          <wp:inline distT="0" distB="0" distL="0" distR="0" wp14:anchorId="6C261653" wp14:editId="49C28BEA">
            <wp:extent cx="6662979" cy="2825225"/>
            <wp:effectExtent l="0" t="0" r="0" b="0"/>
            <wp:docPr id="11022988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89486" cy="2836465"/>
                    </a:xfrm>
                    <a:prstGeom prst="rect">
                      <a:avLst/>
                    </a:prstGeom>
                    <a:noFill/>
                  </pic:spPr>
                </pic:pic>
              </a:graphicData>
            </a:graphic>
          </wp:inline>
        </w:drawing>
      </w:r>
    </w:p>
    <w:p w14:paraId="660538D2" w14:textId="151FC708" w:rsidR="00312DB7" w:rsidRDefault="00312DB7" w:rsidP="00312DB7">
      <w:pPr>
        <w:pStyle w:val="BodyText"/>
      </w:pPr>
      <w:r>
        <w:t xml:space="preserve">Copy the token and paste it into the R console window when prompted then press Enter. </w:t>
      </w:r>
      <w:r>
        <w:br/>
      </w:r>
      <w:r w:rsidRPr="00312DB7">
        <w:rPr>
          <w:noProof/>
        </w:rPr>
        <w:drawing>
          <wp:inline distT="0" distB="0" distL="0" distR="0" wp14:anchorId="7F2341CA" wp14:editId="58DE02A0">
            <wp:extent cx="5943600" cy="764540"/>
            <wp:effectExtent l="0" t="0" r="0" b="0"/>
            <wp:docPr id="10" name="Picture 9">
              <a:extLst xmlns:a="http://schemas.openxmlformats.org/drawingml/2006/main">
                <a:ext uri="{FF2B5EF4-FFF2-40B4-BE49-F238E27FC236}">
                  <a16:creationId xmlns:a16="http://schemas.microsoft.com/office/drawing/2014/main" id="{B72CD2EB-1D94-9889-1FD0-5022D7FCDB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B72CD2EB-1D94-9889-1FD0-5022D7FCDBB6}"/>
                        </a:ext>
                      </a:extLst>
                    </pic:cNvPr>
                    <pic:cNvPicPr>
                      <a:picLocks noChangeAspect="1"/>
                    </pic:cNvPicPr>
                  </pic:nvPicPr>
                  <pic:blipFill>
                    <a:blip r:embed="rId14"/>
                    <a:stretch>
                      <a:fillRect/>
                    </a:stretch>
                  </pic:blipFill>
                  <pic:spPr>
                    <a:xfrm>
                      <a:off x="0" y="0"/>
                      <a:ext cx="5943600" cy="764540"/>
                    </a:xfrm>
                    <a:prstGeom prst="rect">
                      <a:avLst/>
                    </a:prstGeom>
                  </pic:spPr>
                </pic:pic>
              </a:graphicData>
            </a:graphic>
          </wp:inline>
        </w:drawing>
      </w:r>
    </w:p>
    <w:p w14:paraId="5CDBEB9A" w14:textId="14FFA21A" w:rsidR="00312DB7" w:rsidRDefault="00312DB7" w:rsidP="00312DB7">
      <w:pPr>
        <w:pStyle w:val="BodyText"/>
      </w:pPr>
      <w:r w:rsidRPr="00312DB7">
        <w:rPr>
          <w:noProof/>
        </w:rPr>
        <w:drawing>
          <wp:inline distT="0" distB="0" distL="0" distR="0" wp14:anchorId="2DFA8E7F" wp14:editId="782DBE4D">
            <wp:extent cx="5943600" cy="1316990"/>
            <wp:effectExtent l="0" t="0" r="0" b="0"/>
            <wp:docPr id="1115655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55871" name=""/>
                    <pic:cNvPicPr/>
                  </pic:nvPicPr>
                  <pic:blipFill>
                    <a:blip r:embed="rId15"/>
                    <a:stretch>
                      <a:fillRect/>
                    </a:stretch>
                  </pic:blipFill>
                  <pic:spPr>
                    <a:xfrm>
                      <a:off x="0" y="0"/>
                      <a:ext cx="5943600" cy="1316990"/>
                    </a:xfrm>
                    <a:prstGeom prst="rect">
                      <a:avLst/>
                    </a:prstGeom>
                  </pic:spPr>
                </pic:pic>
              </a:graphicData>
            </a:graphic>
          </wp:inline>
        </w:drawing>
      </w:r>
    </w:p>
    <w:p w14:paraId="789987AF" w14:textId="77777777" w:rsidR="009428CE" w:rsidRDefault="009428CE" w:rsidP="00312DB7">
      <w:pPr>
        <w:pStyle w:val="BodyText"/>
      </w:pPr>
    </w:p>
    <w:p w14:paraId="5A1AB3C3" w14:textId="2D96BD70" w:rsidR="00312DB7" w:rsidRDefault="00312DB7" w:rsidP="00045312">
      <w:pPr>
        <w:pStyle w:val="Heading4"/>
        <w:rPr>
          <w:kern w:val="2"/>
          <w:lang w:val="en-GB"/>
        </w:rPr>
      </w:pPr>
      <w:r>
        <w:t>WISKI7 STW flow data export</w:t>
      </w:r>
      <w:r>
        <w:rPr>
          <w:kern w:val="2"/>
          <w:lang w:val="en-GB"/>
        </w:rPr>
        <w:t xml:space="preserve">        </w:t>
      </w:r>
    </w:p>
    <w:p w14:paraId="2E6CE3A3" w14:textId="008D5A01" w:rsidR="00312DB7" w:rsidRPr="00312DB7" w:rsidRDefault="00312DB7" w:rsidP="00312DB7">
      <w:pPr>
        <w:spacing w:after="160" w:line="278" w:lineRule="auto"/>
        <w:rPr>
          <w:kern w:val="2"/>
          <w:lang w:val="en-GB"/>
        </w:rPr>
      </w:pPr>
      <w:r>
        <w:rPr>
          <w:kern w:val="2"/>
          <w:lang w:val="en-GB"/>
        </w:rPr>
        <w:t xml:space="preserve">        Log-in and launch the WISKI7 application</w:t>
      </w:r>
      <w:r>
        <w:rPr>
          <w:kern w:val="2"/>
          <w:lang w:val="en-GB"/>
        </w:rPr>
        <w:tab/>
      </w:r>
    </w:p>
    <w:p w14:paraId="2B0F8E48" w14:textId="77777777" w:rsidR="00312DB7" w:rsidRPr="00312DB7" w:rsidRDefault="00312DB7" w:rsidP="00312DB7">
      <w:pPr>
        <w:spacing w:after="160" w:line="278" w:lineRule="auto"/>
        <w:ind w:left="360"/>
        <w:contextualSpacing/>
        <w:rPr>
          <w:kern w:val="2"/>
          <w:lang w:val="en-GB"/>
        </w:rPr>
      </w:pPr>
      <w:r w:rsidRPr="00312DB7">
        <w:rPr>
          <w:kern w:val="2"/>
          <w:lang w:val="en-GB"/>
        </w:rPr>
        <w:t xml:space="preserve">Open the filter dialogue either by clicking on the filter button along the top menu ribbon or pressing F4: </w:t>
      </w:r>
      <w:r w:rsidRPr="00312DB7">
        <w:rPr>
          <w:kern w:val="2"/>
          <w:lang w:val="en-GB"/>
        </w:rPr>
        <w:br/>
      </w:r>
      <w:r w:rsidRPr="00312DB7">
        <w:rPr>
          <w:kern w:val="2"/>
          <w:lang w:val="en-GB"/>
        </w:rPr>
        <w:br/>
      </w:r>
      <w:r w:rsidRPr="00312DB7">
        <w:rPr>
          <w:noProof/>
          <w:kern w:val="2"/>
          <w:lang w:val="en-GB"/>
        </w:rPr>
        <w:drawing>
          <wp:inline distT="0" distB="0" distL="0" distR="0" wp14:anchorId="5B0CE051" wp14:editId="180668CE">
            <wp:extent cx="5731510" cy="915035"/>
            <wp:effectExtent l="0" t="0" r="2540" b="0"/>
            <wp:docPr id="45431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18903" name=""/>
                    <pic:cNvPicPr/>
                  </pic:nvPicPr>
                  <pic:blipFill>
                    <a:blip r:embed="rId16"/>
                    <a:stretch>
                      <a:fillRect/>
                    </a:stretch>
                  </pic:blipFill>
                  <pic:spPr>
                    <a:xfrm>
                      <a:off x="0" y="0"/>
                      <a:ext cx="5731510" cy="915035"/>
                    </a:xfrm>
                    <a:prstGeom prst="rect">
                      <a:avLst/>
                    </a:prstGeom>
                  </pic:spPr>
                </pic:pic>
              </a:graphicData>
            </a:graphic>
          </wp:inline>
        </w:drawing>
      </w:r>
      <w:r w:rsidRPr="00312DB7">
        <w:rPr>
          <w:kern w:val="2"/>
          <w:lang w:val="en-GB"/>
        </w:rPr>
        <w:t xml:space="preserve"> </w:t>
      </w:r>
    </w:p>
    <w:p w14:paraId="0ED21908" w14:textId="58C77F7B" w:rsidR="00312DB7" w:rsidRPr="00312DB7" w:rsidRDefault="00312DB7" w:rsidP="00312DB7">
      <w:pPr>
        <w:spacing w:after="160" w:line="278" w:lineRule="auto"/>
        <w:ind w:left="360"/>
        <w:contextualSpacing/>
        <w:rPr>
          <w:kern w:val="2"/>
          <w:lang w:val="en-GB"/>
        </w:rPr>
      </w:pPr>
      <w:r w:rsidRPr="00312DB7">
        <w:rPr>
          <w:kern w:val="2"/>
          <w:lang w:val="en-GB"/>
        </w:rPr>
        <w:lastRenderedPageBreak/>
        <w:t xml:space="preserve">This is used to get to the timeseries export wizard so only one station needs to be added. But to list all Effluent sites enter EF* into the Station Number field: </w:t>
      </w:r>
      <w:r w:rsidRPr="00312DB7">
        <w:rPr>
          <w:kern w:val="2"/>
          <w:lang w:val="en-GB"/>
        </w:rPr>
        <w:br/>
      </w:r>
      <w:r w:rsidRPr="00312DB7">
        <w:rPr>
          <w:kern w:val="2"/>
          <w:lang w:val="en-GB"/>
        </w:rPr>
        <w:br/>
      </w:r>
      <w:r w:rsidRPr="00312DB7">
        <w:rPr>
          <w:noProof/>
          <w:kern w:val="2"/>
          <w:lang w:val="en-GB"/>
        </w:rPr>
        <w:drawing>
          <wp:inline distT="0" distB="0" distL="0" distR="0" wp14:anchorId="48EF7775" wp14:editId="25C6AE6E">
            <wp:extent cx="4924068" cy="2499676"/>
            <wp:effectExtent l="0" t="0" r="0" b="0"/>
            <wp:docPr id="522953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53530" name=""/>
                    <pic:cNvPicPr/>
                  </pic:nvPicPr>
                  <pic:blipFill>
                    <a:blip r:embed="rId17"/>
                    <a:stretch>
                      <a:fillRect/>
                    </a:stretch>
                  </pic:blipFill>
                  <pic:spPr>
                    <a:xfrm>
                      <a:off x="0" y="0"/>
                      <a:ext cx="4939906" cy="2507716"/>
                    </a:xfrm>
                    <a:prstGeom prst="rect">
                      <a:avLst/>
                    </a:prstGeom>
                  </pic:spPr>
                </pic:pic>
              </a:graphicData>
            </a:graphic>
          </wp:inline>
        </w:drawing>
      </w:r>
    </w:p>
    <w:p w14:paraId="2D16F637" w14:textId="77777777" w:rsidR="00312DB7" w:rsidRPr="00312DB7" w:rsidRDefault="00312DB7" w:rsidP="00312DB7">
      <w:pPr>
        <w:spacing w:after="160" w:line="278" w:lineRule="auto"/>
        <w:ind w:left="360"/>
        <w:contextualSpacing/>
        <w:rPr>
          <w:kern w:val="2"/>
          <w:lang w:val="en-GB"/>
        </w:rPr>
      </w:pPr>
      <w:r w:rsidRPr="00312DB7">
        <w:rPr>
          <w:kern w:val="2"/>
          <w:lang w:val="en-GB"/>
        </w:rPr>
        <w:t xml:space="preserve">Then click the </w:t>
      </w:r>
      <w:r w:rsidRPr="00312DB7">
        <w:rPr>
          <w:kern w:val="2"/>
          <w:u w:val="single"/>
          <w:lang w:val="en-GB"/>
        </w:rPr>
        <w:t>E</w:t>
      </w:r>
      <w:r w:rsidRPr="00312DB7">
        <w:rPr>
          <w:kern w:val="2"/>
          <w:lang w:val="en-GB"/>
        </w:rPr>
        <w:t xml:space="preserve">xplorer button (top of the WISKI filter window). Wait a moment for the ‘nodes’ to load. Then close the filter window. You should now see the stations returned by the filter query: </w:t>
      </w:r>
      <w:r w:rsidRPr="00312DB7">
        <w:rPr>
          <w:kern w:val="2"/>
          <w:lang w:val="en-GB"/>
        </w:rPr>
        <w:br/>
      </w:r>
      <w:r w:rsidRPr="00312DB7">
        <w:rPr>
          <w:kern w:val="2"/>
          <w:lang w:val="en-GB"/>
        </w:rPr>
        <w:br/>
      </w:r>
      <w:r w:rsidRPr="00312DB7">
        <w:rPr>
          <w:noProof/>
          <w:kern w:val="2"/>
          <w:lang w:val="en-GB"/>
        </w:rPr>
        <w:drawing>
          <wp:inline distT="0" distB="0" distL="0" distR="0" wp14:anchorId="521E6D27" wp14:editId="744E5E09">
            <wp:extent cx="5731510" cy="2111375"/>
            <wp:effectExtent l="0" t="0" r="2540" b="3175"/>
            <wp:docPr id="110392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27275" name=""/>
                    <pic:cNvPicPr/>
                  </pic:nvPicPr>
                  <pic:blipFill>
                    <a:blip r:embed="rId18"/>
                    <a:stretch>
                      <a:fillRect/>
                    </a:stretch>
                  </pic:blipFill>
                  <pic:spPr>
                    <a:xfrm>
                      <a:off x="0" y="0"/>
                      <a:ext cx="5731510" cy="2111375"/>
                    </a:xfrm>
                    <a:prstGeom prst="rect">
                      <a:avLst/>
                    </a:prstGeom>
                  </pic:spPr>
                </pic:pic>
              </a:graphicData>
            </a:graphic>
          </wp:inline>
        </w:drawing>
      </w:r>
    </w:p>
    <w:p w14:paraId="64F05932" w14:textId="77777777" w:rsidR="00312DB7" w:rsidRPr="00312DB7" w:rsidRDefault="00312DB7" w:rsidP="00312DB7">
      <w:pPr>
        <w:spacing w:after="160" w:line="278" w:lineRule="auto"/>
        <w:ind w:left="360"/>
        <w:contextualSpacing/>
        <w:rPr>
          <w:kern w:val="2"/>
          <w:lang w:val="en-GB"/>
        </w:rPr>
      </w:pPr>
      <w:r w:rsidRPr="00312DB7">
        <w:rPr>
          <w:kern w:val="2"/>
          <w:lang w:val="en-GB"/>
        </w:rPr>
        <w:t xml:space="preserve">Right-click any station in the query and select </w:t>
      </w:r>
      <w:r w:rsidRPr="00312DB7">
        <w:rPr>
          <w:i/>
          <w:iCs/>
          <w:kern w:val="2"/>
          <w:lang w:val="en-GB"/>
        </w:rPr>
        <w:t>Time series export…</w:t>
      </w:r>
      <w:r w:rsidRPr="00312DB7">
        <w:rPr>
          <w:kern w:val="2"/>
          <w:lang w:val="en-GB"/>
        </w:rPr>
        <w:t xml:space="preserve"> to open the timeseries export wizard.</w:t>
      </w:r>
      <w:r w:rsidRPr="00312DB7">
        <w:rPr>
          <w:kern w:val="2"/>
          <w:lang w:val="en-GB"/>
        </w:rPr>
        <w:br/>
      </w:r>
    </w:p>
    <w:p w14:paraId="739ABC5C" w14:textId="77777777" w:rsidR="00312DB7" w:rsidRPr="00312DB7" w:rsidRDefault="00312DB7" w:rsidP="00312DB7">
      <w:pPr>
        <w:spacing w:after="160" w:line="278" w:lineRule="auto"/>
        <w:ind w:left="720"/>
        <w:contextualSpacing/>
        <w:rPr>
          <w:kern w:val="2"/>
          <w:lang w:val="en-GB"/>
        </w:rPr>
      </w:pPr>
      <w:r w:rsidRPr="00312DB7">
        <w:rPr>
          <w:kern w:val="2"/>
          <w:lang w:val="en-GB"/>
        </w:rPr>
        <w:br/>
      </w:r>
    </w:p>
    <w:p w14:paraId="12391687" w14:textId="77777777" w:rsidR="00312DB7" w:rsidRPr="00312DB7" w:rsidRDefault="00312DB7" w:rsidP="00312DB7">
      <w:pPr>
        <w:spacing w:after="160" w:line="278" w:lineRule="auto"/>
        <w:rPr>
          <w:kern w:val="2"/>
          <w:lang w:val="en-GB"/>
        </w:rPr>
      </w:pPr>
      <w:r w:rsidRPr="00312DB7">
        <w:rPr>
          <w:noProof/>
          <w:kern w:val="2"/>
          <w:lang w:val="en-GB"/>
        </w:rPr>
        <w:lastRenderedPageBreak/>
        <w:drawing>
          <wp:inline distT="0" distB="0" distL="0" distR="0" wp14:anchorId="7D7A7C8C" wp14:editId="5F08FBAC">
            <wp:extent cx="5731510" cy="3158490"/>
            <wp:effectExtent l="0" t="0" r="2540" b="3810"/>
            <wp:docPr id="1415796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96894" name=""/>
                    <pic:cNvPicPr/>
                  </pic:nvPicPr>
                  <pic:blipFill>
                    <a:blip r:embed="rId19"/>
                    <a:stretch>
                      <a:fillRect/>
                    </a:stretch>
                  </pic:blipFill>
                  <pic:spPr>
                    <a:xfrm>
                      <a:off x="0" y="0"/>
                      <a:ext cx="5731510" cy="3158490"/>
                    </a:xfrm>
                    <a:prstGeom prst="rect">
                      <a:avLst/>
                    </a:prstGeom>
                  </pic:spPr>
                </pic:pic>
              </a:graphicData>
            </a:graphic>
          </wp:inline>
        </w:drawing>
      </w:r>
    </w:p>
    <w:p w14:paraId="3321EB52" w14:textId="77777777" w:rsidR="00312DB7" w:rsidRPr="00312DB7" w:rsidRDefault="00312DB7" w:rsidP="00312DB7">
      <w:pPr>
        <w:spacing w:after="160" w:line="278" w:lineRule="auto"/>
        <w:ind w:left="360"/>
        <w:contextualSpacing/>
        <w:rPr>
          <w:kern w:val="2"/>
          <w:lang w:val="en-GB"/>
        </w:rPr>
      </w:pPr>
      <w:r w:rsidRPr="00312DB7">
        <w:rPr>
          <w:kern w:val="2"/>
          <w:lang w:val="en-GB"/>
        </w:rPr>
        <w:t xml:space="preserve">In the timeseries export wizard click the </w:t>
      </w:r>
      <w:r w:rsidRPr="00312DB7">
        <w:rPr>
          <w:i/>
          <w:iCs/>
          <w:kern w:val="2"/>
          <w:lang w:val="en-GB"/>
        </w:rPr>
        <w:t xml:space="preserve">Multiple </w:t>
      </w:r>
      <w:proofErr w:type="gramStart"/>
      <w:r w:rsidRPr="00312DB7">
        <w:rPr>
          <w:i/>
          <w:iCs/>
          <w:kern w:val="2"/>
          <w:lang w:val="en-GB"/>
        </w:rPr>
        <w:t xml:space="preserve">selection </w:t>
      </w:r>
      <w:r w:rsidRPr="00312DB7">
        <w:rPr>
          <w:kern w:val="2"/>
          <w:lang w:val="en-GB"/>
        </w:rPr>
        <w:t xml:space="preserve"> tab</w:t>
      </w:r>
      <w:proofErr w:type="gramEnd"/>
      <w:r w:rsidRPr="00312DB7">
        <w:rPr>
          <w:kern w:val="2"/>
          <w:lang w:val="en-GB"/>
        </w:rPr>
        <w:t>, then complete as follows:</w:t>
      </w:r>
    </w:p>
    <w:p w14:paraId="374D7E0F" w14:textId="77777777" w:rsidR="00312DB7" w:rsidRPr="00312DB7" w:rsidRDefault="00312DB7" w:rsidP="00312DB7">
      <w:pPr>
        <w:spacing w:after="160" w:line="278" w:lineRule="auto"/>
        <w:ind w:left="720"/>
        <w:contextualSpacing/>
        <w:rPr>
          <w:i/>
          <w:iCs/>
          <w:kern w:val="2"/>
          <w:lang w:val="en-GB"/>
        </w:rPr>
      </w:pPr>
      <w:r w:rsidRPr="00312DB7">
        <w:rPr>
          <w:i/>
          <w:iCs/>
          <w:kern w:val="2"/>
          <w:lang w:val="en-GB"/>
        </w:rPr>
        <w:t>Source data:</w:t>
      </w:r>
    </w:p>
    <w:p w14:paraId="32E9D40D" w14:textId="77777777" w:rsidR="00312DB7" w:rsidRPr="00312DB7" w:rsidRDefault="00312DB7" w:rsidP="00312DB7">
      <w:pPr>
        <w:spacing w:after="160" w:line="278" w:lineRule="auto"/>
        <w:ind w:left="720"/>
        <w:contextualSpacing/>
        <w:rPr>
          <w:kern w:val="2"/>
          <w:lang w:val="en-GB"/>
        </w:rPr>
      </w:pPr>
      <w:r w:rsidRPr="00312DB7">
        <w:rPr>
          <w:kern w:val="2"/>
          <w:lang w:val="en-GB"/>
        </w:rPr>
        <w:t xml:space="preserve"> </w:t>
      </w:r>
      <w:r w:rsidRPr="00312DB7">
        <w:rPr>
          <w:kern w:val="2"/>
          <w:lang w:val="en-GB"/>
        </w:rPr>
        <w:tab/>
      </w:r>
      <w:r w:rsidRPr="00312DB7">
        <w:rPr>
          <w:i/>
          <w:iCs/>
          <w:kern w:val="2"/>
          <w:lang w:val="en-GB"/>
        </w:rPr>
        <w:t xml:space="preserve">Source list: </w:t>
      </w:r>
      <w:r w:rsidRPr="00312DB7">
        <w:rPr>
          <w:kern w:val="2"/>
          <w:lang w:val="en-GB"/>
        </w:rPr>
        <w:t xml:space="preserve"> </w:t>
      </w:r>
      <w:r w:rsidRPr="00312DB7">
        <w:rPr>
          <w:b/>
          <w:bCs/>
          <w:kern w:val="2"/>
          <w:lang w:val="en-GB"/>
        </w:rPr>
        <w:t xml:space="preserve">*/EF* </w:t>
      </w:r>
    </w:p>
    <w:p w14:paraId="4F78BEF4" w14:textId="77777777" w:rsidR="00312DB7" w:rsidRPr="00312DB7" w:rsidRDefault="00312DB7" w:rsidP="00312DB7">
      <w:pPr>
        <w:spacing w:after="160" w:line="278" w:lineRule="auto"/>
        <w:ind w:left="720"/>
        <w:contextualSpacing/>
        <w:rPr>
          <w:b/>
          <w:bCs/>
          <w:kern w:val="2"/>
          <w:lang w:val="en-GB"/>
        </w:rPr>
      </w:pPr>
      <w:r w:rsidRPr="00312DB7">
        <w:rPr>
          <w:kern w:val="2"/>
          <w:lang w:val="en-GB"/>
        </w:rPr>
        <w:t xml:space="preserve"> </w:t>
      </w:r>
      <w:r w:rsidRPr="00312DB7">
        <w:rPr>
          <w:kern w:val="2"/>
          <w:lang w:val="en-GB"/>
        </w:rPr>
        <w:tab/>
      </w:r>
      <w:r w:rsidRPr="00312DB7">
        <w:rPr>
          <w:i/>
          <w:iCs/>
          <w:kern w:val="2"/>
          <w:lang w:val="en-GB"/>
        </w:rPr>
        <w:t xml:space="preserve">Short name mask: </w:t>
      </w:r>
      <w:r w:rsidRPr="00312DB7">
        <w:rPr>
          <w:b/>
          <w:bCs/>
          <w:kern w:val="2"/>
          <w:lang w:val="en-GB"/>
        </w:rPr>
        <w:t>*/</w:t>
      </w:r>
      <w:proofErr w:type="spellStart"/>
      <w:proofErr w:type="gramStart"/>
      <w:r w:rsidRPr="00312DB7">
        <w:rPr>
          <w:b/>
          <w:bCs/>
          <w:kern w:val="2"/>
          <w:lang w:val="en-GB"/>
        </w:rPr>
        <w:t>Day.Total.P</w:t>
      </w:r>
      <w:proofErr w:type="spellEnd"/>
      <w:proofErr w:type="gramEnd"/>
      <w:r w:rsidRPr="00312DB7">
        <w:rPr>
          <w:b/>
          <w:bCs/>
          <w:kern w:val="2"/>
          <w:lang w:val="en-GB"/>
        </w:rPr>
        <w:t xml:space="preserve"> </w:t>
      </w:r>
    </w:p>
    <w:p w14:paraId="66427460" w14:textId="77777777" w:rsidR="00312DB7" w:rsidRPr="00312DB7" w:rsidRDefault="00312DB7" w:rsidP="00312DB7">
      <w:pPr>
        <w:spacing w:after="160" w:line="278" w:lineRule="auto"/>
        <w:ind w:left="720"/>
        <w:contextualSpacing/>
        <w:rPr>
          <w:kern w:val="2"/>
          <w:lang w:val="en-GB"/>
        </w:rPr>
      </w:pPr>
      <w:r w:rsidRPr="00312DB7">
        <w:rPr>
          <w:i/>
          <w:iCs/>
          <w:kern w:val="2"/>
          <w:lang w:val="en-GB"/>
        </w:rPr>
        <w:t>Analysis period:</w:t>
      </w:r>
      <w:r w:rsidRPr="00312DB7">
        <w:rPr>
          <w:kern w:val="2"/>
          <w:lang w:val="en-GB"/>
        </w:rPr>
        <w:t xml:space="preserve"> </w:t>
      </w:r>
    </w:p>
    <w:p w14:paraId="1E7769A2" w14:textId="6A970D5A" w:rsidR="00312DB7" w:rsidRPr="00312DB7" w:rsidRDefault="00312DB7" w:rsidP="00312DB7">
      <w:pPr>
        <w:spacing w:after="160" w:line="278" w:lineRule="auto"/>
        <w:ind w:left="720" w:firstLine="720"/>
        <w:contextualSpacing/>
        <w:rPr>
          <w:kern w:val="2"/>
          <w:lang w:val="en-GB"/>
        </w:rPr>
      </w:pPr>
      <w:r w:rsidRPr="00312DB7">
        <w:rPr>
          <w:kern w:val="2"/>
          <w:lang w:val="en-GB"/>
        </w:rPr>
        <w:t xml:space="preserve">Select </w:t>
      </w:r>
      <w:r w:rsidRPr="00312DB7">
        <w:rPr>
          <w:b/>
          <w:bCs/>
          <w:kern w:val="2"/>
          <w:lang w:val="en-GB"/>
        </w:rPr>
        <w:t xml:space="preserve">Absolute </w:t>
      </w:r>
      <w:r w:rsidRPr="00312DB7">
        <w:rPr>
          <w:kern w:val="2"/>
          <w:lang w:val="en-GB"/>
        </w:rPr>
        <w:t xml:space="preserve">and enter the </w:t>
      </w:r>
      <w:proofErr w:type="gramStart"/>
      <w:r w:rsidRPr="00312DB7">
        <w:rPr>
          <w:kern w:val="2"/>
          <w:lang w:val="en-GB"/>
        </w:rPr>
        <w:t>time period</w:t>
      </w:r>
      <w:proofErr w:type="gramEnd"/>
      <w:r w:rsidRPr="00312DB7">
        <w:rPr>
          <w:kern w:val="2"/>
          <w:lang w:val="en-GB"/>
        </w:rPr>
        <w:t xml:space="preserve"> required for export.  To determine when to export data from (start date) check the log file (flow_data_log.csv) in ~CSFHYPE_Input_Data_updateR\PointSourceData\Discharges\data_in\stw_flow_data\</w:t>
      </w:r>
      <w:r w:rsidRPr="00312DB7">
        <w:rPr>
          <w:kern w:val="2"/>
          <w:lang w:val="en-GB"/>
        </w:rPr>
        <w:tab/>
      </w:r>
    </w:p>
    <w:p w14:paraId="661C2EC3" w14:textId="77777777" w:rsidR="00312DB7" w:rsidRPr="00312DB7" w:rsidRDefault="00312DB7" w:rsidP="00312DB7">
      <w:pPr>
        <w:spacing w:after="160" w:line="278" w:lineRule="auto"/>
        <w:rPr>
          <w:kern w:val="2"/>
          <w:lang w:val="en-GB"/>
        </w:rPr>
      </w:pPr>
      <w:r w:rsidRPr="00312DB7">
        <w:rPr>
          <w:noProof/>
          <w:kern w:val="2"/>
          <w:lang w:val="en-GB"/>
        </w:rPr>
        <w:drawing>
          <wp:inline distT="0" distB="0" distL="0" distR="0" wp14:anchorId="76ABD637" wp14:editId="3945E8ED">
            <wp:extent cx="5731510" cy="1877699"/>
            <wp:effectExtent l="0" t="0" r="2540" b="8255"/>
            <wp:docPr id="128174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44200" name=""/>
                    <pic:cNvPicPr/>
                  </pic:nvPicPr>
                  <pic:blipFill rotWithShape="1">
                    <a:blip r:embed="rId20"/>
                    <a:srcRect b="38190"/>
                    <a:stretch>
                      <a:fillRect/>
                    </a:stretch>
                  </pic:blipFill>
                  <pic:spPr bwMode="auto">
                    <a:xfrm>
                      <a:off x="0" y="0"/>
                      <a:ext cx="5731510" cy="1877699"/>
                    </a:xfrm>
                    <a:prstGeom prst="rect">
                      <a:avLst/>
                    </a:prstGeom>
                    <a:ln>
                      <a:noFill/>
                    </a:ln>
                    <a:extLst>
                      <a:ext uri="{53640926-AAD7-44D8-BBD7-CCE9431645EC}">
                        <a14:shadowObscured xmlns:a14="http://schemas.microsoft.com/office/drawing/2010/main"/>
                      </a:ext>
                    </a:extLst>
                  </pic:spPr>
                </pic:pic>
              </a:graphicData>
            </a:graphic>
          </wp:inline>
        </w:drawing>
      </w:r>
    </w:p>
    <w:p w14:paraId="623AD08B" w14:textId="77777777" w:rsidR="00312DB7" w:rsidRPr="00312DB7" w:rsidRDefault="00312DB7" w:rsidP="00312DB7">
      <w:pPr>
        <w:spacing w:after="160" w:line="278" w:lineRule="auto"/>
        <w:rPr>
          <w:i/>
          <w:iCs/>
          <w:kern w:val="2"/>
          <w:lang w:val="en-GB"/>
        </w:rPr>
      </w:pPr>
      <w:r w:rsidRPr="00312DB7">
        <w:rPr>
          <w:kern w:val="2"/>
          <w:lang w:val="en-GB"/>
        </w:rPr>
        <w:tab/>
      </w:r>
      <w:r w:rsidRPr="00312DB7">
        <w:rPr>
          <w:i/>
          <w:iCs/>
          <w:kern w:val="2"/>
          <w:lang w:val="en-GB"/>
        </w:rPr>
        <w:t xml:space="preserve">Configuration: </w:t>
      </w:r>
    </w:p>
    <w:p w14:paraId="055F5F4F" w14:textId="77777777" w:rsidR="00312DB7" w:rsidRPr="00312DB7" w:rsidRDefault="00312DB7" w:rsidP="00312DB7">
      <w:pPr>
        <w:spacing w:after="160" w:line="278" w:lineRule="auto"/>
        <w:rPr>
          <w:kern w:val="2"/>
          <w:lang w:val="en-GB"/>
        </w:rPr>
      </w:pPr>
      <w:r w:rsidRPr="00312DB7">
        <w:rPr>
          <w:i/>
          <w:iCs/>
          <w:kern w:val="2"/>
          <w:lang w:val="en-GB"/>
        </w:rPr>
        <w:tab/>
      </w:r>
      <w:r w:rsidRPr="00312DB7">
        <w:rPr>
          <w:i/>
          <w:iCs/>
          <w:kern w:val="2"/>
          <w:lang w:val="en-GB"/>
        </w:rPr>
        <w:tab/>
      </w:r>
      <w:r w:rsidRPr="00312DB7">
        <w:rPr>
          <w:kern w:val="2"/>
          <w:lang w:val="en-GB"/>
        </w:rPr>
        <w:t xml:space="preserve">Uncheck the </w:t>
      </w:r>
      <w:r w:rsidRPr="00312DB7">
        <w:rPr>
          <w:i/>
          <w:iCs/>
          <w:kern w:val="2"/>
          <w:lang w:val="en-GB"/>
        </w:rPr>
        <w:t>interactive</w:t>
      </w:r>
      <w:r w:rsidRPr="00312DB7">
        <w:rPr>
          <w:kern w:val="2"/>
          <w:lang w:val="en-GB"/>
        </w:rPr>
        <w:t xml:space="preserve"> box. </w:t>
      </w:r>
    </w:p>
    <w:p w14:paraId="36D80203" w14:textId="77777777" w:rsidR="00312DB7" w:rsidRPr="00312DB7" w:rsidRDefault="00312DB7" w:rsidP="00312DB7">
      <w:pPr>
        <w:spacing w:after="160" w:line="278" w:lineRule="auto"/>
        <w:rPr>
          <w:kern w:val="2"/>
          <w:lang w:val="en-GB"/>
        </w:rPr>
      </w:pPr>
      <w:r w:rsidRPr="00312DB7">
        <w:rPr>
          <w:kern w:val="2"/>
          <w:lang w:val="en-GB"/>
        </w:rPr>
        <w:lastRenderedPageBreak/>
        <w:tab/>
      </w:r>
      <w:r w:rsidRPr="00312DB7">
        <w:rPr>
          <w:kern w:val="2"/>
          <w:lang w:val="en-GB"/>
        </w:rPr>
        <w:tab/>
        <w:t xml:space="preserve">Under filename click the … button to the right. This will open a </w:t>
      </w:r>
      <w:proofErr w:type="spellStart"/>
      <w:r w:rsidRPr="00312DB7">
        <w:rPr>
          <w:kern w:val="2"/>
          <w:lang w:val="en-GB"/>
        </w:rPr>
        <w:t>FileExplorer</w:t>
      </w:r>
      <w:proofErr w:type="spellEnd"/>
      <w:r w:rsidRPr="00312DB7">
        <w:rPr>
          <w:kern w:val="2"/>
          <w:lang w:val="en-GB"/>
        </w:rPr>
        <w:t xml:space="preserve"> window. </w:t>
      </w:r>
    </w:p>
    <w:p w14:paraId="17D1FC4B" w14:textId="77777777" w:rsidR="00312DB7" w:rsidRPr="00312DB7" w:rsidRDefault="00312DB7" w:rsidP="00312DB7">
      <w:pPr>
        <w:spacing w:after="160" w:line="278" w:lineRule="auto"/>
        <w:rPr>
          <w:kern w:val="2"/>
          <w:lang w:val="en-GB"/>
        </w:rPr>
      </w:pPr>
      <w:r w:rsidRPr="00312DB7">
        <w:rPr>
          <w:kern w:val="2"/>
          <w:lang w:val="en-GB"/>
        </w:rPr>
        <w:t>Navigate to Network&gt;Client to list directories on your laptop (outside the virtual machine WISKI runs in)</w:t>
      </w:r>
      <w:r w:rsidRPr="00312DB7">
        <w:rPr>
          <w:kern w:val="2"/>
          <w:lang w:val="en-GB"/>
        </w:rPr>
        <w:br/>
        <w:t xml:space="preserve">You may then be shown warning: </w:t>
      </w:r>
      <w:r w:rsidRPr="00312DB7">
        <w:rPr>
          <w:kern w:val="2"/>
          <w:lang w:val="en-GB"/>
        </w:rPr>
        <w:br/>
      </w:r>
      <w:r w:rsidRPr="00312DB7">
        <w:rPr>
          <w:noProof/>
          <w:kern w:val="2"/>
          <w:lang w:val="en-GB"/>
        </w:rPr>
        <w:drawing>
          <wp:inline distT="0" distB="0" distL="0" distR="0" wp14:anchorId="4A05AA22" wp14:editId="565CB29E">
            <wp:extent cx="5731510" cy="3201670"/>
            <wp:effectExtent l="0" t="0" r="2540" b="0"/>
            <wp:docPr id="78757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72222" name=""/>
                    <pic:cNvPicPr/>
                  </pic:nvPicPr>
                  <pic:blipFill>
                    <a:blip r:embed="rId21"/>
                    <a:stretch>
                      <a:fillRect/>
                    </a:stretch>
                  </pic:blipFill>
                  <pic:spPr>
                    <a:xfrm>
                      <a:off x="0" y="0"/>
                      <a:ext cx="5731510" cy="3201670"/>
                    </a:xfrm>
                    <a:prstGeom prst="rect">
                      <a:avLst/>
                    </a:prstGeom>
                  </pic:spPr>
                </pic:pic>
              </a:graphicData>
            </a:graphic>
          </wp:inline>
        </w:drawing>
      </w:r>
    </w:p>
    <w:p w14:paraId="6DC87C7F" w14:textId="77777777" w:rsidR="00312DB7" w:rsidRPr="00312DB7" w:rsidRDefault="00312DB7" w:rsidP="00312DB7">
      <w:pPr>
        <w:spacing w:after="160" w:line="278" w:lineRule="auto"/>
        <w:rPr>
          <w:kern w:val="2"/>
          <w:lang w:val="en-GB"/>
        </w:rPr>
      </w:pPr>
      <w:r w:rsidRPr="00312DB7">
        <w:rPr>
          <w:kern w:val="2"/>
          <w:lang w:val="en-GB"/>
        </w:rPr>
        <w:t xml:space="preserve">Ensure you give permission (Yes) and leave </w:t>
      </w:r>
      <w:r w:rsidRPr="00312DB7">
        <w:rPr>
          <w:i/>
          <w:iCs/>
          <w:kern w:val="2"/>
          <w:lang w:val="en-GB"/>
        </w:rPr>
        <w:t xml:space="preserve">Read files </w:t>
      </w:r>
      <w:proofErr w:type="gramStart"/>
      <w:r w:rsidRPr="00312DB7">
        <w:rPr>
          <w:i/>
          <w:iCs/>
          <w:kern w:val="2"/>
          <w:lang w:val="en-GB"/>
        </w:rPr>
        <w:t>only</w:t>
      </w:r>
      <w:r w:rsidRPr="00312DB7">
        <w:rPr>
          <w:kern w:val="2"/>
          <w:lang w:val="en-GB"/>
        </w:rPr>
        <w:t xml:space="preserve">  unchecked</w:t>
      </w:r>
      <w:proofErr w:type="gramEnd"/>
      <w:r w:rsidRPr="00312DB7">
        <w:rPr>
          <w:kern w:val="2"/>
          <w:lang w:val="en-GB"/>
        </w:rPr>
        <w:t xml:space="preserve">. </w:t>
      </w:r>
    </w:p>
    <w:p w14:paraId="3F5CF744" w14:textId="77777777" w:rsidR="00312DB7" w:rsidRPr="00312DB7" w:rsidRDefault="00312DB7" w:rsidP="00312DB7">
      <w:pPr>
        <w:spacing w:after="160" w:line="278" w:lineRule="auto"/>
        <w:rPr>
          <w:kern w:val="2"/>
          <w:lang w:val="en-GB"/>
        </w:rPr>
      </w:pPr>
      <w:r w:rsidRPr="00312DB7">
        <w:rPr>
          <w:kern w:val="2"/>
          <w:lang w:val="en-GB"/>
        </w:rPr>
        <w:t xml:space="preserve">Pick a location you want to export the data to (e.g. the C drive) create a folder or open an existing folder. You then need to enter a name for the file ending in </w:t>
      </w:r>
      <w:r w:rsidRPr="00312DB7">
        <w:rPr>
          <w:b/>
          <w:bCs/>
          <w:kern w:val="2"/>
          <w:lang w:val="en-GB"/>
        </w:rPr>
        <w:t xml:space="preserve">.csv </w:t>
      </w:r>
      <w:r w:rsidRPr="00312DB7">
        <w:rPr>
          <w:kern w:val="2"/>
          <w:lang w:val="en-GB"/>
        </w:rPr>
        <w:t xml:space="preserve">in the </w:t>
      </w:r>
      <w:r w:rsidRPr="00312DB7">
        <w:rPr>
          <w:i/>
          <w:iCs/>
          <w:kern w:val="2"/>
          <w:lang w:val="en-GB"/>
        </w:rPr>
        <w:t xml:space="preserve">File name: </w:t>
      </w:r>
      <w:proofErr w:type="gramStart"/>
      <w:r w:rsidRPr="00312DB7">
        <w:rPr>
          <w:kern w:val="2"/>
          <w:lang w:val="en-GB"/>
        </w:rPr>
        <w:t>box</w:t>
      </w:r>
      <w:r w:rsidRPr="00312DB7">
        <w:rPr>
          <w:b/>
          <w:bCs/>
          <w:kern w:val="2"/>
          <w:lang w:val="en-GB"/>
        </w:rPr>
        <w:t xml:space="preserve">  </w:t>
      </w:r>
      <w:r w:rsidRPr="00312DB7">
        <w:rPr>
          <w:kern w:val="2"/>
          <w:lang w:val="en-GB"/>
        </w:rPr>
        <w:t>and</w:t>
      </w:r>
      <w:proofErr w:type="gramEnd"/>
      <w:r w:rsidRPr="00312DB7">
        <w:rPr>
          <w:kern w:val="2"/>
          <w:lang w:val="en-GB"/>
        </w:rPr>
        <w:t xml:space="preserve"> then click </w:t>
      </w:r>
      <w:r w:rsidRPr="00312DB7">
        <w:rPr>
          <w:i/>
          <w:iCs/>
          <w:kern w:val="2"/>
          <w:lang w:val="en-GB"/>
        </w:rPr>
        <w:t>Open</w:t>
      </w:r>
      <w:r w:rsidRPr="00312DB7">
        <w:rPr>
          <w:kern w:val="2"/>
          <w:lang w:val="en-GB"/>
        </w:rPr>
        <w:t xml:space="preserve"> - this is where the export will be written to and the path should now appear in the </w:t>
      </w:r>
      <w:r w:rsidRPr="00312DB7">
        <w:rPr>
          <w:i/>
          <w:iCs/>
          <w:kern w:val="2"/>
          <w:lang w:val="en-GB"/>
        </w:rPr>
        <w:t xml:space="preserve">File name: </w:t>
      </w:r>
      <w:r w:rsidRPr="00312DB7">
        <w:rPr>
          <w:kern w:val="2"/>
          <w:lang w:val="en-GB"/>
        </w:rPr>
        <w:t xml:space="preserve"> field of the export wizard. </w:t>
      </w:r>
    </w:p>
    <w:p w14:paraId="6C86D187" w14:textId="77777777" w:rsidR="00312DB7" w:rsidRPr="00312DB7" w:rsidRDefault="00312DB7" w:rsidP="00312DB7">
      <w:pPr>
        <w:spacing w:after="160" w:line="278" w:lineRule="auto"/>
        <w:rPr>
          <w:kern w:val="2"/>
          <w:lang w:val="en-GB"/>
        </w:rPr>
      </w:pPr>
      <w:r w:rsidRPr="00312DB7">
        <w:rPr>
          <w:kern w:val="2"/>
          <w:lang w:val="en-GB"/>
        </w:rPr>
        <w:t xml:space="preserve">From the </w:t>
      </w:r>
      <w:r w:rsidRPr="00312DB7">
        <w:rPr>
          <w:i/>
          <w:iCs/>
          <w:kern w:val="2"/>
          <w:lang w:val="en-GB"/>
        </w:rPr>
        <w:t xml:space="preserve">Configuration </w:t>
      </w:r>
      <w:r w:rsidRPr="00312DB7">
        <w:rPr>
          <w:kern w:val="2"/>
          <w:lang w:val="en-GB"/>
        </w:rPr>
        <w:t>dropdowns select:</w:t>
      </w:r>
    </w:p>
    <w:p w14:paraId="0B21227B" w14:textId="77777777" w:rsidR="00312DB7" w:rsidRPr="00312DB7" w:rsidRDefault="00312DB7" w:rsidP="00312DB7">
      <w:pPr>
        <w:spacing w:after="160" w:line="278" w:lineRule="auto"/>
        <w:rPr>
          <w:b/>
          <w:bCs/>
          <w:kern w:val="2"/>
          <w:lang w:val="en-GB"/>
        </w:rPr>
      </w:pPr>
      <w:r w:rsidRPr="00312DB7">
        <w:rPr>
          <w:kern w:val="2"/>
          <w:lang w:val="en-GB"/>
        </w:rPr>
        <w:tab/>
        <w:t xml:space="preserve">Format group: </w:t>
      </w:r>
      <w:r w:rsidRPr="00312DB7">
        <w:rPr>
          <w:b/>
          <w:bCs/>
          <w:kern w:val="2"/>
          <w:lang w:val="en-GB"/>
        </w:rPr>
        <w:t xml:space="preserve">Default </w:t>
      </w:r>
    </w:p>
    <w:p w14:paraId="113474AB" w14:textId="77777777" w:rsidR="00312DB7" w:rsidRPr="00312DB7" w:rsidRDefault="00312DB7" w:rsidP="00312DB7">
      <w:pPr>
        <w:spacing w:after="160" w:line="278" w:lineRule="auto"/>
        <w:rPr>
          <w:b/>
          <w:bCs/>
          <w:kern w:val="2"/>
          <w:lang w:val="en-GB"/>
        </w:rPr>
      </w:pPr>
      <w:r w:rsidRPr="00312DB7">
        <w:rPr>
          <w:b/>
          <w:bCs/>
          <w:kern w:val="2"/>
          <w:lang w:val="en-GB"/>
        </w:rPr>
        <w:tab/>
      </w:r>
      <w:r w:rsidRPr="00312DB7">
        <w:rPr>
          <w:kern w:val="2"/>
          <w:lang w:val="en-GB"/>
        </w:rPr>
        <w:t xml:space="preserve">File format: </w:t>
      </w:r>
      <w:r w:rsidRPr="00312DB7">
        <w:rPr>
          <w:b/>
          <w:bCs/>
          <w:kern w:val="2"/>
          <w:lang w:val="en-GB"/>
        </w:rPr>
        <w:t xml:space="preserve">Extended generic CSV for EA time series data (over </w:t>
      </w:r>
      <w:proofErr w:type="spellStart"/>
      <w:r w:rsidRPr="00312DB7">
        <w:rPr>
          <w:b/>
          <w:bCs/>
          <w:kern w:val="2"/>
          <w:lang w:val="en-GB"/>
        </w:rPr>
        <w:t>KiIOSys</w:t>
      </w:r>
      <w:proofErr w:type="spellEnd"/>
      <w:r w:rsidRPr="00312DB7">
        <w:rPr>
          <w:b/>
          <w:bCs/>
          <w:kern w:val="2"/>
          <w:lang w:val="en-GB"/>
        </w:rPr>
        <w:t xml:space="preserve"> [ALLGEXEA_E]) </w:t>
      </w:r>
    </w:p>
    <w:p w14:paraId="246C8F80" w14:textId="77777777" w:rsidR="00312DB7" w:rsidRPr="00312DB7" w:rsidRDefault="00312DB7" w:rsidP="00312DB7">
      <w:pPr>
        <w:spacing w:after="160" w:line="278" w:lineRule="auto"/>
        <w:rPr>
          <w:kern w:val="2"/>
          <w:lang w:val="en-GB"/>
        </w:rPr>
      </w:pPr>
      <w:r w:rsidRPr="00312DB7">
        <w:rPr>
          <w:kern w:val="2"/>
          <w:lang w:val="en-GB"/>
        </w:rPr>
        <w:lastRenderedPageBreak/>
        <w:t xml:space="preserve">The completed Export wizard should then look like this: </w:t>
      </w:r>
      <w:r w:rsidRPr="00312DB7">
        <w:rPr>
          <w:kern w:val="2"/>
          <w:lang w:val="en-GB"/>
        </w:rPr>
        <w:br/>
      </w:r>
      <w:r w:rsidRPr="00312DB7">
        <w:rPr>
          <w:kern w:val="2"/>
          <w:lang w:val="en-GB"/>
        </w:rPr>
        <w:br/>
      </w:r>
      <w:r w:rsidRPr="00312DB7">
        <w:rPr>
          <w:noProof/>
          <w:kern w:val="2"/>
          <w:lang w:val="en-GB"/>
        </w:rPr>
        <w:drawing>
          <wp:inline distT="0" distB="0" distL="0" distR="0" wp14:anchorId="3D3D3030" wp14:editId="6F6E84A4">
            <wp:extent cx="5731510" cy="3023870"/>
            <wp:effectExtent l="0" t="0" r="2540" b="5080"/>
            <wp:docPr id="1494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689" name=""/>
                    <pic:cNvPicPr/>
                  </pic:nvPicPr>
                  <pic:blipFill>
                    <a:blip r:embed="rId22"/>
                    <a:stretch>
                      <a:fillRect/>
                    </a:stretch>
                  </pic:blipFill>
                  <pic:spPr>
                    <a:xfrm>
                      <a:off x="0" y="0"/>
                      <a:ext cx="5731510" cy="3023870"/>
                    </a:xfrm>
                    <a:prstGeom prst="rect">
                      <a:avLst/>
                    </a:prstGeom>
                  </pic:spPr>
                </pic:pic>
              </a:graphicData>
            </a:graphic>
          </wp:inline>
        </w:drawing>
      </w:r>
    </w:p>
    <w:p w14:paraId="252F5C20" w14:textId="0256849B" w:rsidR="00312DB7" w:rsidRPr="00312DB7" w:rsidRDefault="00312DB7" w:rsidP="00312DB7">
      <w:pPr>
        <w:spacing w:after="160" w:line="278" w:lineRule="auto"/>
        <w:rPr>
          <w:kern w:val="2"/>
          <w:lang w:val="en-GB"/>
        </w:rPr>
      </w:pPr>
      <w:r w:rsidRPr="00312DB7">
        <w:rPr>
          <w:kern w:val="2"/>
          <w:lang w:val="en-GB"/>
        </w:rPr>
        <w:br/>
        <w:t xml:space="preserve">Click the </w:t>
      </w:r>
      <w:r w:rsidRPr="00312DB7">
        <w:rPr>
          <w:i/>
          <w:iCs/>
          <w:kern w:val="2"/>
          <w:lang w:val="en-GB"/>
        </w:rPr>
        <w:t>Export…</w:t>
      </w:r>
      <w:r w:rsidRPr="00312DB7">
        <w:rPr>
          <w:kern w:val="2"/>
          <w:lang w:val="en-GB"/>
        </w:rPr>
        <w:t xml:space="preserve"> button to perform the export. The progress bar may quickly look to be completed but nothing seems to be happening. Don’t worry, the export should eventually complete: </w:t>
      </w:r>
    </w:p>
    <w:p w14:paraId="24EE0A46" w14:textId="77777777" w:rsidR="00312DB7" w:rsidRPr="00312DB7" w:rsidRDefault="00312DB7" w:rsidP="00312DB7">
      <w:pPr>
        <w:spacing w:after="160" w:line="278" w:lineRule="auto"/>
        <w:rPr>
          <w:kern w:val="2"/>
          <w:sz w:val="20"/>
          <w:szCs w:val="20"/>
          <w:lang w:val="en-GB"/>
        </w:rPr>
      </w:pPr>
      <w:r w:rsidRPr="00312DB7">
        <w:rPr>
          <w:noProof/>
          <w:kern w:val="2"/>
          <w:sz w:val="20"/>
          <w:szCs w:val="20"/>
          <w:lang w:val="en-GB"/>
        </w:rPr>
        <w:drawing>
          <wp:inline distT="0" distB="0" distL="0" distR="0" wp14:anchorId="7DE3744C" wp14:editId="19F17708">
            <wp:extent cx="5731510" cy="3004185"/>
            <wp:effectExtent l="0" t="0" r="2540" b="5715"/>
            <wp:docPr id="2041036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36673" name=""/>
                    <pic:cNvPicPr/>
                  </pic:nvPicPr>
                  <pic:blipFill>
                    <a:blip r:embed="rId23"/>
                    <a:stretch>
                      <a:fillRect/>
                    </a:stretch>
                  </pic:blipFill>
                  <pic:spPr>
                    <a:xfrm>
                      <a:off x="0" y="0"/>
                      <a:ext cx="5731510" cy="3004185"/>
                    </a:xfrm>
                    <a:prstGeom prst="rect">
                      <a:avLst/>
                    </a:prstGeom>
                  </pic:spPr>
                </pic:pic>
              </a:graphicData>
            </a:graphic>
          </wp:inline>
        </w:drawing>
      </w:r>
    </w:p>
    <w:p w14:paraId="43D15AA3" w14:textId="65105DCE" w:rsidR="00312DB7" w:rsidRPr="00312DB7" w:rsidRDefault="00312DB7" w:rsidP="00312DB7">
      <w:pPr>
        <w:pStyle w:val="BodyText"/>
      </w:pPr>
      <w:proofErr w:type="gramStart"/>
      <w:r>
        <w:lastRenderedPageBreak/>
        <w:t>Finally,  move</w:t>
      </w:r>
      <w:proofErr w:type="gramEnd"/>
      <w:r>
        <w:t xml:space="preserve"> the exported data file to the ‘</w:t>
      </w:r>
      <w:proofErr w:type="spellStart"/>
      <w:r>
        <w:t>new_exports</w:t>
      </w:r>
      <w:proofErr w:type="spellEnd"/>
      <w:r>
        <w:t xml:space="preserve">’ folder of the R project: </w:t>
      </w:r>
      <w:r>
        <w:br/>
        <w:t>~</w:t>
      </w:r>
      <w:r w:rsidRPr="00312DB7">
        <w:t>CSFHYPE_Input_Data_updateR\PointSourceData\Discharges\data_in\stw_flow_data\new_exports</w:t>
      </w:r>
      <w:r>
        <w:t>\</w:t>
      </w:r>
    </w:p>
    <w:p w14:paraId="7144BDB0" w14:textId="43AAA2ED" w:rsidR="00045312" w:rsidRDefault="00045312" w:rsidP="00045312">
      <w:pPr>
        <w:pStyle w:val="Heading4"/>
        <w:rPr>
          <w:kern w:val="2"/>
          <w:lang w:val="en-GB"/>
        </w:rPr>
      </w:pPr>
      <w:r>
        <w:t>NALD abstraction data export</w:t>
      </w:r>
      <w:r>
        <w:rPr>
          <w:kern w:val="2"/>
          <w:lang w:val="en-GB"/>
        </w:rPr>
        <w:t xml:space="preserve">        </w:t>
      </w:r>
    </w:p>
    <w:p w14:paraId="3E9E5A33" w14:textId="77777777" w:rsidR="00312DB7" w:rsidRPr="00312DB7" w:rsidRDefault="00312DB7" w:rsidP="00312DB7">
      <w:pPr>
        <w:pStyle w:val="BodyText"/>
      </w:pPr>
    </w:p>
    <w:p w14:paraId="3881F7F4" w14:textId="77777777" w:rsidR="00D46274" w:rsidRDefault="00D46274" w:rsidP="00D46274">
      <w:pPr>
        <w:pStyle w:val="Heading3"/>
      </w:pPr>
      <w:bookmarkStart w:id="19" w:name="running-the-full-pipeline"/>
      <w:r>
        <w:t>Running the Full Pipeline</w:t>
      </w:r>
    </w:p>
    <w:p w14:paraId="6D120E40" w14:textId="288F8329" w:rsidR="00D46274" w:rsidRDefault="00D46274" w:rsidP="00D46274">
      <w:pPr>
        <w:pStyle w:val="FirstParagraph"/>
      </w:pPr>
      <w:r>
        <w:t>To run the entire pipeline from start to finish:</w:t>
      </w:r>
    </w:p>
    <w:p w14:paraId="3D3582CB" w14:textId="77777777" w:rsidR="00035736" w:rsidRPr="00035736" w:rsidRDefault="00D46274" w:rsidP="00035736">
      <w:pPr>
        <w:pStyle w:val="BodyText"/>
        <w:numPr>
          <w:ilvl w:val="1"/>
          <w:numId w:val="5"/>
        </w:numPr>
      </w:pPr>
      <w:r>
        <w:t xml:space="preserve">Open the </w:t>
      </w:r>
      <w:proofErr w:type="spellStart"/>
      <w:r>
        <w:t>Rproject</w:t>
      </w:r>
      <w:proofErr w:type="spellEnd"/>
      <w:r>
        <w:t xml:space="preserve"> in RStudio</w:t>
      </w:r>
      <w:r w:rsidR="00035736">
        <w:t xml:space="preserve"> (</w:t>
      </w:r>
      <w:r w:rsidR="00035736">
        <w:rPr>
          <w:rFonts w:ascii="Consolas" w:hAnsi="Consolas"/>
        </w:rPr>
        <w:t>File &gt; Open Project…)</w:t>
      </w:r>
    </w:p>
    <w:p w14:paraId="579E8DEC" w14:textId="3C7023C3" w:rsidR="00035736" w:rsidRPr="00462B08" w:rsidRDefault="00035736" w:rsidP="00035736">
      <w:pPr>
        <w:pStyle w:val="BodyText"/>
        <w:numPr>
          <w:ilvl w:val="1"/>
          <w:numId w:val="5"/>
        </w:numPr>
        <w:rPr>
          <w:rStyle w:val="NormalTok"/>
          <w:rFonts w:asciiTheme="minorHAnsi" w:hAnsiTheme="minorHAnsi"/>
          <w:sz w:val="24"/>
        </w:rPr>
      </w:pPr>
      <w:r>
        <w:rPr>
          <w:rStyle w:val="FunctionTok"/>
        </w:rPr>
        <w:t>source</w:t>
      </w:r>
      <w:r>
        <w:rPr>
          <w:rStyle w:val="NormalTok"/>
        </w:rPr>
        <w:t>(</w:t>
      </w:r>
      <w:r>
        <w:rPr>
          <w:rStyle w:val="StringTok"/>
        </w:rPr>
        <w:t>"</w:t>
      </w:r>
      <w:r w:rsidRPr="00035736">
        <w:rPr>
          <w:rFonts w:ascii="Consolas" w:hAnsi="Consolas"/>
          <w:sz w:val="22"/>
          <w:szCs w:val="22"/>
          <w:lang w:val="en-GB"/>
        </w:rPr>
        <w:t>00_Master_Runner_Input_Data_UpdateR.R</w:t>
      </w:r>
      <w:r>
        <w:rPr>
          <w:rStyle w:val="StringTok"/>
        </w:rPr>
        <w:t>"</w:t>
      </w:r>
      <w:r>
        <w:rPr>
          <w:rStyle w:val="NormalTok"/>
        </w:rPr>
        <w:t>)</w:t>
      </w:r>
    </w:p>
    <w:p w14:paraId="2AEA5868" w14:textId="284DDF33" w:rsidR="00462B08" w:rsidRPr="00787CAE" w:rsidRDefault="00462B08" w:rsidP="00035736">
      <w:pPr>
        <w:pStyle w:val="BodyText"/>
        <w:numPr>
          <w:ilvl w:val="1"/>
          <w:numId w:val="5"/>
        </w:numPr>
        <w:rPr>
          <w:color w:val="FF0000"/>
        </w:rPr>
      </w:pPr>
      <w:r w:rsidRPr="00787CAE">
        <w:rPr>
          <w:color w:val="FF0000"/>
        </w:rPr>
        <w:t xml:space="preserve">Pay attention to messages in the console window – some steps require user interaction with the console. </w:t>
      </w:r>
    </w:p>
    <w:p w14:paraId="33408F58" w14:textId="77777777" w:rsidR="00D46274" w:rsidRDefault="00D46274" w:rsidP="00D46274">
      <w:pPr>
        <w:pStyle w:val="FirstParagraph"/>
      </w:pPr>
      <w:r>
        <w:t>This will:</w:t>
      </w:r>
    </w:p>
    <w:p w14:paraId="4EC7F025" w14:textId="77777777" w:rsidR="00D46274" w:rsidRDefault="00D46274" w:rsidP="00D46274">
      <w:pPr>
        <w:pStyle w:val="Compact"/>
        <w:numPr>
          <w:ilvl w:val="0"/>
          <w:numId w:val="17"/>
        </w:numPr>
      </w:pPr>
      <w:r>
        <w:t>Print the current pipeline status</w:t>
      </w:r>
    </w:p>
    <w:p w14:paraId="675498BA" w14:textId="77777777" w:rsidR="00D46274" w:rsidRDefault="00D46274" w:rsidP="00D46274">
      <w:pPr>
        <w:pStyle w:val="Compact"/>
        <w:numPr>
          <w:ilvl w:val="0"/>
          <w:numId w:val="17"/>
        </w:numPr>
      </w:pPr>
      <w:r>
        <w:t xml:space="preserve">Execute all </w:t>
      </w:r>
      <w:proofErr w:type="gramStart"/>
      <w:r>
        <w:t>pending</w:t>
      </w:r>
      <w:proofErr w:type="gramEnd"/>
      <w:r>
        <w:t xml:space="preserve"> </w:t>
      </w:r>
      <w:proofErr w:type="gramStart"/>
      <w:r>
        <w:t>steps</w:t>
      </w:r>
      <w:proofErr w:type="gramEnd"/>
      <w:r>
        <w:t xml:space="preserve"> in order</w:t>
      </w:r>
    </w:p>
    <w:p w14:paraId="3373F6E1" w14:textId="77777777" w:rsidR="00D46274" w:rsidRDefault="00D46274" w:rsidP="00D46274">
      <w:pPr>
        <w:pStyle w:val="Compact"/>
        <w:numPr>
          <w:ilvl w:val="0"/>
          <w:numId w:val="17"/>
        </w:numPr>
      </w:pPr>
      <w:r>
        <w:t>Stop immediately if any step fails</w:t>
      </w:r>
    </w:p>
    <w:p w14:paraId="7182CF55" w14:textId="117CBB37" w:rsidR="00D46274" w:rsidRDefault="00D46274" w:rsidP="00035736">
      <w:pPr>
        <w:pStyle w:val="FirstParagraph"/>
      </w:pPr>
      <w:r>
        <w:t>Successful steps will be skipped on subsequent runs unless their inputs change.</w:t>
      </w:r>
    </w:p>
    <w:p w14:paraId="4258D975" w14:textId="77777777" w:rsidR="00D46274" w:rsidRDefault="00D46274" w:rsidP="00D46274">
      <w:pPr>
        <w:pStyle w:val="Heading3"/>
      </w:pPr>
      <w:bookmarkStart w:id="20" w:name="running-a-subset-of-steps"/>
      <w:bookmarkEnd w:id="19"/>
      <w:r>
        <w:t>Running a Subset of Steps</w:t>
      </w:r>
    </w:p>
    <w:p w14:paraId="659B255C" w14:textId="77777777" w:rsidR="00D46274" w:rsidRDefault="00D46274" w:rsidP="00D46274">
      <w:pPr>
        <w:pStyle w:val="FirstParagraph"/>
      </w:pPr>
      <w:r>
        <w:t xml:space="preserve">You can run only part of the pipeline using the </w:t>
      </w:r>
      <w:proofErr w:type="spellStart"/>
      <w:r>
        <w:rPr>
          <w:rStyle w:val="VerbatimChar"/>
        </w:rPr>
        <w:t>start_from</w:t>
      </w:r>
      <w:proofErr w:type="spellEnd"/>
      <w:r>
        <w:t xml:space="preserve"> and </w:t>
      </w:r>
      <w:proofErr w:type="spellStart"/>
      <w:r>
        <w:rPr>
          <w:rStyle w:val="VerbatimChar"/>
        </w:rPr>
        <w:t>stop_at</w:t>
      </w:r>
      <w:proofErr w:type="spellEnd"/>
      <w:r>
        <w:t xml:space="preserve"> arguments:</w:t>
      </w:r>
    </w:p>
    <w:p w14:paraId="0BF51BAF" w14:textId="77777777" w:rsidR="00D46274" w:rsidRDefault="00D46274" w:rsidP="00D46274">
      <w:pPr>
        <w:pStyle w:val="SourceCode"/>
      </w:pPr>
      <w:proofErr w:type="spellStart"/>
      <w:r>
        <w:rPr>
          <w:rStyle w:val="FunctionTok"/>
        </w:rPr>
        <w:t>run_</w:t>
      </w:r>
      <w:proofErr w:type="gramStart"/>
      <w:r>
        <w:rPr>
          <w:rStyle w:val="FunctionTok"/>
        </w:rPr>
        <w:t>pipeline</w:t>
      </w:r>
      <w:proofErr w:type="spellEnd"/>
      <w:r>
        <w:rPr>
          <w:rStyle w:val="NormalTok"/>
        </w:rPr>
        <w:t>(</w:t>
      </w:r>
      <w:proofErr w:type="spellStart"/>
      <w:proofErr w:type="gramEnd"/>
      <w:r>
        <w:rPr>
          <w:rStyle w:val="AttributeTok"/>
        </w:rPr>
        <w:t>start_from</w:t>
      </w:r>
      <w:proofErr w:type="spellEnd"/>
      <w:r>
        <w:rPr>
          <w:rStyle w:val="AttributeTok"/>
        </w:rPr>
        <w:t xml:space="preserve"> =</w:t>
      </w:r>
      <w:r>
        <w:rPr>
          <w:rStyle w:val="NormalTok"/>
        </w:rPr>
        <w:t xml:space="preserve"> </w:t>
      </w:r>
      <w:r>
        <w:rPr>
          <w:rStyle w:val="DecValTok"/>
        </w:rPr>
        <w:t>4</w:t>
      </w:r>
      <w:r>
        <w:rPr>
          <w:rStyle w:val="NormalTok"/>
        </w:rPr>
        <w:t xml:space="preserve">, </w:t>
      </w:r>
      <w:proofErr w:type="spellStart"/>
      <w:r>
        <w:rPr>
          <w:rStyle w:val="AttributeTok"/>
        </w:rPr>
        <w:t>stop_at</w:t>
      </w:r>
      <w:proofErr w:type="spellEnd"/>
      <w:r>
        <w:rPr>
          <w:rStyle w:val="AttributeTok"/>
        </w:rPr>
        <w:t xml:space="preserve"> =</w:t>
      </w:r>
      <w:r>
        <w:rPr>
          <w:rStyle w:val="NormalTok"/>
        </w:rPr>
        <w:t xml:space="preserve"> </w:t>
      </w:r>
      <w:r>
        <w:rPr>
          <w:rStyle w:val="DecValTok"/>
        </w:rPr>
        <w:t>8</w:t>
      </w:r>
      <w:r>
        <w:rPr>
          <w:rStyle w:val="NormalTok"/>
        </w:rPr>
        <w:t>)</w:t>
      </w:r>
    </w:p>
    <w:p w14:paraId="5533B335" w14:textId="77777777" w:rsidR="00D46274" w:rsidRDefault="00D46274" w:rsidP="00D46274">
      <w:pPr>
        <w:pStyle w:val="FirstParagraph"/>
      </w:pPr>
      <w:r>
        <w:t>Typical use cases:</w:t>
      </w:r>
    </w:p>
    <w:p w14:paraId="3B6EDFA8" w14:textId="77777777" w:rsidR="00D46274" w:rsidRDefault="00D46274" w:rsidP="00D46274">
      <w:pPr>
        <w:pStyle w:val="Compact"/>
        <w:numPr>
          <w:ilvl w:val="0"/>
          <w:numId w:val="2"/>
        </w:numPr>
      </w:pPr>
      <w:r>
        <w:t>Restarting after a known failure</w:t>
      </w:r>
    </w:p>
    <w:p w14:paraId="2786FCFC" w14:textId="77777777" w:rsidR="00D46274" w:rsidRDefault="00D46274" w:rsidP="00D46274">
      <w:pPr>
        <w:pStyle w:val="Compact"/>
        <w:numPr>
          <w:ilvl w:val="0"/>
          <w:numId w:val="2"/>
        </w:numPr>
      </w:pPr>
      <w:r>
        <w:t>Re-running only downstream processing</w:t>
      </w:r>
    </w:p>
    <w:p w14:paraId="00A417EF" w14:textId="77777777" w:rsidR="00D46274" w:rsidRDefault="00D46274" w:rsidP="00D46274">
      <w:pPr>
        <w:pStyle w:val="Compact"/>
        <w:numPr>
          <w:ilvl w:val="0"/>
          <w:numId w:val="2"/>
        </w:numPr>
      </w:pPr>
      <w:r>
        <w:t>Testing a subset of steps during development</w:t>
      </w:r>
    </w:p>
    <w:p w14:paraId="49B19CBF" w14:textId="69F4C732" w:rsidR="00035736" w:rsidRDefault="00035736" w:rsidP="00035736">
      <w:pPr>
        <w:pStyle w:val="Compact"/>
      </w:pPr>
      <w:r>
        <w:t xml:space="preserve">Warning – this may not be successful or produce reliable output as many upstream scripts are dependent on downstream outputs. </w:t>
      </w:r>
    </w:p>
    <w:p w14:paraId="3236CAC5" w14:textId="6E8AAEEA" w:rsidR="00D46274" w:rsidRDefault="00D46274" w:rsidP="00D46274"/>
    <w:p w14:paraId="7B0DC214" w14:textId="77777777" w:rsidR="00D46274" w:rsidRDefault="00D46274" w:rsidP="00D46274">
      <w:pPr>
        <w:pStyle w:val="Heading3"/>
      </w:pPr>
      <w:bookmarkStart w:id="21" w:name="interpreting-pipeline-status-output"/>
      <w:bookmarkEnd w:id="20"/>
      <w:r>
        <w:t>Interpreting Pipeline Status Output</w:t>
      </w:r>
    </w:p>
    <w:p w14:paraId="59DB6ECA" w14:textId="77777777" w:rsidR="00D46274" w:rsidRDefault="00D46274" w:rsidP="00D46274">
      <w:pPr>
        <w:pStyle w:val="FirstParagraph"/>
      </w:pPr>
      <w:r>
        <w:t xml:space="preserve">The </w:t>
      </w:r>
      <w:proofErr w:type="spellStart"/>
      <w:r>
        <w:rPr>
          <w:rStyle w:val="VerbatimChar"/>
        </w:rPr>
        <w:t>print_pipeline_</w:t>
      </w:r>
      <w:proofErr w:type="gramStart"/>
      <w:r>
        <w:rPr>
          <w:rStyle w:val="VerbatimChar"/>
        </w:rPr>
        <w:t>status</w:t>
      </w:r>
      <w:proofErr w:type="spellEnd"/>
      <w:r>
        <w:rPr>
          <w:rStyle w:val="VerbatimChar"/>
        </w:rPr>
        <w:t>(</w:t>
      </w:r>
      <w:proofErr w:type="gramEnd"/>
      <w:r>
        <w:rPr>
          <w:rStyle w:val="VerbatimChar"/>
        </w:rPr>
        <w:t>)</w:t>
      </w:r>
      <w:r>
        <w:t xml:space="preserve"> function displays the current state of each step:</w:t>
      </w:r>
    </w:p>
    <w:p w14:paraId="523624CE" w14:textId="77777777" w:rsidR="00D46274" w:rsidRDefault="00D46274" w:rsidP="00D46274">
      <w:pPr>
        <w:pStyle w:val="Compact"/>
        <w:numPr>
          <w:ilvl w:val="0"/>
          <w:numId w:val="2"/>
        </w:numPr>
      </w:pPr>
      <w:r>
        <w:rPr>
          <w:rStyle w:val="VerbatimChar"/>
          <w:rFonts w:ascii="Segoe UI Symbol" w:hAnsi="Segoe UI Symbol" w:cs="Segoe UI Symbol"/>
        </w:rPr>
        <w:t>✓</w:t>
      </w:r>
      <w:r>
        <w:rPr>
          <w:rStyle w:val="VerbatimChar"/>
        </w:rPr>
        <w:t xml:space="preserve"> DONE</w:t>
      </w:r>
      <w:r>
        <w:t xml:space="preserve"> — step completed successfully and inputs are unchanged</w:t>
      </w:r>
    </w:p>
    <w:p w14:paraId="022EE27C" w14:textId="77777777" w:rsidR="00D46274" w:rsidRDefault="00D46274" w:rsidP="00D46274">
      <w:pPr>
        <w:pStyle w:val="Compact"/>
        <w:numPr>
          <w:ilvl w:val="0"/>
          <w:numId w:val="2"/>
        </w:numPr>
      </w:pPr>
      <w:r>
        <w:rPr>
          <w:rStyle w:val="VerbatimChar"/>
        </w:rPr>
        <w:t>○ PENDING</w:t>
      </w:r>
      <w:r>
        <w:t xml:space="preserve"> — step has not run or must be re-run</w:t>
      </w:r>
    </w:p>
    <w:p w14:paraId="5BB354E2" w14:textId="77777777" w:rsidR="00D46274" w:rsidRDefault="00D46274" w:rsidP="00D46274">
      <w:pPr>
        <w:pStyle w:val="FirstParagraph"/>
      </w:pPr>
      <w:r>
        <w:lastRenderedPageBreak/>
        <w:t>Each completed step shows its last completion timestamp.</w:t>
      </w:r>
    </w:p>
    <w:p w14:paraId="7F54A4FC" w14:textId="77777777" w:rsidR="00D46274" w:rsidRDefault="00D46274" w:rsidP="00D46274">
      <w:pPr>
        <w:pStyle w:val="Heading3"/>
      </w:pPr>
      <w:bookmarkStart w:id="22" w:name="understanding-skipped-steps"/>
      <w:bookmarkEnd w:id="21"/>
      <w:r>
        <w:t>Understanding Skipped Steps</w:t>
      </w:r>
    </w:p>
    <w:p w14:paraId="6D4A4B9C" w14:textId="77777777" w:rsidR="00D46274" w:rsidRDefault="00D46274" w:rsidP="00D46274">
      <w:pPr>
        <w:pStyle w:val="FirstParagraph"/>
      </w:pPr>
      <w:r>
        <w:t>A step is skipped only when:</w:t>
      </w:r>
    </w:p>
    <w:p w14:paraId="56438772" w14:textId="77777777" w:rsidR="00D46274" w:rsidRDefault="00D46274" w:rsidP="00D46274">
      <w:pPr>
        <w:pStyle w:val="Compact"/>
        <w:numPr>
          <w:ilvl w:val="0"/>
          <w:numId w:val="2"/>
        </w:numPr>
      </w:pPr>
      <w:r>
        <w:t xml:space="preserve">A success marker exists </w:t>
      </w:r>
      <w:r>
        <w:rPr>
          <w:b/>
          <w:bCs/>
        </w:rPr>
        <w:t>and</w:t>
      </w:r>
    </w:p>
    <w:p w14:paraId="77B01047" w14:textId="77777777" w:rsidR="00D46274" w:rsidRDefault="00D46274" w:rsidP="00D46274">
      <w:pPr>
        <w:pStyle w:val="Compact"/>
        <w:numPr>
          <w:ilvl w:val="0"/>
          <w:numId w:val="2"/>
        </w:numPr>
      </w:pPr>
      <w:r>
        <w:t>All required input file hashes match the previous run</w:t>
      </w:r>
    </w:p>
    <w:p w14:paraId="3DBD3B15" w14:textId="619A7857" w:rsidR="00035736" w:rsidRDefault="00035736" w:rsidP="00035736">
      <w:pPr>
        <w:pStyle w:val="Compact"/>
      </w:pPr>
      <w:r>
        <w:t xml:space="preserve">This is intended to allow resuming an update run if a step fails </w:t>
      </w:r>
      <w:proofErr w:type="spellStart"/>
      <w:r>
        <w:t>midflow</w:t>
      </w:r>
      <w:proofErr w:type="spellEnd"/>
      <w:r>
        <w:t xml:space="preserve">, providing the issue has been resolved. </w:t>
      </w:r>
    </w:p>
    <w:p w14:paraId="386D7B44" w14:textId="77777777" w:rsidR="00D46274" w:rsidRDefault="00D46274" w:rsidP="00D46274">
      <w:pPr>
        <w:pStyle w:val="FirstParagraph"/>
      </w:pPr>
      <w:r>
        <w:t>If inputs have changed, the step will automatically re-run even if it succeeded previously.</w:t>
      </w:r>
    </w:p>
    <w:p w14:paraId="4157027C" w14:textId="77777777" w:rsidR="00D46274" w:rsidRDefault="00D46274" w:rsidP="00D46274">
      <w:pPr>
        <w:pStyle w:val="Heading3"/>
      </w:pPr>
      <w:bookmarkStart w:id="23" w:name="forcing-re-runs"/>
      <w:bookmarkEnd w:id="22"/>
      <w:r>
        <w:t>Forcing Re-runs</w:t>
      </w:r>
    </w:p>
    <w:p w14:paraId="42071B40" w14:textId="77777777" w:rsidR="00D46274" w:rsidRDefault="00D46274" w:rsidP="00D46274">
      <w:pPr>
        <w:pStyle w:val="FirstParagraph"/>
      </w:pPr>
      <w:r>
        <w:t>To force all steps to re-run regardless of success markers:</w:t>
      </w:r>
    </w:p>
    <w:p w14:paraId="25AD35AD" w14:textId="77777777" w:rsidR="00D46274" w:rsidRDefault="00D46274" w:rsidP="00D46274">
      <w:pPr>
        <w:pStyle w:val="SourceCode"/>
      </w:pPr>
      <w:proofErr w:type="spellStart"/>
      <w:r>
        <w:rPr>
          <w:rStyle w:val="NormalTok"/>
        </w:rPr>
        <w:t>CONFIG</w:t>
      </w:r>
      <w:r>
        <w:rPr>
          <w:rStyle w:val="SpecialCharTok"/>
        </w:rPr>
        <w:t>$</w:t>
      </w:r>
      <w:r>
        <w:rPr>
          <w:rStyle w:val="NormalTok"/>
        </w:rPr>
        <w:t>force_rerun</w:t>
      </w:r>
      <w:proofErr w:type="spellEnd"/>
      <w:r>
        <w:rPr>
          <w:rStyle w:val="NormalTok"/>
        </w:rPr>
        <w:t xml:space="preserve"> </w:t>
      </w:r>
      <w:r>
        <w:rPr>
          <w:rStyle w:val="OtherTok"/>
        </w:rPr>
        <w:t>&lt;-</w:t>
      </w:r>
      <w:r>
        <w:rPr>
          <w:rStyle w:val="NormalTok"/>
        </w:rPr>
        <w:t xml:space="preserve"> </w:t>
      </w:r>
      <w:r>
        <w:rPr>
          <w:rStyle w:val="ConstantTok"/>
        </w:rPr>
        <w:t>TRUE</w:t>
      </w:r>
      <w:r>
        <w:br/>
      </w:r>
      <w:proofErr w:type="spellStart"/>
      <w:r>
        <w:rPr>
          <w:rStyle w:val="FunctionTok"/>
        </w:rPr>
        <w:t>run_</w:t>
      </w:r>
      <w:proofErr w:type="gramStart"/>
      <w:r>
        <w:rPr>
          <w:rStyle w:val="FunctionTok"/>
        </w:rPr>
        <w:t>pipeline</w:t>
      </w:r>
      <w:proofErr w:type="spellEnd"/>
      <w:r>
        <w:rPr>
          <w:rStyle w:val="NormalTok"/>
        </w:rPr>
        <w:t>(</w:t>
      </w:r>
      <w:proofErr w:type="gramEnd"/>
      <w:r>
        <w:rPr>
          <w:rStyle w:val="NormalTok"/>
        </w:rPr>
        <w:t>)</w:t>
      </w:r>
    </w:p>
    <w:p w14:paraId="00F0F602" w14:textId="77777777" w:rsidR="00D46274" w:rsidRDefault="00D46274" w:rsidP="00D46274">
      <w:pPr>
        <w:pStyle w:val="FirstParagraph"/>
      </w:pPr>
      <w:r>
        <w:t>Alternatively, to force re-running specific steps, delete their success markers:</w:t>
      </w:r>
    </w:p>
    <w:p w14:paraId="371A5B22" w14:textId="77777777" w:rsidR="00D46274" w:rsidRDefault="00D46274" w:rsidP="00D46274">
      <w:pPr>
        <w:pStyle w:val="SourceCode"/>
      </w:pPr>
      <w:proofErr w:type="spellStart"/>
      <w:r>
        <w:rPr>
          <w:rStyle w:val="FunctionTok"/>
        </w:rPr>
        <w:t>clear_success_markers</w:t>
      </w:r>
      <w:proofErr w:type="spellEnd"/>
      <w:r>
        <w:rPr>
          <w:rStyle w:val="NormalTok"/>
        </w:rPr>
        <w:t>(</w:t>
      </w:r>
      <w:r>
        <w:rPr>
          <w:rStyle w:val="StringTok"/>
        </w:rPr>
        <w:t>"3_Extract_consents"</w:t>
      </w:r>
      <w:r>
        <w:rPr>
          <w:rStyle w:val="NormalTok"/>
        </w:rPr>
        <w:t>)</w:t>
      </w:r>
    </w:p>
    <w:p w14:paraId="3499FDA6" w14:textId="77777777" w:rsidR="00D46274" w:rsidRDefault="00D46274" w:rsidP="00D46274">
      <w:pPr>
        <w:pStyle w:val="Heading3"/>
      </w:pPr>
      <w:bookmarkStart w:id="24" w:name="handling-failures"/>
      <w:bookmarkEnd w:id="23"/>
      <w:r>
        <w:t>Handling Failures</w:t>
      </w:r>
    </w:p>
    <w:p w14:paraId="12A4A685" w14:textId="0703CF8D" w:rsidR="00D46274" w:rsidRDefault="00D46274" w:rsidP="00D46274">
      <w:pPr>
        <w:pStyle w:val="FirstParagraph"/>
      </w:pPr>
      <w:r>
        <w:t>If the pipeline fails</w:t>
      </w:r>
      <w:r w:rsidR="00035736">
        <w:t xml:space="preserve"> at any point</w:t>
      </w:r>
      <w:r>
        <w:t>:</w:t>
      </w:r>
    </w:p>
    <w:p w14:paraId="5194EE4B" w14:textId="77777777" w:rsidR="00D46274" w:rsidRDefault="00D46274" w:rsidP="00035736">
      <w:pPr>
        <w:pStyle w:val="Compact"/>
        <w:numPr>
          <w:ilvl w:val="0"/>
          <w:numId w:val="18"/>
        </w:numPr>
      </w:pPr>
      <w:r>
        <w:t>Execution stops immediately at the failing step</w:t>
      </w:r>
    </w:p>
    <w:p w14:paraId="59869301" w14:textId="77777777" w:rsidR="00D46274" w:rsidRDefault="00D46274" w:rsidP="00035736">
      <w:pPr>
        <w:pStyle w:val="Compact"/>
        <w:numPr>
          <w:ilvl w:val="0"/>
          <w:numId w:val="18"/>
        </w:numPr>
      </w:pPr>
      <w:r>
        <w:t xml:space="preserve">The error message and traceback are written to </w:t>
      </w:r>
      <w:r>
        <w:rPr>
          <w:rStyle w:val="VerbatimChar"/>
        </w:rPr>
        <w:t>pipeline_run.log</w:t>
      </w:r>
    </w:p>
    <w:p w14:paraId="1AC26C73" w14:textId="77777777" w:rsidR="00D46274" w:rsidRDefault="00D46274" w:rsidP="00035736">
      <w:pPr>
        <w:pStyle w:val="Compact"/>
        <w:numPr>
          <w:ilvl w:val="0"/>
          <w:numId w:val="18"/>
        </w:numPr>
      </w:pPr>
      <w:r>
        <w:t>All previously completed steps remain marked as successful</w:t>
      </w:r>
    </w:p>
    <w:p w14:paraId="2FC73E83" w14:textId="77777777" w:rsidR="00D46274" w:rsidRDefault="00D46274" w:rsidP="00D46274">
      <w:pPr>
        <w:pStyle w:val="FirstParagraph"/>
      </w:pPr>
      <w:r>
        <w:t>To recover:</w:t>
      </w:r>
    </w:p>
    <w:p w14:paraId="09B5ED0D" w14:textId="77777777" w:rsidR="00D46274" w:rsidRDefault="00D46274" w:rsidP="00D46274">
      <w:pPr>
        <w:pStyle w:val="Compact"/>
        <w:numPr>
          <w:ilvl w:val="0"/>
          <w:numId w:val="2"/>
        </w:numPr>
      </w:pPr>
      <w:r>
        <w:t>Fix the underlying issue (missing input, code error, etc.)</w:t>
      </w:r>
    </w:p>
    <w:p w14:paraId="2353CDD0" w14:textId="77777777" w:rsidR="00D46274" w:rsidRDefault="00D46274" w:rsidP="00D46274">
      <w:pPr>
        <w:pStyle w:val="Compact"/>
        <w:numPr>
          <w:ilvl w:val="0"/>
          <w:numId w:val="2"/>
        </w:numPr>
      </w:pPr>
      <w:r>
        <w:t>Re-run the pipeline</w:t>
      </w:r>
    </w:p>
    <w:p w14:paraId="610B5FFB" w14:textId="77777777" w:rsidR="00D46274" w:rsidRDefault="00D46274" w:rsidP="00D46274">
      <w:pPr>
        <w:pStyle w:val="Compact"/>
        <w:numPr>
          <w:ilvl w:val="0"/>
          <w:numId w:val="2"/>
        </w:numPr>
      </w:pPr>
      <w:r>
        <w:t>Execution will resume from the failed step</w:t>
      </w:r>
    </w:p>
    <w:p w14:paraId="0C6DFB99" w14:textId="0EB17F7D" w:rsidR="00D46274" w:rsidRDefault="00D46274" w:rsidP="00D46274"/>
    <w:p w14:paraId="7259E722" w14:textId="77777777" w:rsidR="00D46274" w:rsidRDefault="00D46274" w:rsidP="00D46274">
      <w:pPr>
        <w:pStyle w:val="Heading3"/>
      </w:pPr>
      <w:bookmarkStart w:id="25" w:name="reading-the-log-file"/>
      <w:bookmarkEnd w:id="24"/>
      <w:r>
        <w:t>Reading the Log File</w:t>
      </w:r>
    </w:p>
    <w:p w14:paraId="7E04F949" w14:textId="77777777" w:rsidR="00D46274" w:rsidRDefault="00D46274" w:rsidP="00D46274">
      <w:pPr>
        <w:pStyle w:val="FirstParagraph"/>
      </w:pPr>
      <w:r>
        <w:t>The pipeline log (</w:t>
      </w:r>
      <w:r>
        <w:rPr>
          <w:rStyle w:val="VerbatimChar"/>
        </w:rPr>
        <w:t>pipeline_run.log</w:t>
      </w:r>
      <w:r>
        <w:t>) records:</w:t>
      </w:r>
    </w:p>
    <w:p w14:paraId="1FDC6221" w14:textId="77777777" w:rsidR="00D46274" w:rsidRDefault="00D46274" w:rsidP="00D46274">
      <w:pPr>
        <w:pStyle w:val="Compact"/>
        <w:numPr>
          <w:ilvl w:val="0"/>
          <w:numId w:val="2"/>
        </w:numPr>
      </w:pPr>
      <w:r>
        <w:t>Start and end of pipeline runs</w:t>
      </w:r>
    </w:p>
    <w:p w14:paraId="64AD4229" w14:textId="77777777" w:rsidR="00D46274" w:rsidRDefault="00D46274" w:rsidP="00D46274">
      <w:pPr>
        <w:pStyle w:val="Compact"/>
        <w:numPr>
          <w:ilvl w:val="0"/>
          <w:numId w:val="2"/>
        </w:numPr>
      </w:pPr>
      <w:r>
        <w:t>Execution of each script</w:t>
      </w:r>
    </w:p>
    <w:p w14:paraId="65D0053F" w14:textId="77777777" w:rsidR="00D46274" w:rsidRDefault="00D46274" w:rsidP="00D46274">
      <w:pPr>
        <w:pStyle w:val="Compact"/>
        <w:numPr>
          <w:ilvl w:val="0"/>
          <w:numId w:val="2"/>
        </w:numPr>
      </w:pPr>
      <w:r>
        <w:t>Skip decisions</w:t>
      </w:r>
    </w:p>
    <w:p w14:paraId="7866205E" w14:textId="77777777" w:rsidR="00D46274" w:rsidRDefault="00D46274" w:rsidP="00D46274">
      <w:pPr>
        <w:pStyle w:val="Compact"/>
        <w:numPr>
          <w:ilvl w:val="0"/>
          <w:numId w:val="2"/>
        </w:numPr>
      </w:pPr>
      <w:r>
        <w:t>Error messages and tracebacks</w:t>
      </w:r>
    </w:p>
    <w:p w14:paraId="00F4B83A" w14:textId="77777777" w:rsidR="00D46274" w:rsidRDefault="00D46274" w:rsidP="00D46274">
      <w:pPr>
        <w:pStyle w:val="FirstParagraph"/>
      </w:pPr>
      <w:r>
        <w:lastRenderedPageBreak/>
        <w:t>The log is append-only and can be used as an audit trail.</w:t>
      </w:r>
    </w:p>
    <w:p w14:paraId="549E82CE" w14:textId="77777777" w:rsidR="00D46274" w:rsidRDefault="00D46274" w:rsidP="00D46274">
      <w:pPr>
        <w:pStyle w:val="Heading3"/>
      </w:pPr>
      <w:bookmarkStart w:id="26" w:name="success-marker-files"/>
      <w:bookmarkEnd w:id="25"/>
      <w:r>
        <w:t>Success Marker Files</w:t>
      </w:r>
    </w:p>
    <w:p w14:paraId="600CFBE4" w14:textId="77777777" w:rsidR="00D46274" w:rsidRDefault="00D46274" w:rsidP="00D46274">
      <w:pPr>
        <w:pStyle w:val="FirstParagraph"/>
      </w:pPr>
      <w:r>
        <w:t>Success markers are stored in:</w:t>
      </w:r>
    </w:p>
    <w:p w14:paraId="6D28389C" w14:textId="77777777" w:rsidR="00D46274" w:rsidRDefault="00D46274" w:rsidP="00D46274">
      <w:pPr>
        <w:pStyle w:val="SourceCode"/>
      </w:pPr>
      <w:proofErr w:type="spellStart"/>
      <w:r>
        <w:rPr>
          <w:rStyle w:val="VerbatimChar"/>
        </w:rPr>
        <w:t>status_tracking</w:t>
      </w:r>
      <w:proofErr w:type="spellEnd"/>
      <w:r>
        <w:rPr>
          <w:rStyle w:val="VerbatimChar"/>
        </w:rPr>
        <w:t>/</w:t>
      </w:r>
    </w:p>
    <w:p w14:paraId="3B10B042" w14:textId="77777777" w:rsidR="00D46274" w:rsidRDefault="00D46274" w:rsidP="00D46274">
      <w:pPr>
        <w:pStyle w:val="FirstParagraph"/>
      </w:pPr>
      <w:r>
        <w:t xml:space="preserve">Each </w:t>
      </w:r>
      <w:r>
        <w:rPr>
          <w:rStyle w:val="VerbatimChar"/>
        </w:rPr>
        <w:t>_</w:t>
      </w:r>
      <w:proofErr w:type="spellStart"/>
      <w:r>
        <w:rPr>
          <w:rStyle w:val="VerbatimChar"/>
        </w:rPr>
        <w:t>SUCCESS.rds</w:t>
      </w:r>
      <w:proofErr w:type="spellEnd"/>
      <w:r>
        <w:t xml:space="preserve"> file represents one completed step and contains runtime and provenance information.</w:t>
      </w:r>
    </w:p>
    <w:p w14:paraId="0A46A9EC" w14:textId="77777777" w:rsidR="00D46274" w:rsidRDefault="00D46274" w:rsidP="00D46274">
      <w:pPr>
        <w:pStyle w:val="BodyText"/>
      </w:pPr>
      <w:r>
        <w:t xml:space="preserve">These files are </w:t>
      </w:r>
      <w:r>
        <w:rPr>
          <w:b/>
          <w:bCs/>
        </w:rPr>
        <w:t>pipeline state</w:t>
      </w:r>
      <w:r>
        <w:t xml:space="preserve"> and should not be committed to version control.</w:t>
      </w:r>
    </w:p>
    <w:p w14:paraId="72D57B42" w14:textId="5E6B3421" w:rsidR="001D47F6" w:rsidRDefault="001D47F6" w:rsidP="001D47F6">
      <w:pPr>
        <w:pStyle w:val="Heading1"/>
      </w:pPr>
      <w:bookmarkStart w:id="27" w:name="purpose-summary"/>
      <w:r>
        <w:t>Script summaries and methods</w:t>
      </w:r>
    </w:p>
    <w:p w14:paraId="104D05FF" w14:textId="5D786E35" w:rsidR="001D47F6" w:rsidRDefault="001D47F6" w:rsidP="00FD58FE">
      <w:pPr>
        <w:pStyle w:val="Heading2"/>
      </w:pPr>
      <w:r>
        <w:t xml:space="preserve">Script 1 – </w:t>
      </w:r>
      <w:r w:rsidR="00DA58E7">
        <w:t>Update CSF-HYPE forcing data</w:t>
      </w:r>
    </w:p>
    <w:p w14:paraId="1B7A3194" w14:textId="71491264" w:rsidR="00DA58E7" w:rsidRDefault="00DA58E7" w:rsidP="00DA58E7">
      <w:pPr>
        <w:pStyle w:val="FirstParagraph"/>
      </w:pPr>
      <w:r>
        <w:rPr>
          <w:b/>
          <w:bCs/>
        </w:rPr>
        <w:t>File:</w:t>
      </w:r>
      <w:r>
        <w:t xml:space="preserve"> </w:t>
      </w:r>
      <w:r w:rsidR="00362114">
        <w:rPr>
          <w:rStyle w:val="VerbatimChar"/>
        </w:rPr>
        <w:t>1</w:t>
      </w:r>
      <w:r>
        <w:rPr>
          <w:rStyle w:val="VerbatimChar"/>
        </w:rPr>
        <w:t>_Update_Forcing_</w:t>
      </w:r>
      <w:proofErr w:type="gramStart"/>
      <w:r>
        <w:rPr>
          <w:rStyle w:val="VerbatimChar"/>
        </w:rPr>
        <w:t>data.R</w:t>
      </w:r>
      <w:proofErr w:type="gramEnd"/>
    </w:p>
    <w:p w14:paraId="02E67C08" w14:textId="77777777" w:rsidR="001D47F6" w:rsidRDefault="001D47F6" w:rsidP="001D47F6">
      <w:pPr>
        <w:pStyle w:val="FirstParagraph"/>
      </w:pPr>
      <w:r>
        <w:t>This script updates the CSF-HYPE forcing input files (</w:t>
      </w:r>
      <w:r>
        <w:rPr>
          <w:rStyle w:val="VerbatimChar"/>
        </w:rPr>
        <w:t>Pobs.txt</w:t>
      </w:r>
      <w:r>
        <w:t xml:space="preserve"> and </w:t>
      </w:r>
      <w:r>
        <w:rPr>
          <w:rStyle w:val="VerbatimChar"/>
        </w:rPr>
        <w:t>Tobs.txt</w:t>
      </w:r>
      <w:r>
        <w:t xml:space="preserve">) with the latest daily rainfall and temperature data from </w:t>
      </w:r>
      <w:proofErr w:type="spellStart"/>
      <w:r>
        <w:t>HadUK</w:t>
      </w:r>
      <w:proofErr w:type="spellEnd"/>
      <w:r>
        <w:t>-Grid (1 km resolution). It:</w:t>
      </w:r>
    </w:p>
    <w:p w14:paraId="5F30E57E" w14:textId="77777777" w:rsidR="001D47F6" w:rsidRDefault="001D47F6" w:rsidP="00FD58FE">
      <w:pPr>
        <w:pStyle w:val="Compact"/>
        <w:numPr>
          <w:ilvl w:val="0"/>
          <w:numId w:val="19"/>
        </w:numPr>
      </w:pPr>
      <w:r>
        <w:t xml:space="preserve">Downloads new </w:t>
      </w:r>
      <w:proofErr w:type="spellStart"/>
      <w:r>
        <w:t>NetCDF</w:t>
      </w:r>
      <w:proofErr w:type="spellEnd"/>
      <w:r>
        <w:t xml:space="preserve"> files for rainfall (</w:t>
      </w:r>
      <w:r>
        <w:rPr>
          <w:rStyle w:val="VerbatimChar"/>
        </w:rPr>
        <w:t>rainfall</w:t>
      </w:r>
      <w:r>
        <w:t>) and temperature (</w:t>
      </w:r>
      <w:proofErr w:type="spellStart"/>
      <w:r>
        <w:rPr>
          <w:rStyle w:val="VerbatimChar"/>
        </w:rPr>
        <w:t>tasmin</w:t>
      </w:r>
      <w:proofErr w:type="spellEnd"/>
      <w:r>
        <w:t xml:space="preserve">, </w:t>
      </w:r>
      <w:proofErr w:type="spellStart"/>
      <w:r>
        <w:rPr>
          <w:rStyle w:val="VerbatimChar"/>
        </w:rPr>
        <w:t>tasmax</w:t>
      </w:r>
      <w:proofErr w:type="spellEnd"/>
      <w:r>
        <w:t>) from CEDA.</w:t>
      </w:r>
    </w:p>
    <w:p w14:paraId="71E10184" w14:textId="77777777" w:rsidR="001D47F6" w:rsidRDefault="001D47F6" w:rsidP="00FD58FE">
      <w:pPr>
        <w:pStyle w:val="Compact"/>
        <w:numPr>
          <w:ilvl w:val="0"/>
          <w:numId w:val="19"/>
        </w:numPr>
      </w:pPr>
      <w:r>
        <w:t>Aggregates gridded data to CSF-HYPE sub-basins using area-weighted means.</w:t>
      </w:r>
    </w:p>
    <w:p w14:paraId="600427A0" w14:textId="77777777" w:rsidR="001D47F6" w:rsidRDefault="001D47F6" w:rsidP="00FD58FE">
      <w:pPr>
        <w:pStyle w:val="Compact"/>
        <w:numPr>
          <w:ilvl w:val="0"/>
          <w:numId w:val="19"/>
        </w:numPr>
      </w:pPr>
      <w:r>
        <w:t xml:space="preserve">Appends new daily data to the </w:t>
      </w:r>
      <w:proofErr w:type="gramStart"/>
      <w:r>
        <w:t>existing forcing</w:t>
      </w:r>
      <w:proofErr w:type="gramEnd"/>
      <w:r>
        <w:t xml:space="preserve"> files.</w:t>
      </w:r>
    </w:p>
    <w:p w14:paraId="1A711CF0" w14:textId="77777777" w:rsidR="001D47F6" w:rsidRDefault="001D47F6" w:rsidP="00FD58FE">
      <w:pPr>
        <w:pStyle w:val="Compact"/>
        <w:numPr>
          <w:ilvl w:val="0"/>
          <w:numId w:val="19"/>
        </w:numPr>
      </w:pPr>
      <w:r>
        <w:t>Writes metadata describing the latest forcing date.</w:t>
      </w:r>
    </w:p>
    <w:p w14:paraId="006FE7AD" w14:textId="77777777" w:rsidR="001D47F6" w:rsidRDefault="001D47F6" w:rsidP="00FD58FE">
      <w:pPr>
        <w:pStyle w:val="Compact"/>
        <w:numPr>
          <w:ilvl w:val="0"/>
          <w:numId w:val="19"/>
        </w:numPr>
      </w:pPr>
      <w:r>
        <w:t>Cleans up raw downloaded files to save disk space.</w:t>
      </w:r>
    </w:p>
    <w:p w14:paraId="60178C12" w14:textId="77777777" w:rsidR="001D47F6" w:rsidRDefault="001D47F6" w:rsidP="001D47F6">
      <w:pPr>
        <w:pStyle w:val="FirstParagraph"/>
      </w:pPr>
      <w:r>
        <w:t>This is the first step in the CSF-HYPE pipeline and provides meteorological forcing for all downstream analyses.</w:t>
      </w:r>
    </w:p>
    <w:p w14:paraId="02657F89" w14:textId="77777777" w:rsidR="001D47F6" w:rsidRDefault="001D47F6" w:rsidP="001D47F6">
      <w:pPr>
        <w:pStyle w:val="Heading3"/>
      </w:pPr>
      <w:bookmarkStart w:id="28" w:name="inputs"/>
      <w:bookmarkEnd w:id="27"/>
      <w:proofErr w:type="gramStart"/>
      <w:r>
        <w:t>Inputs</w:t>
      </w:r>
      <w:proofErr w:type="gramEnd"/>
    </w:p>
    <w:p w14:paraId="0ADA666B" w14:textId="77777777" w:rsidR="001D47F6" w:rsidRDefault="001D47F6" w:rsidP="001D47F6">
      <w:pPr>
        <w:pStyle w:val="FirstParagraph"/>
      </w:pPr>
      <w:r>
        <w:rPr>
          <w:b/>
          <w:bCs/>
        </w:rPr>
        <w:t>Required files:</w:t>
      </w:r>
      <w:r>
        <w:t xml:space="preserve"> - </w:t>
      </w:r>
      <w:proofErr w:type="spellStart"/>
      <w:r>
        <w:rPr>
          <w:rStyle w:val="VerbatimChar"/>
        </w:rPr>
        <w:t>ForcingData</w:t>
      </w:r>
      <w:proofErr w:type="spellEnd"/>
      <w:r>
        <w:rPr>
          <w:rStyle w:val="VerbatimChar"/>
        </w:rPr>
        <w:t>/Rainfall/Pobs.txt</w:t>
      </w:r>
      <w:r>
        <w:t xml:space="preserve"> — existing precipitation forcing file - </w:t>
      </w:r>
      <w:proofErr w:type="spellStart"/>
      <w:r>
        <w:rPr>
          <w:rStyle w:val="VerbatimChar"/>
        </w:rPr>
        <w:t>ForcingData</w:t>
      </w:r>
      <w:proofErr w:type="spellEnd"/>
      <w:r>
        <w:rPr>
          <w:rStyle w:val="VerbatimChar"/>
        </w:rPr>
        <w:t>/Temperature/Tobs.txt</w:t>
      </w:r>
      <w:r>
        <w:t xml:space="preserve"> — existing temperature forcing file - </w:t>
      </w:r>
      <w:proofErr w:type="spellStart"/>
      <w:r>
        <w:rPr>
          <w:rStyle w:val="VerbatimChar"/>
        </w:rPr>
        <w:t>GeoData</w:t>
      </w:r>
      <w:proofErr w:type="spellEnd"/>
      <w:r>
        <w:rPr>
          <w:rStyle w:val="VerbatimChar"/>
        </w:rPr>
        <w:t>/</w:t>
      </w:r>
      <w:proofErr w:type="spellStart"/>
      <w:r>
        <w:rPr>
          <w:rStyle w:val="VerbatimChar"/>
        </w:rPr>
        <w:t>Eco_HYPE_SUBBASINS.gpkg</w:t>
      </w:r>
      <w:proofErr w:type="spellEnd"/>
      <w:r>
        <w:t xml:space="preserve"> — sub-basin geometries (</w:t>
      </w:r>
      <w:r>
        <w:rPr>
          <w:rStyle w:val="VerbatimChar"/>
        </w:rPr>
        <w:t>SUBID</w:t>
      </w:r>
      <w:r>
        <w:t xml:space="preserve"> field required)</w:t>
      </w:r>
    </w:p>
    <w:p w14:paraId="7797BA76" w14:textId="77777777" w:rsidR="001D47F6" w:rsidRDefault="001D47F6" w:rsidP="001D47F6">
      <w:pPr>
        <w:pStyle w:val="BodyText"/>
      </w:pPr>
      <w:r>
        <w:rPr>
          <w:b/>
          <w:bCs/>
        </w:rPr>
        <w:t>External dependencies:</w:t>
      </w:r>
      <w:r>
        <w:t xml:space="preserve"> - </w:t>
      </w:r>
      <w:proofErr w:type="spellStart"/>
      <w:r>
        <w:t>HadUK</w:t>
      </w:r>
      <w:proofErr w:type="spellEnd"/>
      <w:r>
        <w:t xml:space="preserve">-Grid daily </w:t>
      </w:r>
      <w:proofErr w:type="spellStart"/>
      <w:r>
        <w:t>NetCDF</w:t>
      </w:r>
      <w:proofErr w:type="spellEnd"/>
      <w:r>
        <w:t xml:space="preserve"> files for rainfall and temperature - Valid CEDA access token (entered at runtime)</w:t>
      </w:r>
    </w:p>
    <w:p w14:paraId="12D93C6B" w14:textId="77777777" w:rsidR="001D47F6" w:rsidRDefault="001D47F6" w:rsidP="001D47F6">
      <w:pPr>
        <w:pStyle w:val="BodyText"/>
      </w:pPr>
      <w:r>
        <w:rPr>
          <w:b/>
          <w:bCs/>
        </w:rPr>
        <w:t>Required directories:</w:t>
      </w:r>
      <w:r>
        <w:t xml:space="preserve"> - </w:t>
      </w:r>
      <w:proofErr w:type="spellStart"/>
      <w:r>
        <w:rPr>
          <w:rStyle w:val="VerbatimChar"/>
        </w:rPr>
        <w:t>ForcingData</w:t>
      </w:r>
      <w:proofErr w:type="spellEnd"/>
      <w:r>
        <w:rPr>
          <w:rStyle w:val="VerbatimChar"/>
        </w:rPr>
        <w:t>/Rainfall/</w:t>
      </w:r>
      <w:r>
        <w:t xml:space="preserve"> - </w:t>
      </w:r>
      <w:proofErr w:type="spellStart"/>
      <w:r>
        <w:rPr>
          <w:rStyle w:val="VerbatimChar"/>
        </w:rPr>
        <w:t>ForcingData</w:t>
      </w:r>
      <w:proofErr w:type="spellEnd"/>
      <w:r>
        <w:rPr>
          <w:rStyle w:val="VerbatimChar"/>
        </w:rPr>
        <w:t>/Temperature/</w:t>
      </w:r>
      <w:r>
        <w:t xml:space="preserve"> - Temporary download folder: </w:t>
      </w:r>
      <w:proofErr w:type="spellStart"/>
      <w:r>
        <w:rPr>
          <w:rStyle w:val="VerbatimChar"/>
        </w:rPr>
        <w:t>ForcingData</w:t>
      </w:r>
      <w:proofErr w:type="spellEnd"/>
      <w:r>
        <w:rPr>
          <w:rStyle w:val="VerbatimChar"/>
        </w:rPr>
        <w:t>/</w:t>
      </w:r>
      <w:proofErr w:type="spellStart"/>
      <w:r>
        <w:rPr>
          <w:rStyle w:val="VerbatimChar"/>
        </w:rPr>
        <w:t>HadUKRaw</w:t>
      </w:r>
      <w:proofErr w:type="spellEnd"/>
      <w:r>
        <w:rPr>
          <w:rStyle w:val="VerbatimChar"/>
        </w:rPr>
        <w:t>/</w:t>
      </w:r>
    </w:p>
    <w:p w14:paraId="32EF8D4B" w14:textId="77777777" w:rsidR="001D47F6" w:rsidRDefault="001D47F6" w:rsidP="001D47F6">
      <w:pPr>
        <w:pStyle w:val="Heading3"/>
      </w:pPr>
      <w:bookmarkStart w:id="29" w:name="outputs"/>
      <w:bookmarkEnd w:id="28"/>
      <w:proofErr w:type="gramStart"/>
      <w:r>
        <w:t>Outputs</w:t>
      </w:r>
      <w:proofErr w:type="gramEnd"/>
    </w:p>
    <w:p w14:paraId="2B0C4778" w14:textId="77777777" w:rsidR="001D47F6" w:rsidRDefault="001D47F6" w:rsidP="001D47F6">
      <w:pPr>
        <w:pStyle w:val="FirstParagraph"/>
      </w:pPr>
      <w:r>
        <w:rPr>
          <w:b/>
          <w:bCs/>
        </w:rPr>
        <w:t>Declared outputs:</w:t>
      </w:r>
      <w:r>
        <w:t xml:space="preserve"> - </w:t>
      </w:r>
      <w:proofErr w:type="spellStart"/>
      <w:r>
        <w:rPr>
          <w:rStyle w:val="VerbatimChar"/>
        </w:rPr>
        <w:t>ForcingData</w:t>
      </w:r>
      <w:proofErr w:type="spellEnd"/>
      <w:r>
        <w:rPr>
          <w:rStyle w:val="VerbatimChar"/>
        </w:rPr>
        <w:t>/Rainfall/Pobs.txt</w:t>
      </w:r>
      <w:r>
        <w:t xml:space="preserve"> — updated precipitation forcing - </w:t>
      </w:r>
      <w:proofErr w:type="spellStart"/>
      <w:r>
        <w:rPr>
          <w:rStyle w:val="VerbatimChar"/>
        </w:rPr>
        <w:t>ForcingData</w:t>
      </w:r>
      <w:proofErr w:type="spellEnd"/>
      <w:r>
        <w:rPr>
          <w:rStyle w:val="VerbatimChar"/>
        </w:rPr>
        <w:t>/Temperature/Tobs.txt</w:t>
      </w:r>
      <w:r>
        <w:t xml:space="preserve"> — updated temperature forcing - </w:t>
      </w:r>
      <w:proofErr w:type="spellStart"/>
      <w:r>
        <w:rPr>
          <w:rStyle w:val="VerbatimChar"/>
        </w:rPr>
        <w:lastRenderedPageBreak/>
        <w:t>ForcingData</w:t>
      </w:r>
      <w:proofErr w:type="spellEnd"/>
      <w:r>
        <w:rPr>
          <w:rStyle w:val="VerbatimChar"/>
        </w:rPr>
        <w:t>/_</w:t>
      </w:r>
      <w:proofErr w:type="spellStart"/>
      <w:r>
        <w:rPr>
          <w:rStyle w:val="VerbatimChar"/>
        </w:rPr>
        <w:t>forcing_metadata.rds</w:t>
      </w:r>
      <w:proofErr w:type="spellEnd"/>
      <w:r>
        <w:t xml:space="preserve"> — metadata with latest forcing date and generation timestamp</w:t>
      </w:r>
    </w:p>
    <w:p w14:paraId="111E9C8A" w14:textId="16A21203" w:rsidR="001D47F6" w:rsidRDefault="00093BD5" w:rsidP="001D47F6">
      <w:pPr>
        <w:pStyle w:val="Heading3"/>
      </w:pPr>
      <w:bookmarkStart w:id="30" w:name="processing-flow"/>
      <w:bookmarkEnd w:id="29"/>
      <w:r>
        <w:t>Workflow</w:t>
      </w:r>
    </w:p>
    <w:p w14:paraId="5E681AB8" w14:textId="77777777" w:rsidR="001D47F6" w:rsidRDefault="001D47F6" w:rsidP="001D47F6">
      <w:pPr>
        <w:pStyle w:val="Heading4"/>
      </w:pPr>
      <w:bookmarkStart w:id="31" w:name="determine-update-period"/>
      <w:r>
        <w:t>1. Determine update period</w:t>
      </w:r>
    </w:p>
    <w:p w14:paraId="5AD5F4B6" w14:textId="31D4DC48" w:rsidR="001D47F6" w:rsidRDefault="001D47F6" w:rsidP="001D47F6">
      <w:pPr>
        <w:pStyle w:val="SourceCode"/>
      </w:pPr>
      <w:r>
        <w:rPr>
          <w:rStyle w:val="VerbatimChar"/>
        </w:rPr>
        <w:t>max DATE in Pobs.txt</w:t>
      </w:r>
      <w:r>
        <w:br/>
      </w:r>
      <w:r>
        <w:rPr>
          <w:rStyle w:val="VerbatimChar"/>
        </w:rPr>
        <w:t xml:space="preserve">       </w:t>
      </w:r>
      <w:r>
        <w:br/>
      </w:r>
      <w:r>
        <w:rPr>
          <w:rStyle w:val="VerbatimChar"/>
        </w:rPr>
        <w:t xml:space="preserve">       ▼</w:t>
      </w:r>
      <w:r>
        <w:br/>
      </w:r>
      <w:proofErr w:type="spellStart"/>
      <w:r>
        <w:rPr>
          <w:rStyle w:val="VerbatimChar"/>
        </w:rPr>
        <w:t>update_from</w:t>
      </w:r>
      <w:proofErr w:type="spellEnd"/>
      <w:r>
        <w:rPr>
          <w:rStyle w:val="VerbatimChar"/>
        </w:rPr>
        <w:t xml:space="preserve"> = </w:t>
      </w:r>
      <w:proofErr w:type="gramStart"/>
      <w:r>
        <w:rPr>
          <w:rStyle w:val="VerbatimChar"/>
        </w:rPr>
        <w:t>year(</w:t>
      </w:r>
      <w:proofErr w:type="gramEnd"/>
      <w:r>
        <w:rPr>
          <w:rStyle w:val="VerbatimChar"/>
        </w:rPr>
        <w:t>max DATE) + 1</w:t>
      </w:r>
      <w:r>
        <w:br/>
      </w:r>
      <w:r>
        <w:rPr>
          <w:rStyle w:val="VerbatimChar"/>
        </w:rPr>
        <w:t xml:space="preserve">       </w:t>
      </w:r>
      <w:r>
        <w:br/>
      </w:r>
      <w:r>
        <w:rPr>
          <w:rStyle w:val="VerbatimChar"/>
        </w:rPr>
        <w:t xml:space="preserve">       ▼</w:t>
      </w:r>
      <w:r>
        <w:br/>
      </w:r>
      <w:r>
        <w:rPr>
          <w:rStyle w:val="VerbatimChar"/>
        </w:rPr>
        <w:t xml:space="preserve">Set download years: </w:t>
      </w:r>
      <w:proofErr w:type="spellStart"/>
      <w:r>
        <w:rPr>
          <w:rStyle w:val="VerbatimChar"/>
        </w:rPr>
        <w:t>update_from</w:t>
      </w:r>
      <w:proofErr w:type="spellEnd"/>
      <w:r>
        <w:rPr>
          <w:rStyle w:val="VerbatimChar"/>
        </w:rPr>
        <w:t xml:space="preserve"> → current year</w:t>
      </w:r>
    </w:p>
    <w:p w14:paraId="5D19CB39" w14:textId="77777777" w:rsidR="001D47F6" w:rsidRDefault="001D47F6" w:rsidP="001D47F6">
      <w:pPr>
        <w:pStyle w:val="Heading4"/>
      </w:pPr>
      <w:bookmarkStart w:id="32" w:name="download-haduk-data"/>
      <w:bookmarkEnd w:id="31"/>
      <w:r>
        <w:t xml:space="preserve">2. Download </w:t>
      </w:r>
      <w:proofErr w:type="spellStart"/>
      <w:r>
        <w:t>HadUK</w:t>
      </w:r>
      <w:proofErr w:type="spellEnd"/>
      <w:r>
        <w:t xml:space="preserve"> data</w:t>
      </w:r>
    </w:p>
    <w:p w14:paraId="41963322" w14:textId="77777777" w:rsidR="001D47F6" w:rsidRDefault="001D47F6" w:rsidP="001D47F6">
      <w:pPr>
        <w:pStyle w:val="SourceCode"/>
      </w:pPr>
      <w:r>
        <w:rPr>
          <w:rStyle w:val="VerbatimChar"/>
        </w:rPr>
        <w:t xml:space="preserve">For each variable (rainfall, </w:t>
      </w:r>
      <w:proofErr w:type="spellStart"/>
      <w:r>
        <w:rPr>
          <w:rStyle w:val="VerbatimChar"/>
        </w:rPr>
        <w:t>tasmin</w:t>
      </w:r>
      <w:proofErr w:type="spellEnd"/>
      <w:r>
        <w:rPr>
          <w:rStyle w:val="VerbatimChar"/>
        </w:rPr>
        <w:t xml:space="preserve">, </w:t>
      </w:r>
      <w:proofErr w:type="spellStart"/>
      <w:r>
        <w:rPr>
          <w:rStyle w:val="VerbatimChar"/>
        </w:rPr>
        <w:t>tasmax</w:t>
      </w:r>
      <w:proofErr w:type="spellEnd"/>
      <w:r>
        <w:rPr>
          <w:rStyle w:val="VerbatimChar"/>
        </w:rPr>
        <w:t>):</w:t>
      </w:r>
      <w:r>
        <w:br/>
      </w:r>
      <w:r>
        <w:rPr>
          <w:rStyle w:val="VerbatimChar"/>
        </w:rPr>
        <w:t xml:space="preserve">    Get latest folder URL from CEDA</w:t>
      </w:r>
      <w:r>
        <w:br/>
      </w:r>
      <w:r>
        <w:rPr>
          <w:rStyle w:val="VerbatimChar"/>
        </w:rPr>
        <w:t xml:space="preserve">    Parse file listing in JSON</w:t>
      </w:r>
      <w:r>
        <w:br/>
      </w:r>
      <w:r>
        <w:rPr>
          <w:rStyle w:val="VerbatimChar"/>
        </w:rPr>
        <w:t xml:space="preserve">    Filter files by year</w:t>
      </w:r>
      <w:r>
        <w:br/>
      </w:r>
      <w:r>
        <w:rPr>
          <w:rStyle w:val="VerbatimChar"/>
        </w:rPr>
        <w:t xml:space="preserve">    Download missing files using curl + CEDA token</w:t>
      </w:r>
    </w:p>
    <w:p w14:paraId="3A3468A2" w14:textId="29970594" w:rsidR="001D47F6" w:rsidRDefault="001D47F6" w:rsidP="001D47F6">
      <w:pPr>
        <w:pStyle w:val="Compact"/>
        <w:numPr>
          <w:ilvl w:val="0"/>
          <w:numId w:val="2"/>
        </w:numPr>
      </w:pPr>
      <w:proofErr w:type="gramStart"/>
      <w:r>
        <w:t>Skips</w:t>
      </w:r>
      <w:proofErr w:type="gramEnd"/>
      <w:r>
        <w:t xml:space="preserve"> files already downloaded </w:t>
      </w:r>
      <w:r w:rsidR="00FD58FE">
        <w:t>(resume safe)</w:t>
      </w:r>
    </w:p>
    <w:p w14:paraId="079EDB0F" w14:textId="77777777" w:rsidR="001D47F6" w:rsidRDefault="001D47F6" w:rsidP="001D47F6">
      <w:pPr>
        <w:pStyle w:val="Compact"/>
        <w:numPr>
          <w:ilvl w:val="0"/>
          <w:numId w:val="2"/>
        </w:numPr>
      </w:pPr>
      <w:r>
        <w:t>Validates downloads (file size, HTTP response)</w:t>
      </w:r>
    </w:p>
    <w:p w14:paraId="74467782" w14:textId="77777777" w:rsidR="001D47F6" w:rsidRDefault="001D47F6" w:rsidP="001D47F6">
      <w:pPr>
        <w:pStyle w:val="Compact"/>
        <w:numPr>
          <w:ilvl w:val="0"/>
          <w:numId w:val="2"/>
        </w:numPr>
      </w:pPr>
      <w:r>
        <w:t>Logs success/failure for each file</w:t>
      </w:r>
    </w:p>
    <w:p w14:paraId="4E63A4BF" w14:textId="77777777" w:rsidR="001D47F6" w:rsidRDefault="001D47F6" w:rsidP="001D47F6">
      <w:pPr>
        <w:pStyle w:val="Heading4"/>
      </w:pPr>
      <w:bookmarkStart w:id="33" w:name="update-pobs-rainfall"/>
      <w:bookmarkEnd w:id="32"/>
      <w:r>
        <w:t>3. Update Pobs (rainfall)</w:t>
      </w:r>
    </w:p>
    <w:p w14:paraId="5FB40A3A" w14:textId="2F6FA31A" w:rsidR="001D47F6" w:rsidRDefault="001D47F6" w:rsidP="001D47F6">
      <w:pPr>
        <w:pStyle w:val="SourceCode"/>
      </w:pPr>
      <w:r>
        <w:rPr>
          <w:rStyle w:val="VerbatimChar"/>
        </w:rPr>
        <w:t xml:space="preserve">Downloaded </w:t>
      </w:r>
      <w:proofErr w:type="spellStart"/>
      <w:r>
        <w:rPr>
          <w:rStyle w:val="VerbatimChar"/>
        </w:rPr>
        <w:t>NetCDFs</w:t>
      </w:r>
      <w:proofErr w:type="spellEnd"/>
      <w:r>
        <w:rPr>
          <w:rStyle w:val="VerbatimChar"/>
        </w:rPr>
        <w:t xml:space="preserve"> → Raster</w:t>
      </w:r>
      <w:r>
        <w:br/>
      </w:r>
      <w:r>
        <w:rPr>
          <w:rStyle w:val="VerbatimChar"/>
        </w:rPr>
        <w:t xml:space="preserve">       </w:t>
      </w:r>
      <w:r>
        <w:br/>
      </w:r>
      <w:r>
        <w:rPr>
          <w:rStyle w:val="VerbatimChar"/>
        </w:rPr>
        <w:t xml:space="preserve">       ▼</w:t>
      </w:r>
      <w:r>
        <w:br/>
      </w:r>
      <w:r>
        <w:rPr>
          <w:rStyle w:val="VerbatimChar"/>
        </w:rPr>
        <w:t>Replace fill values with NA</w:t>
      </w:r>
      <w:r>
        <w:br/>
      </w:r>
      <w:r>
        <w:rPr>
          <w:rStyle w:val="VerbatimChar"/>
        </w:rPr>
        <w:t xml:space="preserve">       </w:t>
      </w:r>
      <w:r>
        <w:br/>
      </w:r>
      <w:r>
        <w:rPr>
          <w:rStyle w:val="VerbatimChar"/>
        </w:rPr>
        <w:t xml:space="preserve">       ▼</w:t>
      </w:r>
      <w:r>
        <w:br/>
      </w:r>
      <w:r>
        <w:rPr>
          <w:rStyle w:val="VerbatimChar"/>
        </w:rPr>
        <w:t xml:space="preserve">Exact area-weighted mean by sub-basin (using </w:t>
      </w:r>
      <w:proofErr w:type="spellStart"/>
      <w:r>
        <w:rPr>
          <w:rStyle w:val="VerbatimChar"/>
        </w:rPr>
        <w:t>exactextractr</w:t>
      </w:r>
      <w:proofErr w:type="spellEnd"/>
      <w:r>
        <w:rPr>
          <w:rStyle w:val="VerbatimChar"/>
        </w:rPr>
        <w:t>)</w:t>
      </w:r>
      <w:r>
        <w:br/>
      </w:r>
      <w:r>
        <w:rPr>
          <w:rStyle w:val="VerbatimChar"/>
        </w:rPr>
        <w:t xml:space="preserve">       </w:t>
      </w:r>
      <w:r>
        <w:br/>
      </w:r>
      <w:r>
        <w:rPr>
          <w:rStyle w:val="VerbatimChar"/>
        </w:rPr>
        <w:t xml:space="preserve">       ▼</w:t>
      </w:r>
      <w:r>
        <w:br/>
      </w:r>
      <w:r>
        <w:rPr>
          <w:rStyle w:val="VerbatimChar"/>
        </w:rPr>
        <w:t>Format as wide table (DATE × SUBID)</w:t>
      </w:r>
      <w:r>
        <w:br/>
      </w:r>
      <w:r>
        <w:rPr>
          <w:rStyle w:val="VerbatimChar"/>
        </w:rPr>
        <w:t xml:space="preserve">       </w:t>
      </w:r>
      <w:r>
        <w:br/>
      </w:r>
      <w:r>
        <w:rPr>
          <w:rStyle w:val="VerbatimChar"/>
        </w:rPr>
        <w:t xml:space="preserve">       ▼</w:t>
      </w:r>
      <w:r>
        <w:br/>
      </w:r>
      <w:r>
        <w:rPr>
          <w:rStyle w:val="VerbatimChar"/>
        </w:rPr>
        <w:t>Append to existing Pobs.txt and remove duplicate dates</w:t>
      </w:r>
    </w:p>
    <w:p w14:paraId="18F940EB" w14:textId="77777777" w:rsidR="001D47F6" w:rsidRDefault="001D47F6" w:rsidP="001D47F6">
      <w:pPr>
        <w:pStyle w:val="Heading4"/>
      </w:pPr>
      <w:bookmarkStart w:id="34" w:name="update-tobs-temperature"/>
      <w:bookmarkEnd w:id="33"/>
      <w:r>
        <w:t>4. Update Tobs (temperature)</w:t>
      </w:r>
    </w:p>
    <w:p w14:paraId="2D3C35CA" w14:textId="2B9D3656" w:rsidR="001D47F6" w:rsidRDefault="001D47F6" w:rsidP="001D47F6">
      <w:pPr>
        <w:pStyle w:val="SourceCode"/>
      </w:pPr>
      <w:proofErr w:type="spellStart"/>
      <w:r>
        <w:rPr>
          <w:rStyle w:val="VerbatimChar"/>
        </w:rPr>
        <w:t>tasmin</w:t>
      </w:r>
      <w:proofErr w:type="spellEnd"/>
      <w:r>
        <w:rPr>
          <w:rStyle w:val="VerbatimChar"/>
        </w:rPr>
        <w:t>/</w:t>
      </w:r>
      <w:proofErr w:type="spellStart"/>
      <w:r>
        <w:rPr>
          <w:rStyle w:val="VerbatimChar"/>
        </w:rPr>
        <w:t>tasmax</w:t>
      </w:r>
      <w:proofErr w:type="spellEnd"/>
      <w:r>
        <w:rPr>
          <w:rStyle w:val="VerbatimChar"/>
        </w:rPr>
        <w:t xml:space="preserve"> </w:t>
      </w:r>
      <w:proofErr w:type="spellStart"/>
      <w:r>
        <w:rPr>
          <w:rStyle w:val="VerbatimChar"/>
        </w:rPr>
        <w:t>NetCDFs</w:t>
      </w:r>
      <w:proofErr w:type="spellEnd"/>
      <w:r>
        <w:rPr>
          <w:rStyle w:val="VerbatimChar"/>
        </w:rPr>
        <w:t xml:space="preserve"> → Raster</w:t>
      </w:r>
      <w:r>
        <w:br/>
      </w:r>
      <w:r>
        <w:rPr>
          <w:rStyle w:val="VerbatimChar"/>
        </w:rPr>
        <w:t xml:space="preserve">       </w:t>
      </w:r>
      <w:r>
        <w:br/>
      </w:r>
      <w:r>
        <w:rPr>
          <w:rStyle w:val="VerbatimChar"/>
        </w:rPr>
        <w:t xml:space="preserve">       ▼</w:t>
      </w:r>
      <w:r>
        <w:br/>
      </w:r>
      <w:r>
        <w:rPr>
          <w:rStyle w:val="VerbatimChar"/>
        </w:rPr>
        <w:t>Replace fill values with NA</w:t>
      </w:r>
      <w:r>
        <w:br/>
      </w:r>
      <w:r>
        <w:rPr>
          <w:rStyle w:val="VerbatimChar"/>
        </w:rPr>
        <w:t xml:space="preserve">       </w:t>
      </w:r>
      <w:r>
        <w:br/>
      </w:r>
      <w:r>
        <w:rPr>
          <w:rStyle w:val="VerbatimChar"/>
        </w:rPr>
        <w:t xml:space="preserve">       ▼</w:t>
      </w:r>
      <w:r>
        <w:br/>
      </w:r>
      <w:r>
        <w:rPr>
          <w:rStyle w:val="VerbatimChar"/>
        </w:rPr>
        <w:t>Exact area-weighted mean by sub-basin</w:t>
      </w:r>
      <w:r>
        <w:br/>
      </w:r>
      <w:r>
        <w:rPr>
          <w:rStyle w:val="VerbatimChar"/>
        </w:rPr>
        <w:lastRenderedPageBreak/>
        <w:t xml:space="preserve">       </w:t>
      </w:r>
      <w:r>
        <w:br/>
      </w:r>
      <w:r>
        <w:rPr>
          <w:rStyle w:val="VerbatimChar"/>
        </w:rPr>
        <w:t xml:space="preserve">       ▼</w:t>
      </w:r>
      <w:r>
        <w:br/>
      </w:r>
      <w:r>
        <w:rPr>
          <w:rStyle w:val="VerbatimChar"/>
        </w:rPr>
        <w:t>Compute daily mean: temp = (</w:t>
      </w:r>
      <w:proofErr w:type="spellStart"/>
      <w:r>
        <w:rPr>
          <w:rStyle w:val="VerbatimChar"/>
        </w:rPr>
        <w:t>tasmin</w:t>
      </w:r>
      <w:proofErr w:type="spellEnd"/>
      <w:r>
        <w:rPr>
          <w:rStyle w:val="VerbatimChar"/>
        </w:rPr>
        <w:t xml:space="preserve"> + </w:t>
      </w:r>
      <w:proofErr w:type="spellStart"/>
      <w:r>
        <w:rPr>
          <w:rStyle w:val="VerbatimChar"/>
        </w:rPr>
        <w:t>tasmax</w:t>
      </w:r>
      <w:proofErr w:type="spellEnd"/>
      <w:r>
        <w:rPr>
          <w:rStyle w:val="VerbatimChar"/>
        </w:rPr>
        <w:t>)/2</w:t>
      </w:r>
      <w:r>
        <w:br/>
      </w:r>
      <w:r>
        <w:rPr>
          <w:rStyle w:val="VerbatimChar"/>
        </w:rPr>
        <w:t xml:space="preserve">       </w:t>
      </w:r>
      <w:r>
        <w:br/>
      </w:r>
      <w:r>
        <w:rPr>
          <w:rStyle w:val="VerbatimChar"/>
        </w:rPr>
        <w:t xml:space="preserve">       ▼</w:t>
      </w:r>
      <w:r>
        <w:br/>
      </w:r>
      <w:r>
        <w:rPr>
          <w:rStyle w:val="VerbatimChar"/>
        </w:rPr>
        <w:t>Format as wide table (DATE × SUBID)</w:t>
      </w:r>
      <w:r>
        <w:br/>
      </w:r>
      <w:r>
        <w:rPr>
          <w:rStyle w:val="VerbatimChar"/>
        </w:rPr>
        <w:t xml:space="preserve">       </w:t>
      </w:r>
      <w:r>
        <w:br/>
      </w:r>
      <w:r>
        <w:rPr>
          <w:rStyle w:val="VerbatimChar"/>
        </w:rPr>
        <w:t xml:space="preserve">       ▼</w:t>
      </w:r>
      <w:r>
        <w:br/>
      </w:r>
      <w:r>
        <w:rPr>
          <w:rStyle w:val="VerbatimChar"/>
        </w:rPr>
        <w:t>Append to existing Tobs.txt and remove duplicate dates</w:t>
      </w:r>
    </w:p>
    <w:p w14:paraId="79E8459E" w14:textId="77777777" w:rsidR="001D47F6" w:rsidRDefault="001D47F6" w:rsidP="001D47F6">
      <w:pPr>
        <w:pStyle w:val="Heading4"/>
      </w:pPr>
      <w:bookmarkStart w:id="35" w:name="metadata"/>
      <w:bookmarkEnd w:id="34"/>
      <w:r>
        <w:t>5. Metadata</w:t>
      </w:r>
    </w:p>
    <w:p w14:paraId="5EC3CA4A" w14:textId="77777777" w:rsidR="001D47F6" w:rsidRDefault="001D47F6" w:rsidP="001D47F6">
      <w:pPr>
        <w:pStyle w:val="Compact"/>
        <w:numPr>
          <w:ilvl w:val="0"/>
          <w:numId w:val="2"/>
        </w:numPr>
      </w:pPr>
      <w:r>
        <w:t xml:space="preserve">Writes </w:t>
      </w:r>
      <w:r>
        <w:rPr>
          <w:rStyle w:val="VerbatimChar"/>
        </w:rPr>
        <w:t>_</w:t>
      </w:r>
      <w:proofErr w:type="spellStart"/>
      <w:r>
        <w:rPr>
          <w:rStyle w:val="VerbatimChar"/>
        </w:rPr>
        <w:t>forcing_metadata.rds</w:t>
      </w:r>
      <w:proofErr w:type="spellEnd"/>
      <w:r>
        <w:t xml:space="preserve"> containing:</w:t>
      </w:r>
    </w:p>
    <w:p w14:paraId="18345785" w14:textId="77777777" w:rsidR="001D47F6" w:rsidRDefault="001D47F6" w:rsidP="001D47F6">
      <w:pPr>
        <w:pStyle w:val="Compact"/>
        <w:numPr>
          <w:ilvl w:val="1"/>
          <w:numId w:val="2"/>
        </w:numPr>
      </w:pPr>
      <w:proofErr w:type="spellStart"/>
      <w:r>
        <w:rPr>
          <w:rStyle w:val="VerbatimChar"/>
        </w:rPr>
        <w:t>latest_forcing_date</w:t>
      </w:r>
      <w:proofErr w:type="spellEnd"/>
    </w:p>
    <w:p w14:paraId="2B0E4C9B" w14:textId="77777777" w:rsidR="001D47F6" w:rsidRDefault="001D47F6" w:rsidP="001D47F6">
      <w:pPr>
        <w:pStyle w:val="Compact"/>
        <w:numPr>
          <w:ilvl w:val="1"/>
          <w:numId w:val="2"/>
        </w:numPr>
      </w:pPr>
      <w:proofErr w:type="spellStart"/>
      <w:r>
        <w:rPr>
          <w:rStyle w:val="VerbatimChar"/>
        </w:rPr>
        <w:t>latest_forcing_year</w:t>
      </w:r>
      <w:proofErr w:type="spellEnd"/>
    </w:p>
    <w:p w14:paraId="5E9D8E21" w14:textId="77777777" w:rsidR="001D47F6" w:rsidRDefault="001D47F6" w:rsidP="001D47F6">
      <w:pPr>
        <w:pStyle w:val="Compact"/>
        <w:numPr>
          <w:ilvl w:val="1"/>
          <w:numId w:val="2"/>
        </w:numPr>
      </w:pPr>
      <w:proofErr w:type="spellStart"/>
      <w:r>
        <w:rPr>
          <w:rStyle w:val="VerbatimChar"/>
        </w:rPr>
        <w:t>generated_at</w:t>
      </w:r>
      <w:proofErr w:type="spellEnd"/>
      <w:r>
        <w:t xml:space="preserve"> timestamp</w:t>
      </w:r>
    </w:p>
    <w:p w14:paraId="5D626E30" w14:textId="77777777" w:rsidR="001D47F6" w:rsidRDefault="001D47F6" w:rsidP="001D47F6">
      <w:pPr>
        <w:pStyle w:val="Compact"/>
        <w:numPr>
          <w:ilvl w:val="1"/>
          <w:numId w:val="2"/>
        </w:numPr>
      </w:pPr>
      <w:r>
        <w:rPr>
          <w:rStyle w:val="VerbatimChar"/>
        </w:rPr>
        <w:t>script</w:t>
      </w:r>
      <w:r>
        <w:t xml:space="preserve"> name</w:t>
      </w:r>
    </w:p>
    <w:p w14:paraId="242A1E5A" w14:textId="77777777" w:rsidR="001D47F6" w:rsidRDefault="001D47F6" w:rsidP="001D47F6">
      <w:pPr>
        <w:pStyle w:val="Heading4"/>
      </w:pPr>
      <w:bookmarkStart w:id="36" w:name="cleanup"/>
      <w:bookmarkEnd w:id="35"/>
      <w:r>
        <w:t>6. Cleanup</w:t>
      </w:r>
    </w:p>
    <w:p w14:paraId="7EDB2048" w14:textId="77777777" w:rsidR="001D47F6" w:rsidRPr="004D11CE" w:rsidRDefault="001D47F6" w:rsidP="001D47F6">
      <w:pPr>
        <w:pStyle w:val="Compact"/>
        <w:numPr>
          <w:ilvl w:val="0"/>
          <w:numId w:val="2"/>
        </w:numPr>
        <w:rPr>
          <w:rStyle w:val="VerbatimChar"/>
          <w:rFonts w:asciiTheme="minorHAnsi" w:hAnsiTheme="minorHAnsi"/>
          <w:sz w:val="24"/>
        </w:rPr>
      </w:pPr>
      <w:r>
        <w:t xml:space="preserve">Deletes raw </w:t>
      </w:r>
      <w:proofErr w:type="spellStart"/>
      <w:r>
        <w:t>NetCDF</w:t>
      </w:r>
      <w:proofErr w:type="spellEnd"/>
      <w:r>
        <w:t xml:space="preserve"> downloads in </w:t>
      </w:r>
      <w:proofErr w:type="spellStart"/>
      <w:r>
        <w:rPr>
          <w:rStyle w:val="VerbatimChar"/>
        </w:rPr>
        <w:t>HadUKRaw</w:t>
      </w:r>
      <w:proofErr w:type="spellEnd"/>
      <w:r>
        <w:rPr>
          <w:rStyle w:val="VerbatimChar"/>
        </w:rPr>
        <w:t>/</w:t>
      </w:r>
    </w:p>
    <w:p w14:paraId="1B8CF899" w14:textId="77777777" w:rsidR="004D11CE" w:rsidRDefault="004D11CE" w:rsidP="004D11CE">
      <w:pPr>
        <w:pStyle w:val="Heading3"/>
      </w:pPr>
      <w:r>
        <w:t>Downstream Dependencies</w:t>
      </w:r>
    </w:p>
    <w:p w14:paraId="05D0278F" w14:textId="26B558A4" w:rsidR="004D11CE" w:rsidRPr="004D11CE" w:rsidRDefault="004D11CE" w:rsidP="004D11CE">
      <w:pPr>
        <w:pStyle w:val="ListParagraph"/>
        <w:numPr>
          <w:ilvl w:val="0"/>
          <w:numId w:val="2"/>
        </w:numPr>
      </w:pPr>
      <w:r w:rsidRPr="004D11CE">
        <w:rPr>
          <w:rFonts w:ascii="Consolas" w:hAnsi="Consolas"/>
          <w:sz w:val="22"/>
          <w:szCs w:val="22"/>
          <w:lang w:val="en-GB"/>
        </w:rPr>
        <w:t>4_Extract&amp;Update_</w:t>
      </w:r>
      <w:proofErr w:type="gramStart"/>
      <w:r w:rsidRPr="004D11CE">
        <w:rPr>
          <w:rFonts w:ascii="Consolas" w:hAnsi="Consolas"/>
          <w:sz w:val="22"/>
          <w:szCs w:val="22"/>
          <w:lang w:val="en-GB"/>
        </w:rPr>
        <w:t>observations.R</w:t>
      </w:r>
      <w:proofErr w:type="gramEnd"/>
    </w:p>
    <w:p w14:paraId="5BE1C60B" w14:textId="255E49AA" w:rsidR="004D11CE" w:rsidRPr="004D11CE" w:rsidRDefault="004D11CE" w:rsidP="004D11CE">
      <w:pPr>
        <w:pStyle w:val="ListParagraph"/>
        <w:numPr>
          <w:ilvl w:val="0"/>
          <w:numId w:val="2"/>
        </w:numPr>
      </w:pPr>
      <w:r w:rsidRPr="00754212">
        <w:rPr>
          <w:rFonts w:ascii="Consolas" w:hAnsi="Consolas"/>
          <w:sz w:val="22"/>
          <w:szCs w:val="22"/>
          <w:lang w:val="en-GB"/>
        </w:rPr>
        <w:t>7_Create_Intermittents_monthly_</w:t>
      </w:r>
      <w:proofErr w:type="gramStart"/>
      <w:r w:rsidRPr="00754212">
        <w:rPr>
          <w:rFonts w:ascii="Consolas" w:hAnsi="Consolas"/>
          <w:sz w:val="22"/>
          <w:szCs w:val="22"/>
          <w:lang w:val="en-GB"/>
        </w:rPr>
        <w:t>series.R</w:t>
      </w:r>
      <w:proofErr w:type="gramEnd"/>
    </w:p>
    <w:p w14:paraId="7D4A4FE8" w14:textId="77777777" w:rsidR="004D11CE" w:rsidRPr="004D11CE" w:rsidRDefault="004D11CE" w:rsidP="004D11CE">
      <w:pPr>
        <w:pStyle w:val="ListParagraph"/>
        <w:numPr>
          <w:ilvl w:val="0"/>
          <w:numId w:val="2"/>
        </w:numPr>
        <w:rPr>
          <w:rFonts w:ascii="Consolas" w:hAnsi="Consolas"/>
          <w:sz w:val="22"/>
          <w:szCs w:val="22"/>
          <w:lang w:val="en-GB"/>
        </w:rPr>
      </w:pPr>
      <w:r w:rsidRPr="004D11CE">
        <w:rPr>
          <w:rFonts w:ascii="Consolas" w:hAnsi="Consolas"/>
          <w:sz w:val="22"/>
          <w:szCs w:val="22"/>
          <w:lang w:val="en-GB"/>
        </w:rPr>
        <w:t>8_Create_Abstractions_monthly_</w:t>
      </w:r>
      <w:proofErr w:type="gramStart"/>
      <w:r w:rsidRPr="004D11CE">
        <w:rPr>
          <w:rFonts w:ascii="Consolas" w:hAnsi="Consolas"/>
          <w:sz w:val="22"/>
          <w:szCs w:val="22"/>
          <w:lang w:val="en-GB"/>
        </w:rPr>
        <w:t>series.R</w:t>
      </w:r>
      <w:proofErr w:type="gramEnd"/>
    </w:p>
    <w:p w14:paraId="7C6524E7" w14:textId="77777777" w:rsidR="004D11CE" w:rsidRPr="004D11CE" w:rsidRDefault="004D11CE" w:rsidP="004D11CE">
      <w:pPr>
        <w:pStyle w:val="ListParagraph"/>
        <w:numPr>
          <w:ilvl w:val="0"/>
          <w:numId w:val="2"/>
        </w:numPr>
        <w:rPr>
          <w:rFonts w:ascii="Consolas" w:hAnsi="Consolas"/>
          <w:sz w:val="22"/>
          <w:szCs w:val="22"/>
          <w:lang w:val="en-GB"/>
        </w:rPr>
      </w:pPr>
      <w:r w:rsidRPr="004D11CE">
        <w:rPr>
          <w:rFonts w:ascii="Consolas" w:hAnsi="Consolas"/>
          <w:sz w:val="22"/>
          <w:szCs w:val="22"/>
          <w:lang w:val="en-GB"/>
        </w:rPr>
        <w:t>9_Create_CattleInStreams_monthly_</w:t>
      </w:r>
      <w:proofErr w:type="gramStart"/>
      <w:r w:rsidRPr="004D11CE">
        <w:rPr>
          <w:rFonts w:ascii="Consolas" w:hAnsi="Consolas"/>
          <w:sz w:val="22"/>
          <w:szCs w:val="22"/>
          <w:lang w:val="en-GB"/>
        </w:rPr>
        <w:t>series.R</w:t>
      </w:r>
      <w:proofErr w:type="gramEnd"/>
    </w:p>
    <w:p w14:paraId="0EEFDE0E" w14:textId="0F87F0E9" w:rsidR="004D11CE" w:rsidRPr="004D11CE" w:rsidRDefault="004D11CE" w:rsidP="004D11CE">
      <w:pPr>
        <w:pStyle w:val="ListParagraph"/>
        <w:numPr>
          <w:ilvl w:val="0"/>
          <w:numId w:val="2"/>
        </w:numPr>
      </w:pPr>
      <w:r w:rsidRPr="00754212">
        <w:rPr>
          <w:rFonts w:ascii="Consolas" w:hAnsi="Consolas"/>
          <w:sz w:val="22"/>
          <w:szCs w:val="22"/>
          <w:lang w:val="en-GB"/>
        </w:rPr>
        <w:t>11_Prepare_STW_flow_</w:t>
      </w:r>
      <w:proofErr w:type="gramStart"/>
      <w:r w:rsidRPr="00754212">
        <w:rPr>
          <w:rFonts w:ascii="Consolas" w:hAnsi="Consolas"/>
          <w:sz w:val="22"/>
          <w:szCs w:val="22"/>
          <w:lang w:val="en-GB"/>
        </w:rPr>
        <w:t>data.R</w:t>
      </w:r>
      <w:proofErr w:type="gramEnd"/>
    </w:p>
    <w:p w14:paraId="1512AB47" w14:textId="77777777" w:rsidR="004D11CE" w:rsidRPr="004D11CE" w:rsidRDefault="004D11CE" w:rsidP="004D11CE">
      <w:pPr>
        <w:pStyle w:val="ListParagraph"/>
        <w:numPr>
          <w:ilvl w:val="0"/>
          <w:numId w:val="2"/>
        </w:numPr>
      </w:pPr>
      <w:r w:rsidRPr="004D11CE">
        <w:rPr>
          <w:rFonts w:ascii="Consolas" w:hAnsi="Consolas"/>
          <w:sz w:val="22"/>
          <w:szCs w:val="22"/>
          <w:lang w:val="en-GB"/>
        </w:rPr>
        <w:t>12_Create_</w:t>
      </w:r>
      <w:r w:rsidRPr="004D11CE">
        <w:rPr>
          <w:rFonts w:ascii="Consolas" w:hAnsi="Consolas"/>
          <w:i/>
          <w:iCs/>
          <w:sz w:val="22"/>
          <w:szCs w:val="22"/>
          <w:lang w:val="en-GB"/>
        </w:rPr>
        <w:t>Quantitative_monthly_</w:t>
      </w:r>
      <w:proofErr w:type="gramStart"/>
      <w:r w:rsidRPr="004D11CE">
        <w:rPr>
          <w:rFonts w:ascii="Consolas" w:hAnsi="Consolas"/>
          <w:i/>
          <w:iCs/>
          <w:sz w:val="22"/>
          <w:szCs w:val="22"/>
          <w:lang w:val="en-GB"/>
        </w:rPr>
        <w:t>series.R</w:t>
      </w:r>
      <w:proofErr w:type="gramEnd"/>
    </w:p>
    <w:p w14:paraId="3520B6B0" w14:textId="0C78E5C0" w:rsidR="004D11CE" w:rsidRDefault="004D11CE" w:rsidP="004D11CE">
      <w:pPr>
        <w:pStyle w:val="ListParagraph"/>
        <w:numPr>
          <w:ilvl w:val="0"/>
          <w:numId w:val="2"/>
        </w:numPr>
      </w:pPr>
      <w:proofErr w:type="spellStart"/>
      <w:r w:rsidRPr="004D11CE">
        <w:rPr>
          <w:rStyle w:val="VerbatimChar"/>
          <w:highlight w:val="red"/>
        </w:rPr>
        <w:t>X</w:t>
      </w:r>
      <w:r>
        <w:rPr>
          <w:rStyle w:val="VerbatimChar"/>
        </w:rPr>
        <w:t>_Create_QObs.R</w:t>
      </w:r>
      <w:proofErr w:type="spellEnd"/>
      <w:r>
        <w:t xml:space="preserve"> </w:t>
      </w:r>
    </w:p>
    <w:p w14:paraId="5448D0E2" w14:textId="48394A12" w:rsidR="004D11CE" w:rsidRDefault="004D11CE" w:rsidP="004D11CE">
      <w:pPr>
        <w:pStyle w:val="ListParagraph"/>
        <w:numPr>
          <w:ilvl w:val="0"/>
          <w:numId w:val="2"/>
        </w:numPr>
      </w:pPr>
      <w:proofErr w:type="spellStart"/>
      <w:r w:rsidRPr="004D11CE">
        <w:rPr>
          <w:rStyle w:val="VerbatimChar"/>
          <w:highlight w:val="red"/>
        </w:rPr>
        <w:t>X</w:t>
      </w:r>
      <w:r>
        <w:rPr>
          <w:rStyle w:val="VerbatimChar"/>
        </w:rPr>
        <w:t>_Create_XObs.R</w:t>
      </w:r>
      <w:proofErr w:type="spellEnd"/>
      <w:r>
        <w:t xml:space="preserve"> </w:t>
      </w:r>
    </w:p>
    <w:p w14:paraId="2CE2543C" w14:textId="77777777" w:rsidR="004D11CE" w:rsidRDefault="004D11CE" w:rsidP="004D11CE">
      <w:pPr>
        <w:pStyle w:val="ListParagraph"/>
      </w:pPr>
    </w:p>
    <w:p w14:paraId="04C32802" w14:textId="77777777" w:rsidR="004D11CE" w:rsidRDefault="004D11CE" w:rsidP="004D11CE">
      <w:pPr>
        <w:pStyle w:val="Compact"/>
      </w:pPr>
    </w:p>
    <w:p w14:paraId="14AA1EC4" w14:textId="77777777" w:rsidR="001D47F6" w:rsidRDefault="001D47F6" w:rsidP="001D47F6">
      <w:pPr>
        <w:pStyle w:val="Heading3"/>
      </w:pPr>
      <w:bookmarkStart w:id="37" w:name="failure-modes"/>
      <w:bookmarkEnd w:id="30"/>
      <w:bookmarkEnd w:id="36"/>
      <w:r>
        <w:t>Failure Modes</w:t>
      </w:r>
    </w:p>
    <w:p w14:paraId="5D6B068A" w14:textId="77777777" w:rsidR="001D47F6" w:rsidRDefault="001D47F6" w:rsidP="001D47F6">
      <w:pPr>
        <w:pStyle w:val="Compact"/>
        <w:numPr>
          <w:ilvl w:val="0"/>
          <w:numId w:val="2"/>
        </w:numPr>
      </w:pPr>
      <w:r>
        <w:t>Missing input files or directories</w:t>
      </w:r>
    </w:p>
    <w:p w14:paraId="6DE6C4F4" w14:textId="77777777" w:rsidR="001D47F6" w:rsidRDefault="001D47F6" w:rsidP="001D47F6">
      <w:pPr>
        <w:pStyle w:val="Compact"/>
        <w:numPr>
          <w:ilvl w:val="0"/>
          <w:numId w:val="2"/>
        </w:numPr>
      </w:pPr>
      <w:r>
        <w:t>Invalid/expired CEDA token</w:t>
      </w:r>
    </w:p>
    <w:p w14:paraId="491EC943" w14:textId="514D1590" w:rsidR="001D47F6" w:rsidRDefault="001D47F6" w:rsidP="001D47F6">
      <w:pPr>
        <w:pStyle w:val="Compact"/>
        <w:numPr>
          <w:ilvl w:val="0"/>
          <w:numId w:val="2"/>
        </w:numPr>
      </w:pPr>
      <w:r>
        <w:t>Network/download failures</w:t>
      </w:r>
      <w:r w:rsidR="00DA58E7">
        <w:t xml:space="preserve"> (after built-in retry attempts)</w:t>
      </w:r>
    </w:p>
    <w:p w14:paraId="4ABB2390" w14:textId="77777777" w:rsidR="001D47F6" w:rsidRDefault="001D47F6" w:rsidP="00DA58E7">
      <w:pPr>
        <w:pStyle w:val="Compact"/>
        <w:numPr>
          <w:ilvl w:val="0"/>
          <w:numId w:val="2"/>
        </w:numPr>
      </w:pPr>
      <w:proofErr w:type="spellStart"/>
      <w:r>
        <w:t>NetCDF</w:t>
      </w:r>
      <w:proofErr w:type="spellEnd"/>
      <w:r>
        <w:t xml:space="preserve"> structure changes</w:t>
      </w:r>
    </w:p>
    <w:p w14:paraId="08502E4C" w14:textId="77777777" w:rsidR="001D47F6" w:rsidRDefault="001D47F6" w:rsidP="001D47F6">
      <w:pPr>
        <w:pStyle w:val="FirstParagraph"/>
      </w:pPr>
      <w:r>
        <w:t>All errors are logged and will stop pipeline execution.</w:t>
      </w:r>
    </w:p>
    <w:bookmarkEnd w:id="37"/>
    <w:p w14:paraId="3BED2148" w14:textId="77777777" w:rsidR="00257F2B" w:rsidRDefault="00257F2B" w:rsidP="00D46274">
      <w:pPr>
        <w:pStyle w:val="BodyText"/>
      </w:pPr>
    </w:p>
    <w:p w14:paraId="0B45162C" w14:textId="77777777" w:rsidR="00DA58E7" w:rsidRDefault="00DA58E7" w:rsidP="00DA58E7">
      <w:pPr>
        <w:pStyle w:val="Heading2"/>
      </w:pPr>
      <w:bookmarkStart w:id="38" w:name="script-2-download-flow-data-for-hype"/>
      <w:bookmarkEnd w:id="26"/>
      <w:r>
        <w:t>Script 2: Download Flow Data for HYPE</w:t>
      </w:r>
    </w:p>
    <w:p w14:paraId="13855C9E" w14:textId="51FA9749" w:rsidR="00DA58E7" w:rsidRDefault="00DA58E7" w:rsidP="00093BD5">
      <w:pPr>
        <w:pStyle w:val="FirstParagraph"/>
      </w:pPr>
      <w:r>
        <w:rPr>
          <w:b/>
          <w:bCs/>
        </w:rPr>
        <w:t>File:</w:t>
      </w:r>
      <w:r>
        <w:t xml:space="preserve"> </w:t>
      </w:r>
      <w:r>
        <w:rPr>
          <w:rStyle w:val="VerbatimChar"/>
        </w:rPr>
        <w:t>2_Extract_Flow_</w:t>
      </w:r>
      <w:proofErr w:type="gramStart"/>
      <w:r>
        <w:rPr>
          <w:rStyle w:val="VerbatimChar"/>
        </w:rPr>
        <w:t>data.R</w:t>
      </w:r>
      <w:proofErr w:type="gramEnd"/>
    </w:p>
    <w:p w14:paraId="7E3EE30D" w14:textId="77777777" w:rsidR="00DA58E7" w:rsidRDefault="00DA58E7" w:rsidP="00DA58E7">
      <w:pPr>
        <w:pStyle w:val="Heading3"/>
      </w:pPr>
      <w:bookmarkStart w:id="39" w:name="purpose"/>
      <w:r>
        <w:lastRenderedPageBreak/>
        <w:t>Purpose</w:t>
      </w:r>
    </w:p>
    <w:p w14:paraId="390A1D18" w14:textId="15A286DC" w:rsidR="00DA58E7" w:rsidRDefault="00DA58E7" w:rsidP="00093BD5">
      <w:pPr>
        <w:pStyle w:val="FirstParagraph"/>
      </w:pPr>
      <w:r>
        <w:t>This script automates the download of river flow data from the National River Flow Archive (NRFA) for selected gauging stations. The data are</w:t>
      </w:r>
      <w:r w:rsidR="00093BD5">
        <w:t xml:space="preserve"> used </w:t>
      </w:r>
      <w:proofErr w:type="spellStart"/>
      <w:r w:rsidR="00093BD5">
        <w:t>downsteam</w:t>
      </w:r>
      <w:proofErr w:type="spellEnd"/>
      <w:r w:rsidR="00093BD5">
        <w:t xml:space="preserve"> to create the </w:t>
      </w:r>
      <w:bookmarkEnd w:id="39"/>
      <w:r w:rsidR="00093BD5">
        <w:rPr>
          <w:rStyle w:val="VerbatimChar"/>
        </w:rPr>
        <w:t xml:space="preserve">QObs.txt </w:t>
      </w:r>
      <w:r w:rsidR="00093BD5">
        <w:t xml:space="preserve">observed flow input to CSF-HYPE. </w:t>
      </w:r>
    </w:p>
    <w:p w14:paraId="7EBA4A11" w14:textId="7DD545DF" w:rsidR="004D11CE" w:rsidRDefault="004D11CE" w:rsidP="004D11CE">
      <w:pPr>
        <w:pStyle w:val="Heading3"/>
      </w:pPr>
      <w:proofErr w:type="gramStart"/>
      <w:r>
        <w:t>Inputs</w:t>
      </w:r>
      <w:proofErr w:type="gramEnd"/>
    </w:p>
    <w:p w14:paraId="540AE694" w14:textId="4B922B77" w:rsidR="00DA58E7" w:rsidRDefault="00DA58E7" w:rsidP="00DA58E7">
      <w:pPr>
        <w:pStyle w:val="Compact"/>
        <w:numPr>
          <w:ilvl w:val="0"/>
          <w:numId w:val="2"/>
        </w:numPr>
      </w:pPr>
      <w:proofErr w:type="spellStart"/>
      <w:r>
        <w:rPr>
          <w:rStyle w:val="VerbatimChar"/>
        </w:rPr>
        <w:t>QObs</w:t>
      </w:r>
      <w:proofErr w:type="spellEnd"/>
      <w:r>
        <w:rPr>
          <w:rStyle w:val="VerbatimChar"/>
        </w:rPr>
        <w:t>/</w:t>
      </w:r>
      <w:proofErr w:type="spellStart"/>
      <w:r>
        <w:rPr>
          <w:rStyle w:val="VerbatimChar"/>
        </w:rPr>
        <w:t>data_in</w:t>
      </w:r>
      <w:proofErr w:type="spellEnd"/>
      <w:r>
        <w:rPr>
          <w:rStyle w:val="VerbatimChar"/>
        </w:rPr>
        <w:t>/NRFA_IDs_SUBIDs_lookup.csv</w:t>
      </w:r>
      <w:r>
        <w:t>: A lookup table mapping NRFA station numbers to sub-basin IDs in the CSF-HYPE model.</w:t>
      </w:r>
    </w:p>
    <w:p w14:paraId="413C92D5" w14:textId="77777777" w:rsidR="00DA58E7" w:rsidRDefault="00DA58E7" w:rsidP="00DA58E7">
      <w:pPr>
        <w:pStyle w:val="Heading3"/>
      </w:pPr>
      <w:proofErr w:type="gramStart"/>
      <w:r>
        <w:t>Outputs</w:t>
      </w:r>
      <w:proofErr w:type="gramEnd"/>
    </w:p>
    <w:p w14:paraId="4BD9D1C4" w14:textId="77777777" w:rsidR="00DA58E7" w:rsidRDefault="00DA58E7" w:rsidP="00DA58E7">
      <w:pPr>
        <w:pStyle w:val="Compact"/>
        <w:numPr>
          <w:ilvl w:val="0"/>
          <w:numId w:val="2"/>
        </w:numPr>
      </w:pPr>
      <w:proofErr w:type="spellStart"/>
      <w:r>
        <w:rPr>
          <w:rStyle w:val="VerbatimChar"/>
        </w:rPr>
        <w:t>QObs</w:t>
      </w:r>
      <w:proofErr w:type="spellEnd"/>
      <w:r>
        <w:rPr>
          <w:rStyle w:val="VerbatimChar"/>
        </w:rPr>
        <w:t>/</w:t>
      </w:r>
      <w:proofErr w:type="spellStart"/>
      <w:r>
        <w:rPr>
          <w:rStyle w:val="VerbatimChar"/>
        </w:rPr>
        <w:t>data_in</w:t>
      </w:r>
      <w:proofErr w:type="spellEnd"/>
      <w:r>
        <w:rPr>
          <w:rStyle w:val="VerbatimChar"/>
        </w:rPr>
        <w:t>/NRFA_GDF_metadata.csv</w:t>
      </w:r>
      <w:r>
        <w:t>: Metadata for all stations successfully fetched.</w:t>
      </w:r>
    </w:p>
    <w:p w14:paraId="7E51249D" w14:textId="77777777" w:rsidR="00DA58E7" w:rsidRDefault="00DA58E7" w:rsidP="00DA58E7">
      <w:pPr>
        <w:pStyle w:val="Compact"/>
        <w:numPr>
          <w:ilvl w:val="0"/>
          <w:numId w:val="2"/>
        </w:numPr>
      </w:pPr>
      <w:proofErr w:type="spellStart"/>
      <w:r>
        <w:rPr>
          <w:rStyle w:val="VerbatimChar"/>
        </w:rPr>
        <w:t>QObs</w:t>
      </w:r>
      <w:proofErr w:type="spellEnd"/>
      <w:r>
        <w:rPr>
          <w:rStyle w:val="VerbatimChar"/>
        </w:rPr>
        <w:t>/</w:t>
      </w:r>
      <w:proofErr w:type="spellStart"/>
      <w:r>
        <w:rPr>
          <w:rStyle w:val="VerbatimChar"/>
        </w:rPr>
        <w:t>data_in</w:t>
      </w:r>
      <w:proofErr w:type="spellEnd"/>
      <w:r>
        <w:rPr>
          <w:rStyle w:val="VerbatimChar"/>
        </w:rPr>
        <w:t>/</w:t>
      </w:r>
      <w:proofErr w:type="spellStart"/>
      <w:r>
        <w:rPr>
          <w:rStyle w:val="VerbatimChar"/>
        </w:rPr>
        <w:t>Flow_data</w:t>
      </w:r>
      <w:proofErr w:type="spellEnd"/>
      <w:r>
        <w:rPr>
          <w:rStyle w:val="VerbatimChar"/>
        </w:rPr>
        <w:t>/NRFA_GDF_&lt;</w:t>
      </w:r>
      <w:proofErr w:type="spellStart"/>
      <w:r>
        <w:rPr>
          <w:rStyle w:val="VerbatimChar"/>
        </w:rPr>
        <w:t>stationID</w:t>
      </w:r>
      <w:proofErr w:type="spellEnd"/>
      <w:r>
        <w:rPr>
          <w:rStyle w:val="VerbatimChar"/>
        </w:rPr>
        <w:t>&gt;.csv</w:t>
      </w:r>
      <w:r>
        <w:t>: Individual flow time series per station.</w:t>
      </w:r>
    </w:p>
    <w:p w14:paraId="09F6A821" w14:textId="2BCB56ED" w:rsidR="00DA58E7" w:rsidRDefault="00DA58E7" w:rsidP="00DA58E7">
      <w:pPr>
        <w:pStyle w:val="Compact"/>
        <w:numPr>
          <w:ilvl w:val="0"/>
          <w:numId w:val="2"/>
        </w:numPr>
      </w:pPr>
      <w:proofErr w:type="spellStart"/>
      <w:r>
        <w:rPr>
          <w:rStyle w:val="VerbatimChar"/>
        </w:rPr>
        <w:t>QObs</w:t>
      </w:r>
      <w:proofErr w:type="spellEnd"/>
      <w:r>
        <w:rPr>
          <w:rStyle w:val="VerbatimChar"/>
        </w:rPr>
        <w:t>/NRFA_failed_ids.csv</w:t>
      </w:r>
      <w:r>
        <w:t xml:space="preserve"> (</w:t>
      </w:r>
      <w:r w:rsidR="00093BD5">
        <w:t>conditional</w:t>
      </w:r>
      <w:r>
        <w:t>): List of stations that failed to fetch.</w:t>
      </w:r>
    </w:p>
    <w:p w14:paraId="569CAEA9" w14:textId="77777777" w:rsidR="00DA58E7" w:rsidRDefault="00DA58E7" w:rsidP="00DA58E7">
      <w:pPr>
        <w:pStyle w:val="Heading3"/>
      </w:pPr>
      <w:bookmarkStart w:id="40" w:name="processing-steps"/>
      <w:r>
        <w:t>Processing Steps</w:t>
      </w:r>
    </w:p>
    <w:p w14:paraId="53E57DD5" w14:textId="77777777" w:rsidR="00DA58E7" w:rsidRDefault="00DA58E7" w:rsidP="00093BD5">
      <w:pPr>
        <w:pStyle w:val="Compact"/>
        <w:numPr>
          <w:ilvl w:val="0"/>
          <w:numId w:val="20"/>
        </w:numPr>
      </w:pPr>
      <w:r>
        <w:rPr>
          <w:b/>
          <w:bCs/>
        </w:rPr>
        <w:t>Setup and Package Loading</w:t>
      </w:r>
      <w:r>
        <w:t>: Checks for and loads required packages (</w:t>
      </w:r>
      <w:proofErr w:type="spellStart"/>
      <w:r>
        <w:rPr>
          <w:rStyle w:val="VerbatimChar"/>
        </w:rPr>
        <w:t>tidyverse</w:t>
      </w:r>
      <w:proofErr w:type="spellEnd"/>
      <w:r>
        <w:t xml:space="preserve">, </w:t>
      </w:r>
      <w:proofErr w:type="spellStart"/>
      <w:r>
        <w:rPr>
          <w:rStyle w:val="VerbatimChar"/>
        </w:rPr>
        <w:t>rnrfa</w:t>
      </w:r>
      <w:proofErr w:type="spellEnd"/>
      <w:r>
        <w:t xml:space="preserve">, </w:t>
      </w:r>
      <w:r>
        <w:rPr>
          <w:rStyle w:val="VerbatimChar"/>
        </w:rPr>
        <w:t>here</w:t>
      </w:r>
      <w:r>
        <w:t xml:space="preserve">, </w:t>
      </w:r>
      <w:r>
        <w:rPr>
          <w:rStyle w:val="VerbatimChar"/>
        </w:rPr>
        <w:t>zoo</w:t>
      </w:r>
      <w:r>
        <w:t>).</w:t>
      </w:r>
    </w:p>
    <w:p w14:paraId="2619388F" w14:textId="77777777" w:rsidR="00DA58E7" w:rsidRDefault="00DA58E7" w:rsidP="00093BD5">
      <w:pPr>
        <w:pStyle w:val="Compact"/>
        <w:numPr>
          <w:ilvl w:val="0"/>
          <w:numId w:val="20"/>
        </w:numPr>
      </w:pPr>
      <w:r>
        <w:rPr>
          <w:b/>
          <w:bCs/>
        </w:rPr>
        <w:t>Input Validation</w:t>
      </w:r>
      <w:r>
        <w:t>: Verifies that the required lookup CSV exists.</w:t>
      </w:r>
    </w:p>
    <w:p w14:paraId="309B9A2B" w14:textId="77777777" w:rsidR="00DA58E7" w:rsidRDefault="00DA58E7" w:rsidP="00093BD5">
      <w:pPr>
        <w:pStyle w:val="Compact"/>
        <w:numPr>
          <w:ilvl w:val="0"/>
          <w:numId w:val="20"/>
        </w:numPr>
      </w:pPr>
      <w:r>
        <w:rPr>
          <w:b/>
          <w:bCs/>
        </w:rPr>
        <w:t>Station ID Corrections</w:t>
      </w:r>
      <w:r>
        <w:t>: Updates known changed station IDs (e.g., 26802 → 26016, 27858 → 27099).</w:t>
      </w:r>
    </w:p>
    <w:p w14:paraId="5C7643C1" w14:textId="77777777" w:rsidR="00DA58E7" w:rsidRDefault="00DA58E7" w:rsidP="00093BD5">
      <w:pPr>
        <w:pStyle w:val="Compact"/>
        <w:numPr>
          <w:ilvl w:val="0"/>
          <w:numId w:val="20"/>
        </w:numPr>
      </w:pPr>
      <w:r>
        <w:rPr>
          <w:b/>
          <w:bCs/>
        </w:rPr>
        <w:t>Data Fetching</w:t>
      </w:r>
      <w:r>
        <w:t>:</w:t>
      </w:r>
    </w:p>
    <w:p w14:paraId="40121EAD" w14:textId="77777777" w:rsidR="00DA58E7" w:rsidRDefault="00DA58E7" w:rsidP="00093BD5">
      <w:pPr>
        <w:pStyle w:val="Compact"/>
        <w:numPr>
          <w:ilvl w:val="1"/>
          <w:numId w:val="21"/>
        </w:numPr>
      </w:pPr>
      <w:r>
        <w:t>Loops over the list of NRFA station IDs.</w:t>
      </w:r>
    </w:p>
    <w:p w14:paraId="122FAB57" w14:textId="77777777" w:rsidR="00DA58E7" w:rsidRDefault="00DA58E7" w:rsidP="00093BD5">
      <w:pPr>
        <w:pStyle w:val="Compact"/>
        <w:numPr>
          <w:ilvl w:val="1"/>
          <w:numId w:val="21"/>
        </w:numPr>
      </w:pPr>
      <w:r>
        <w:t xml:space="preserve">Uses the </w:t>
      </w:r>
      <w:proofErr w:type="spellStart"/>
      <w:proofErr w:type="gramStart"/>
      <w:r>
        <w:rPr>
          <w:rStyle w:val="VerbatimChar"/>
        </w:rPr>
        <w:t>rnrfa</w:t>
      </w:r>
      <w:proofErr w:type="spellEnd"/>
      <w:r>
        <w:rPr>
          <w:rStyle w:val="VerbatimChar"/>
        </w:rPr>
        <w:t>::</w:t>
      </w:r>
      <w:proofErr w:type="spellStart"/>
      <w:r>
        <w:rPr>
          <w:rStyle w:val="VerbatimChar"/>
        </w:rPr>
        <w:t>gdf</w:t>
      </w:r>
      <w:proofErr w:type="spellEnd"/>
      <w:r>
        <w:rPr>
          <w:rStyle w:val="VerbatimChar"/>
        </w:rPr>
        <w:t>(</w:t>
      </w:r>
      <w:proofErr w:type="gramEnd"/>
      <w:r>
        <w:rPr>
          <w:rStyle w:val="VerbatimChar"/>
        </w:rPr>
        <w:t>)</w:t>
      </w:r>
      <w:r>
        <w:t xml:space="preserve"> function to fetch daily flow data and metadata.</w:t>
      </w:r>
    </w:p>
    <w:p w14:paraId="49CCEFF0" w14:textId="77777777" w:rsidR="00DA58E7" w:rsidRDefault="00DA58E7" w:rsidP="00093BD5">
      <w:pPr>
        <w:pStyle w:val="Compact"/>
        <w:numPr>
          <w:ilvl w:val="1"/>
          <w:numId w:val="21"/>
        </w:numPr>
      </w:pPr>
      <w:r>
        <w:t>Introduces a short sleep (0.5 sec) between API calls to avoid rate limiting.</w:t>
      </w:r>
    </w:p>
    <w:p w14:paraId="561DA107" w14:textId="77777777" w:rsidR="00DA58E7" w:rsidRDefault="00DA58E7" w:rsidP="00093BD5">
      <w:pPr>
        <w:pStyle w:val="Compact"/>
        <w:numPr>
          <w:ilvl w:val="1"/>
          <w:numId w:val="21"/>
        </w:numPr>
      </w:pPr>
      <w:r>
        <w:t>Logs any failures and collects them for optional output.</w:t>
      </w:r>
    </w:p>
    <w:p w14:paraId="49B77763" w14:textId="77777777" w:rsidR="00DA58E7" w:rsidRDefault="00DA58E7" w:rsidP="00093BD5">
      <w:pPr>
        <w:pStyle w:val="Compact"/>
        <w:numPr>
          <w:ilvl w:val="0"/>
          <w:numId w:val="20"/>
        </w:numPr>
      </w:pPr>
      <w:r>
        <w:rPr>
          <w:b/>
          <w:bCs/>
        </w:rPr>
        <w:t>Output Directory Setup</w:t>
      </w:r>
      <w:r>
        <w:t>:</w:t>
      </w:r>
    </w:p>
    <w:p w14:paraId="1E6BF5BF" w14:textId="77777777" w:rsidR="00DA58E7" w:rsidRDefault="00DA58E7" w:rsidP="00093BD5">
      <w:pPr>
        <w:pStyle w:val="Compact"/>
        <w:numPr>
          <w:ilvl w:val="1"/>
          <w:numId w:val="22"/>
        </w:numPr>
      </w:pPr>
      <w:r>
        <w:t xml:space="preserve">Creates </w:t>
      </w:r>
      <w:proofErr w:type="spellStart"/>
      <w:r>
        <w:rPr>
          <w:rStyle w:val="VerbatimChar"/>
        </w:rPr>
        <w:t>QObs</w:t>
      </w:r>
      <w:proofErr w:type="spellEnd"/>
      <w:r>
        <w:rPr>
          <w:rStyle w:val="VerbatimChar"/>
        </w:rPr>
        <w:t>/</w:t>
      </w:r>
      <w:proofErr w:type="spellStart"/>
      <w:r>
        <w:rPr>
          <w:rStyle w:val="VerbatimChar"/>
        </w:rPr>
        <w:t>data_in</w:t>
      </w:r>
      <w:proofErr w:type="spellEnd"/>
      <w:r>
        <w:rPr>
          <w:rStyle w:val="VerbatimChar"/>
        </w:rPr>
        <w:t>/</w:t>
      </w:r>
      <w:proofErr w:type="spellStart"/>
      <w:r>
        <w:rPr>
          <w:rStyle w:val="VerbatimChar"/>
        </w:rPr>
        <w:t>Flow_data</w:t>
      </w:r>
      <w:proofErr w:type="spellEnd"/>
      <w:r>
        <w:t xml:space="preserve"> if it does not exist.</w:t>
      </w:r>
    </w:p>
    <w:p w14:paraId="2EBF5FA1" w14:textId="77777777" w:rsidR="00DA58E7" w:rsidRDefault="00DA58E7" w:rsidP="00093BD5">
      <w:pPr>
        <w:pStyle w:val="Compact"/>
        <w:numPr>
          <w:ilvl w:val="0"/>
          <w:numId w:val="20"/>
        </w:numPr>
      </w:pPr>
      <w:r>
        <w:rPr>
          <w:b/>
          <w:bCs/>
        </w:rPr>
        <w:t>Exporting Metadata and Flow Data</w:t>
      </w:r>
      <w:r>
        <w:t>:</w:t>
      </w:r>
    </w:p>
    <w:p w14:paraId="7EC462A6" w14:textId="77777777" w:rsidR="00DA58E7" w:rsidRDefault="00DA58E7" w:rsidP="00093BD5">
      <w:pPr>
        <w:pStyle w:val="Compact"/>
        <w:numPr>
          <w:ilvl w:val="1"/>
          <w:numId w:val="23"/>
        </w:numPr>
      </w:pPr>
      <w:r>
        <w:t>Combines metadata from all successful stations into one CSV.</w:t>
      </w:r>
    </w:p>
    <w:p w14:paraId="4F097F3A" w14:textId="77777777" w:rsidR="00DA58E7" w:rsidRDefault="00DA58E7" w:rsidP="00093BD5">
      <w:pPr>
        <w:pStyle w:val="Compact"/>
        <w:numPr>
          <w:ilvl w:val="1"/>
          <w:numId w:val="23"/>
        </w:numPr>
      </w:pPr>
      <w:r>
        <w:t xml:space="preserve">Writes individual station flow data as CSVs in the </w:t>
      </w:r>
      <w:proofErr w:type="spellStart"/>
      <w:r>
        <w:t>Flow_data</w:t>
      </w:r>
      <w:proofErr w:type="spellEnd"/>
      <w:r>
        <w:t xml:space="preserve"> folder.</w:t>
      </w:r>
    </w:p>
    <w:p w14:paraId="3A62B6E7" w14:textId="4AE65CFA" w:rsidR="00DA58E7" w:rsidRDefault="00093BD5" w:rsidP="00093BD5">
      <w:pPr>
        <w:pStyle w:val="Compact"/>
        <w:numPr>
          <w:ilvl w:val="0"/>
          <w:numId w:val="20"/>
        </w:numPr>
      </w:pPr>
      <w:r>
        <w:rPr>
          <w:b/>
          <w:bCs/>
        </w:rPr>
        <w:t>Conditional</w:t>
      </w:r>
      <w:r w:rsidR="00DA58E7">
        <w:rPr>
          <w:b/>
          <w:bCs/>
        </w:rPr>
        <w:t xml:space="preserve"> Outputs</w:t>
      </w:r>
      <w:r w:rsidR="00DA58E7">
        <w:t>:</w:t>
      </w:r>
    </w:p>
    <w:p w14:paraId="780F85CB" w14:textId="77777777" w:rsidR="00DA58E7" w:rsidRDefault="00DA58E7" w:rsidP="00093BD5">
      <w:pPr>
        <w:pStyle w:val="Compact"/>
        <w:numPr>
          <w:ilvl w:val="1"/>
          <w:numId w:val="24"/>
        </w:numPr>
      </w:pPr>
      <w:r>
        <w:t xml:space="preserve">If any stations </w:t>
      </w:r>
      <w:proofErr w:type="gramStart"/>
      <w:r>
        <w:t>failed</w:t>
      </w:r>
      <w:proofErr w:type="gramEnd"/>
      <w:r>
        <w:t xml:space="preserve">, </w:t>
      </w:r>
      <w:proofErr w:type="gramStart"/>
      <w:r>
        <w:t>writes</w:t>
      </w:r>
      <w:proofErr w:type="gramEnd"/>
      <w:r>
        <w:t xml:space="preserve"> their IDs to </w:t>
      </w:r>
      <w:r>
        <w:rPr>
          <w:rStyle w:val="VerbatimChar"/>
        </w:rPr>
        <w:t>NRFA_failed_ids.csv</w:t>
      </w:r>
      <w:r>
        <w:t>.</w:t>
      </w:r>
    </w:p>
    <w:p w14:paraId="068CC0B3" w14:textId="77777777" w:rsidR="00DA58E7" w:rsidRDefault="00DA58E7" w:rsidP="00DA58E7">
      <w:pPr>
        <w:pStyle w:val="Heading3"/>
      </w:pPr>
      <w:bookmarkStart w:id="41" w:name="key-assumptions-notes"/>
      <w:bookmarkEnd w:id="40"/>
      <w:r>
        <w:t>Key Assumptions / Notes</w:t>
      </w:r>
    </w:p>
    <w:p w14:paraId="60C9418E" w14:textId="4244E58F" w:rsidR="00DA58E7" w:rsidRDefault="00DA58E7" w:rsidP="00DA58E7">
      <w:pPr>
        <w:pStyle w:val="Compact"/>
        <w:numPr>
          <w:ilvl w:val="0"/>
          <w:numId w:val="2"/>
        </w:numPr>
      </w:pPr>
      <w:r>
        <w:t>Some NRFA stations may no longer exist</w:t>
      </w:r>
      <w:r w:rsidR="00093BD5">
        <w:t xml:space="preserve"> or may have changed ID</w:t>
      </w:r>
      <w:r>
        <w:t>; the script adjusts for known changes.</w:t>
      </w:r>
    </w:p>
    <w:p w14:paraId="23E4DD13" w14:textId="77777777" w:rsidR="00DA58E7" w:rsidRDefault="00DA58E7" w:rsidP="00DA58E7">
      <w:pPr>
        <w:pStyle w:val="Compact"/>
        <w:numPr>
          <w:ilvl w:val="0"/>
          <w:numId w:val="2"/>
        </w:numPr>
      </w:pPr>
      <w:r>
        <w:t xml:space="preserve">Flow data may be returned as </w:t>
      </w:r>
      <w:r>
        <w:rPr>
          <w:rStyle w:val="VerbatimChar"/>
        </w:rPr>
        <w:t>zoo</w:t>
      </w:r>
      <w:r>
        <w:t xml:space="preserve"> objects or data frames; the script converts all to </w:t>
      </w:r>
      <w:proofErr w:type="spellStart"/>
      <w:r>
        <w:t>tibble</w:t>
      </w:r>
      <w:proofErr w:type="spellEnd"/>
      <w:r>
        <w:t xml:space="preserve"> format.</w:t>
      </w:r>
    </w:p>
    <w:p w14:paraId="1E01D861" w14:textId="77777777" w:rsidR="00DA58E7" w:rsidRDefault="00DA58E7" w:rsidP="00DA58E7">
      <w:pPr>
        <w:pStyle w:val="Compact"/>
        <w:numPr>
          <w:ilvl w:val="0"/>
          <w:numId w:val="2"/>
        </w:numPr>
      </w:pPr>
      <w:r>
        <w:lastRenderedPageBreak/>
        <w:t xml:space="preserve">Failed stations should be manually investigated if </w:t>
      </w:r>
      <w:r>
        <w:rPr>
          <w:rStyle w:val="VerbatimChar"/>
        </w:rPr>
        <w:t>NRFA_failed_ids.csv</w:t>
      </w:r>
      <w:r>
        <w:t xml:space="preserve"> is created.</w:t>
      </w:r>
    </w:p>
    <w:p w14:paraId="47D6B6BD" w14:textId="7EC10F1C" w:rsidR="00DA58E7" w:rsidRDefault="00093BD5" w:rsidP="00DA58E7">
      <w:pPr>
        <w:pStyle w:val="Heading3"/>
      </w:pPr>
      <w:bookmarkStart w:id="42" w:name="flow-diagram"/>
      <w:bookmarkEnd w:id="41"/>
      <w:r>
        <w:t>Workflow</w:t>
      </w:r>
    </w:p>
    <w:p w14:paraId="132D3EAA" w14:textId="4AD28B17" w:rsidR="00DA58E7" w:rsidRDefault="00DA58E7" w:rsidP="00DA58E7">
      <w:pPr>
        <w:pStyle w:val="SourceCode"/>
      </w:pPr>
      <w:r>
        <w:rPr>
          <w:rStyle w:val="VerbatimChar"/>
        </w:rPr>
        <w:t>Start</w:t>
      </w:r>
      <w:r>
        <w:br/>
      </w:r>
      <w:r>
        <w:rPr>
          <w:rStyle w:val="VerbatimChar"/>
        </w:rPr>
        <w:t xml:space="preserve">  |</w:t>
      </w:r>
      <w:r>
        <w:br/>
      </w:r>
      <w:r>
        <w:rPr>
          <w:rStyle w:val="VerbatimChar"/>
        </w:rPr>
        <w:t xml:space="preserve">  </w:t>
      </w:r>
      <w:r w:rsidR="009428CE">
        <w:rPr>
          <w:rStyle w:val="VerbatimChar"/>
        </w:rPr>
        <w:t>▼</w:t>
      </w:r>
      <w:r>
        <w:br/>
      </w:r>
      <w:r>
        <w:rPr>
          <w:rStyle w:val="VerbatimChar"/>
        </w:rPr>
        <w:t>Load packages and validate required input CSV</w:t>
      </w:r>
      <w:r>
        <w:br/>
      </w:r>
      <w:r>
        <w:rPr>
          <w:rStyle w:val="VerbatimChar"/>
        </w:rPr>
        <w:t xml:space="preserve">  |</w:t>
      </w:r>
      <w:r>
        <w:br/>
      </w:r>
      <w:r>
        <w:rPr>
          <w:rStyle w:val="VerbatimChar"/>
        </w:rPr>
        <w:t xml:space="preserve">  </w:t>
      </w:r>
      <w:r w:rsidR="009428CE">
        <w:rPr>
          <w:rStyle w:val="VerbatimChar"/>
        </w:rPr>
        <w:t>▼</w:t>
      </w:r>
      <w:r>
        <w:br/>
      </w:r>
      <w:r>
        <w:rPr>
          <w:rStyle w:val="VerbatimChar"/>
        </w:rPr>
        <w:t>Correct known station IDs</w:t>
      </w:r>
      <w:r>
        <w:br/>
      </w:r>
      <w:r>
        <w:rPr>
          <w:rStyle w:val="VerbatimChar"/>
        </w:rPr>
        <w:t xml:space="preserve">  |</w:t>
      </w:r>
      <w:r>
        <w:br/>
      </w:r>
      <w:r>
        <w:rPr>
          <w:rStyle w:val="VerbatimChar"/>
        </w:rPr>
        <w:t xml:space="preserve">  </w:t>
      </w:r>
      <w:r w:rsidR="009428CE">
        <w:rPr>
          <w:rStyle w:val="VerbatimChar"/>
        </w:rPr>
        <w:t>▼</w:t>
      </w:r>
      <w:r>
        <w:br/>
      </w:r>
      <w:r>
        <w:rPr>
          <w:rStyle w:val="VerbatimChar"/>
        </w:rPr>
        <w:t>For each station ID:</w:t>
      </w:r>
      <w:r>
        <w:br/>
      </w:r>
      <w:r>
        <w:rPr>
          <w:rStyle w:val="VerbatimChar"/>
        </w:rPr>
        <w:t xml:space="preserve">  ├─ Fetch flow data and metadata using </w:t>
      </w:r>
      <w:proofErr w:type="spellStart"/>
      <w:r>
        <w:rPr>
          <w:rStyle w:val="VerbatimChar"/>
        </w:rPr>
        <w:t>rnrfa</w:t>
      </w:r>
      <w:proofErr w:type="spellEnd"/>
      <w:r>
        <w:rPr>
          <w:rStyle w:val="VerbatimChar"/>
        </w:rPr>
        <w:t>::</w:t>
      </w:r>
      <w:proofErr w:type="spellStart"/>
      <w:r>
        <w:rPr>
          <w:rStyle w:val="VerbatimChar"/>
        </w:rPr>
        <w:t>gdf</w:t>
      </w:r>
      <w:proofErr w:type="spellEnd"/>
      <w:r>
        <w:rPr>
          <w:rStyle w:val="VerbatimChar"/>
        </w:rPr>
        <w:t>()</w:t>
      </w:r>
      <w:r>
        <w:br/>
      </w:r>
      <w:r>
        <w:rPr>
          <w:rStyle w:val="VerbatimChar"/>
        </w:rPr>
        <w:t xml:space="preserve">  ├─ Handle errors (store failed IDs)</w:t>
      </w:r>
      <w:r>
        <w:br/>
      </w:r>
      <w:r>
        <w:rPr>
          <w:rStyle w:val="VerbatimChar"/>
        </w:rPr>
        <w:t xml:space="preserve">  └─ Pause 0.5 sec to avoid API limits</w:t>
      </w:r>
      <w:r>
        <w:br/>
      </w:r>
      <w:r>
        <w:rPr>
          <w:rStyle w:val="VerbatimChar"/>
        </w:rPr>
        <w:t xml:space="preserve">  |</w:t>
      </w:r>
      <w:r>
        <w:br/>
      </w:r>
      <w:r>
        <w:rPr>
          <w:rStyle w:val="VerbatimChar"/>
        </w:rPr>
        <w:t xml:space="preserve">  </w:t>
      </w:r>
      <w:r w:rsidR="009428CE">
        <w:rPr>
          <w:rStyle w:val="VerbatimChar"/>
        </w:rPr>
        <w:t>▼</w:t>
      </w:r>
      <w:r>
        <w:br/>
      </w:r>
      <w:r>
        <w:rPr>
          <w:rStyle w:val="VerbatimChar"/>
        </w:rPr>
        <w:t>Combine metadata → NRFA_GDF_metadata.csv</w:t>
      </w:r>
      <w:r>
        <w:br/>
      </w:r>
      <w:r>
        <w:rPr>
          <w:rStyle w:val="VerbatimChar"/>
        </w:rPr>
        <w:t xml:space="preserve">  |</w:t>
      </w:r>
      <w:r>
        <w:br/>
      </w:r>
      <w:r>
        <w:rPr>
          <w:rStyle w:val="VerbatimChar"/>
        </w:rPr>
        <w:t xml:space="preserve">  </w:t>
      </w:r>
      <w:r w:rsidR="009428CE">
        <w:rPr>
          <w:rStyle w:val="VerbatimChar"/>
        </w:rPr>
        <w:t>▼</w:t>
      </w:r>
      <w:r>
        <w:br/>
      </w:r>
      <w:r>
        <w:rPr>
          <w:rStyle w:val="VerbatimChar"/>
        </w:rPr>
        <w:t xml:space="preserve">Export each station's flow data → </w:t>
      </w:r>
      <w:proofErr w:type="spellStart"/>
      <w:r>
        <w:rPr>
          <w:rStyle w:val="VerbatimChar"/>
        </w:rPr>
        <w:t>Flow_data</w:t>
      </w:r>
      <w:proofErr w:type="spellEnd"/>
      <w:r>
        <w:rPr>
          <w:rStyle w:val="VerbatimChar"/>
        </w:rPr>
        <w:t>/NRFA_GDF_&lt;station&gt;.csv</w:t>
      </w:r>
      <w:r>
        <w:br/>
      </w:r>
      <w:r>
        <w:rPr>
          <w:rStyle w:val="VerbatimChar"/>
        </w:rPr>
        <w:t xml:space="preserve">  |</w:t>
      </w:r>
      <w:r>
        <w:br/>
      </w:r>
      <w:r>
        <w:rPr>
          <w:rStyle w:val="VerbatimChar"/>
        </w:rPr>
        <w:t xml:space="preserve">  </w:t>
      </w:r>
      <w:r w:rsidR="009428CE">
        <w:rPr>
          <w:rStyle w:val="VerbatimChar"/>
        </w:rPr>
        <w:t>▼</w:t>
      </w:r>
      <w:r>
        <w:br/>
      </w:r>
      <w:r>
        <w:rPr>
          <w:rStyle w:val="VerbatimChar"/>
        </w:rPr>
        <w:t>If any failures → NRFA_failed_ids.csv</w:t>
      </w:r>
      <w:r>
        <w:br/>
      </w:r>
      <w:r>
        <w:rPr>
          <w:rStyle w:val="VerbatimChar"/>
        </w:rPr>
        <w:t xml:space="preserve">  |</w:t>
      </w:r>
      <w:r>
        <w:br/>
      </w:r>
      <w:r>
        <w:rPr>
          <w:rStyle w:val="VerbatimChar"/>
        </w:rPr>
        <w:t xml:space="preserve">  </w:t>
      </w:r>
      <w:r w:rsidR="009428CE">
        <w:rPr>
          <w:rStyle w:val="VerbatimChar"/>
        </w:rPr>
        <w:t>▼</w:t>
      </w:r>
      <w:r>
        <w:br/>
      </w:r>
      <w:r>
        <w:rPr>
          <w:rStyle w:val="VerbatimChar"/>
        </w:rPr>
        <w:t>End</w:t>
      </w:r>
    </w:p>
    <w:p w14:paraId="49C9B69B" w14:textId="77777777" w:rsidR="00DA58E7" w:rsidRDefault="00DA58E7" w:rsidP="00DA58E7">
      <w:pPr>
        <w:pStyle w:val="Heading3"/>
      </w:pPr>
      <w:bookmarkStart w:id="43" w:name="downstream-dependencies"/>
      <w:bookmarkEnd w:id="42"/>
      <w:r>
        <w:t>Downstream Dependencies</w:t>
      </w:r>
    </w:p>
    <w:p w14:paraId="5A6F30A6" w14:textId="32E7BF6D" w:rsidR="00DA58E7" w:rsidRDefault="004D329E" w:rsidP="00DA58E7">
      <w:pPr>
        <w:pStyle w:val="Compact"/>
        <w:numPr>
          <w:ilvl w:val="0"/>
          <w:numId w:val="2"/>
        </w:numPr>
      </w:pPr>
      <w:proofErr w:type="spellStart"/>
      <w:r w:rsidRPr="004D329E">
        <w:rPr>
          <w:rStyle w:val="VerbatimChar"/>
          <w:highlight w:val="red"/>
        </w:rPr>
        <w:t>X</w:t>
      </w:r>
      <w:r w:rsidR="00DA58E7">
        <w:rPr>
          <w:rStyle w:val="VerbatimChar"/>
        </w:rPr>
        <w:t>_</w:t>
      </w:r>
      <w:r>
        <w:rPr>
          <w:rStyle w:val="VerbatimChar"/>
        </w:rPr>
        <w:t>Create</w:t>
      </w:r>
      <w:r w:rsidR="00DA58E7">
        <w:rPr>
          <w:rStyle w:val="VerbatimChar"/>
        </w:rPr>
        <w:t>_</w:t>
      </w:r>
      <w:r>
        <w:rPr>
          <w:rStyle w:val="VerbatimChar"/>
        </w:rPr>
        <w:t>QObs</w:t>
      </w:r>
      <w:r w:rsidR="00DA58E7">
        <w:rPr>
          <w:rStyle w:val="VerbatimChar"/>
        </w:rPr>
        <w:t>.R</w:t>
      </w:r>
      <w:proofErr w:type="spellEnd"/>
      <w:r w:rsidR="00DA58E7">
        <w:t xml:space="preserve"> </w:t>
      </w:r>
    </w:p>
    <w:bookmarkEnd w:id="43"/>
    <w:p w14:paraId="7A02B4E5" w14:textId="77777777" w:rsidR="00DA58E7" w:rsidRDefault="00DA58E7" w:rsidP="00DA58E7">
      <w:pPr>
        <w:pStyle w:val="Heading3"/>
      </w:pPr>
      <w:r>
        <w:t>Failure Modes</w:t>
      </w:r>
    </w:p>
    <w:p w14:paraId="54E2A25C" w14:textId="77777777" w:rsidR="00DA58E7" w:rsidRDefault="00DA58E7" w:rsidP="00DA58E7">
      <w:pPr>
        <w:pStyle w:val="Compact"/>
        <w:numPr>
          <w:ilvl w:val="0"/>
          <w:numId w:val="2"/>
        </w:numPr>
      </w:pPr>
      <w:r>
        <w:t>Missing or corrupted lookup CSV: script stops.</w:t>
      </w:r>
    </w:p>
    <w:p w14:paraId="157B964A" w14:textId="77777777" w:rsidR="00DA58E7" w:rsidRDefault="00DA58E7" w:rsidP="00DA58E7">
      <w:pPr>
        <w:pStyle w:val="Compact"/>
        <w:numPr>
          <w:ilvl w:val="0"/>
          <w:numId w:val="2"/>
        </w:numPr>
      </w:pPr>
      <w:r>
        <w:t xml:space="preserve">API fetch </w:t>
      </w:r>
      <w:proofErr w:type="gramStart"/>
      <w:r>
        <w:t>fails:</w:t>
      </w:r>
      <w:proofErr w:type="gramEnd"/>
      <w:r>
        <w:t xml:space="preserve"> station is logged in </w:t>
      </w:r>
      <w:r>
        <w:rPr>
          <w:rStyle w:val="VerbatimChar"/>
        </w:rPr>
        <w:t>NRFA_failed_ids.csv</w:t>
      </w:r>
      <w:r>
        <w:t>.</w:t>
      </w:r>
    </w:p>
    <w:p w14:paraId="414159D1" w14:textId="77777777" w:rsidR="00DA58E7" w:rsidRDefault="00DA58E7" w:rsidP="00DA58E7">
      <w:pPr>
        <w:pStyle w:val="Compact"/>
        <w:numPr>
          <w:ilvl w:val="0"/>
          <w:numId w:val="2"/>
        </w:numPr>
      </w:pPr>
      <w:r>
        <w:t>Flow data format unexpected: script attempts conversion; may require manual inspection.</w:t>
      </w:r>
    </w:p>
    <w:bookmarkEnd w:id="38"/>
    <w:p w14:paraId="561324F2" w14:textId="77777777" w:rsidR="00D46274" w:rsidRDefault="00D46274" w:rsidP="00086E70">
      <w:pPr>
        <w:pStyle w:val="Compact"/>
        <w:ind w:left="1486"/>
      </w:pPr>
    </w:p>
    <w:p w14:paraId="4CCBBE8A" w14:textId="77777777" w:rsidR="004D11CE" w:rsidRDefault="004D11CE" w:rsidP="004D11CE">
      <w:pPr>
        <w:pStyle w:val="Heading2"/>
      </w:pPr>
      <w:r>
        <w:t>Script 3 – Consented Discharges Processing for HYPE</w:t>
      </w:r>
    </w:p>
    <w:p w14:paraId="28AF5925" w14:textId="7E1D60EC" w:rsidR="00362114" w:rsidRDefault="00362114" w:rsidP="00362114">
      <w:pPr>
        <w:pStyle w:val="FirstParagraph"/>
      </w:pPr>
      <w:r>
        <w:rPr>
          <w:b/>
          <w:bCs/>
        </w:rPr>
        <w:t>File:</w:t>
      </w:r>
      <w:r>
        <w:t xml:space="preserve"> </w:t>
      </w:r>
      <w:r w:rsidRPr="00362114">
        <w:rPr>
          <w:rFonts w:ascii="Consolas" w:hAnsi="Consolas"/>
          <w:sz w:val="22"/>
          <w:lang w:val="en-GB"/>
        </w:rPr>
        <w:t>3_Extract_</w:t>
      </w:r>
      <w:proofErr w:type="gramStart"/>
      <w:r w:rsidRPr="00362114">
        <w:rPr>
          <w:rFonts w:ascii="Consolas" w:hAnsi="Consolas"/>
          <w:sz w:val="22"/>
          <w:lang w:val="en-GB"/>
        </w:rPr>
        <w:t>consents.R</w:t>
      </w:r>
      <w:proofErr w:type="gramEnd"/>
    </w:p>
    <w:p w14:paraId="3F599324" w14:textId="77777777" w:rsidR="004D11CE" w:rsidRDefault="004D11CE" w:rsidP="004D11CE">
      <w:pPr>
        <w:pStyle w:val="Heading3"/>
      </w:pPr>
      <w:r>
        <w:lastRenderedPageBreak/>
        <w:t>Purpose</w:t>
      </w:r>
    </w:p>
    <w:p w14:paraId="6A6EB234" w14:textId="261ED9DC" w:rsidR="004D11CE" w:rsidRDefault="004D11CE" w:rsidP="004D11CE">
      <w:pPr>
        <w:pStyle w:val="FirstParagraph"/>
      </w:pPr>
      <w:r>
        <w:t xml:space="preserve">This script extracts, cleans, </w:t>
      </w:r>
      <w:proofErr w:type="spellStart"/>
      <w:r>
        <w:t>harmonises</w:t>
      </w:r>
      <w:proofErr w:type="spellEnd"/>
      <w:r>
        <w:t xml:space="preserve">, and spatially allocates </w:t>
      </w:r>
      <w:r w:rsidRPr="004D11CE">
        <w:t>consented point-source discharge data</w:t>
      </w:r>
      <w:r>
        <w:t xml:space="preserve"> for use in </w:t>
      </w:r>
      <w:proofErr w:type="gramStart"/>
      <w:r>
        <w:t>created</w:t>
      </w:r>
      <w:proofErr w:type="gramEnd"/>
      <w:r>
        <w:t xml:space="preserve"> the point source monthly timeseries for CSF-HYPE. It combines:</w:t>
      </w:r>
    </w:p>
    <w:p w14:paraId="33B764D6" w14:textId="77777777" w:rsidR="004D11CE" w:rsidRDefault="004D11CE" w:rsidP="004D11CE">
      <w:pPr>
        <w:pStyle w:val="Compact"/>
        <w:numPr>
          <w:ilvl w:val="0"/>
          <w:numId w:val="2"/>
        </w:numPr>
      </w:pPr>
      <w:r>
        <w:rPr>
          <w:b/>
          <w:bCs/>
        </w:rPr>
        <w:t>England</w:t>
      </w:r>
      <w:r>
        <w:t>: Environment Agency Consented Discharges (Access database)</w:t>
      </w:r>
    </w:p>
    <w:p w14:paraId="1DA42775" w14:textId="77777777" w:rsidR="004D11CE" w:rsidRDefault="004D11CE" w:rsidP="004D11CE">
      <w:pPr>
        <w:pStyle w:val="Compact"/>
        <w:numPr>
          <w:ilvl w:val="0"/>
          <w:numId w:val="2"/>
        </w:numPr>
      </w:pPr>
      <w:r>
        <w:rPr>
          <w:b/>
          <w:bCs/>
        </w:rPr>
        <w:t>Wales</w:t>
      </w:r>
      <w:r>
        <w:t>: Natural Resources Wales (NRW) consents via WFS</w:t>
      </w:r>
    </w:p>
    <w:p w14:paraId="03554913" w14:textId="7AEDBEF9" w:rsidR="004D11CE" w:rsidRDefault="004D11CE" w:rsidP="004D11CE">
      <w:pPr>
        <w:pStyle w:val="FirstParagraph"/>
      </w:pPr>
      <w:r>
        <w:t xml:space="preserve">The final outputs provide </w:t>
      </w:r>
      <w:r w:rsidRPr="004D11CE">
        <w:t>mean-consented flows and concentrations</w:t>
      </w:r>
      <w:r>
        <w:t xml:space="preserve">, linked to </w:t>
      </w:r>
      <w:r w:rsidRPr="004D11CE">
        <w:t>HYPE sub-basin IDs (SUBID</w:t>
      </w:r>
      <w:r>
        <w:t xml:space="preserve">). </w:t>
      </w:r>
    </w:p>
    <w:p w14:paraId="79E10037" w14:textId="77777777" w:rsidR="004D11CE" w:rsidRDefault="004D11CE" w:rsidP="004D11CE">
      <w:pPr>
        <w:pStyle w:val="Heading3"/>
      </w:pPr>
      <w:bookmarkStart w:id="44" w:name="key-responsibilities"/>
      <w:r>
        <w:t>Key Responsibilities</w:t>
      </w:r>
    </w:p>
    <w:p w14:paraId="47D24587" w14:textId="77777777" w:rsidR="004D11CE" w:rsidRDefault="004D11CE" w:rsidP="004D11CE">
      <w:pPr>
        <w:pStyle w:val="Compact"/>
        <w:numPr>
          <w:ilvl w:val="0"/>
          <w:numId w:val="25"/>
        </w:numPr>
      </w:pPr>
      <w:r>
        <w:t>Validate required inputs and environment</w:t>
      </w:r>
    </w:p>
    <w:p w14:paraId="68C22D13" w14:textId="77777777" w:rsidR="004D11CE" w:rsidRDefault="004D11CE" w:rsidP="004D11CE">
      <w:pPr>
        <w:pStyle w:val="Compact"/>
        <w:numPr>
          <w:ilvl w:val="0"/>
          <w:numId w:val="25"/>
        </w:numPr>
      </w:pPr>
      <w:r>
        <w:t>Download and manage the latest EA Access database</w:t>
      </w:r>
    </w:p>
    <w:p w14:paraId="7C48145B" w14:textId="77777777" w:rsidR="004D11CE" w:rsidRDefault="004D11CE" w:rsidP="004D11CE">
      <w:pPr>
        <w:pStyle w:val="Compact"/>
        <w:numPr>
          <w:ilvl w:val="0"/>
          <w:numId w:val="25"/>
        </w:numPr>
      </w:pPr>
      <w:r>
        <w:t>Extract and clean consent, effluent, and determinand tables</w:t>
      </w:r>
    </w:p>
    <w:p w14:paraId="7441DAD2" w14:textId="77777777" w:rsidR="004D11CE" w:rsidRDefault="004D11CE" w:rsidP="004D11CE">
      <w:pPr>
        <w:pStyle w:val="Compact"/>
        <w:numPr>
          <w:ilvl w:val="0"/>
          <w:numId w:val="25"/>
        </w:numPr>
      </w:pPr>
      <w:r>
        <w:t>Derive mean-equivalent values from regulatory limits</w:t>
      </w:r>
    </w:p>
    <w:p w14:paraId="1D749C8F" w14:textId="77777777" w:rsidR="004D11CE" w:rsidRDefault="004D11CE" w:rsidP="004D11CE">
      <w:pPr>
        <w:pStyle w:val="Compact"/>
        <w:numPr>
          <w:ilvl w:val="0"/>
          <w:numId w:val="25"/>
        </w:numPr>
      </w:pPr>
      <w:r>
        <w:t>Convert flow limits to consistent mean m³/s estimates</w:t>
      </w:r>
    </w:p>
    <w:p w14:paraId="1DA6CD94" w14:textId="77777777" w:rsidR="004D11CE" w:rsidRDefault="004D11CE" w:rsidP="004D11CE">
      <w:pPr>
        <w:pStyle w:val="Compact"/>
        <w:numPr>
          <w:ilvl w:val="0"/>
          <w:numId w:val="25"/>
        </w:numPr>
      </w:pPr>
      <w:r>
        <w:t>Spatially assign consents to HYPE sub-basins</w:t>
      </w:r>
    </w:p>
    <w:p w14:paraId="23296003" w14:textId="77777777" w:rsidR="004D11CE" w:rsidRDefault="004D11CE" w:rsidP="004D11CE">
      <w:pPr>
        <w:pStyle w:val="Compact"/>
        <w:numPr>
          <w:ilvl w:val="0"/>
          <w:numId w:val="25"/>
        </w:numPr>
      </w:pPr>
      <w:r>
        <w:t xml:space="preserve">Import and </w:t>
      </w:r>
      <w:proofErr w:type="spellStart"/>
      <w:r>
        <w:t>harmonise</w:t>
      </w:r>
      <w:proofErr w:type="spellEnd"/>
      <w:r>
        <w:t xml:space="preserve"> Welsh NRW consents</w:t>
      </w:r>
    </w:p>
    <w:p w14:paraId="0555243E" w14:textId="77777777" w:rsidR="004D11CE" w:rsidRDefault="004D11CE" w:rsidP="004D11CE">
      <w:pPr>
        <w:pStyle w:val="Compact"/>
        <w:numPr>
          <w:ilvl w:val="0"/>
          <w:numId w:val="25"/>
        </w:numPr>
      </w:pPr>
      <w:r>
        <w:t>Combine England and Wales datasets into a unified output</w:t>
      </w:r>
    </w:p>
    <w:p w14:paraId="2E5C0723" w14:textId="0DC446C7" w:rsidR="004D11CE" w:rsidRDefault="004D11CE" w:rsidP="004D11CE"/>
    <w:bookmarkEnd w:id="44"/>
    <w:p w14:paraId="1B8A8E6D" w14:textId="77777777" w:rsidR="004D11CE" w:rsidRDefault="004D11CE" w:rsidP="004D11CE">
      <w:pPr>
        <w:pStyle w:val="Heading3"/>
      </w:pPr>
      <w:proofErr w:type="gramStart"/>
      <w:r>
        <w:t>Inputs</w:t>
      </w:r>
      <w:proofErr w:type="gramEnd"/>
    </w:p>
    <w:p w14:paraId="2D86B4BB" w14:textId="77777777" w:rsidR="004D11CE" w:rsidRDefault="004D11CE" w:rsidP="004D11CE">
      <w:pPr>
        <w:pStyle w:val="Heading4"/>
      </w:pPr>
      <w:bookmarkStart w:id="45" w:name="mandatory-files"/>
      <w:r>
        <w:t>Mandatory Files</w:t>
      </w:r>
    </w:p>
    <w:tbl>
      <w:tblPr>
        <w:tblStyle w:val="Table"/>
        <w:tblW w:w="5000" w:type="pct"/>
        <w:tblLayout w:type="fixed"/>
        <w:tblLook w:val="0020" w:firstRow="1" w:lastRow="0" w:firstColumn="0" w:lastColumn="0" w:noHBand="0" w:noVBand="0"/>
      </w:tblPr>
      <w:tblGrid>
        <w:gridCol w:w="4402"/>
        <w:gridCol w:w="4958"/>
      </w:tblGrid>
      <w:tr w:rsidR="004D11CE" w14:paraId="1FE4B993" w14:textId="77777777" w:rsidTr="00444EE8">
        <w:trPr>
          <w:cnfStyle w:val="100000000000" w:firstRow="1" w:lastRow="0" w:firstColumn="0" w:lastColumn="0" w:oddVBand="0" w:evenVBand="0" w:oddHBand="0" w:evenHBand="0" w:firstRowFirstColumn="0" w:firstRowLastColumn="0" w:lastRowFirstColumn="0" w:lastRowLastColumn="0"/>
          <w:tblHeader/>
        </w:trPr>
        <w:tc>
          <w:tcPr>
            <w:tcW w:w="4503" w:type="dxa"/>
          </w:tcPr>
          <w:p w14:paraId="23D02833" w14:textId="77777777" w:rsidR="004D11CE" w:rsidRDefault="004D11CE" w:rsidP="004D11CE">
            <w:pPr>
              <w:pStyle w:val="Compact"/>
            </w:pPr>
            <w:r>
              <w:t>File</w:t>
            </w:r>
          </w:p>
        </w:tc>
        <w:tc>
          <w:tcPr>
            <w:tcW w:w="5073" w:type="dxa"/>
          </w:tcPr>
          <w:p w14:paraId="03A30433" w14:textId="77777777" w:rsidR="004D11CE" w:rsidRDefault="004D11CE" w:rsidP="004D11CE">
            <w:pPr>
              <w:pStyle w:val="Compact"/>
            </w:pPr>
            <w:r>
              <w:t>Purpose</w:t>
            </w:r>
          </w:p>
        </w:tc>
      </w:tr>
      <w:tr w:rsidR="004D11CE" w14:paraId="3A83EDBD" w14:textId="77777777" w:rsidTr="00444EE8">
        <w:tc>
          <w:tcPr>
            <w:tcW w:w="4503" w:type="dxa"/>
          </w:tcPr>
          <w:p w14:paraId="24AFF3DA" w14:textId="77777777" w:rsidR="004D11CE" w:rsidRDefault="004D11CE" w:rsidP="004D11CE">
            <w:pPr>
              <w:pStyle w:val="Compact"/>
            </w:pPr>
            <w:r>
              <w:rPr>
                <w:rStyle w:val="VerbatimChar"/>
              </w:rPr>
              <w:t>Consented Discharges to Controlled Waters with Conditions.accdb</w:t>
            </w:r>
          </w:p>
        </w:tc>
        <w:tc>
          <w:tcPr>
            <w:tcW w:w="5073" w:type="dxa"/>
          </w:tcPr>
          <w:p w14:paraId="0D2AB58F" w14:textId="77777777" w:rsidR="004D11CE" w:rsidRDefault="004D11CE" w:rsidP="004D11CE">
            <w:pPr>
              <w:pStyle w:val="Compact"/>
            </w:pPr>
            <w:r>
              <w:t>EA consented discharge database</w:t>
            </w:r>
          </w:p>
        </w:tc>
      </w:tr>
      <w:tr w:rsidR="004D11CE" w14:paraId="31801E59" w14:textId="77777777" w:rsidTr="00444EE8">
        <w:tc>
          <w:tcPr>
            <w:tcW w:w="4503" w:type="dxa"/>
          </w:tcPr>
          <w:p w14:paraId="72444DBD" w14:textId="77777777" w:rsidR="004D11CE" w:rsidRDefault="004D11CE" w:rsidP="004D11CE">
            <w:pPr>
              <w:pStyle w:val="Compact"/>
            </w:pPr>
            <w:r>
              <w:rPr>
                <w:rStyle w:val="VerbatimChar"/>
              </w:rPr>
              <w:t>excluded_consent_types.csv</w:t>
            </w:r>
          </w:p>
        </w:tc>
        <w:tc>
          <w:tcPr>
            <w:tcW w:w="5073" w:type="dxa"/>
          </w:tcPr>
          <w:p w14:paraId="416742F2" w14:textId="77777777" w:rsidR="004D11CE" w:rsidRDefault="004D11CE" w:rsidP="004D11CE">
            <w:pPr>
              <w:pStyle w:val="Compact"/>
            </w:pPr>
            <w:r>
              <w:t>Industry types to exclude</w:t>
            </w:r>
          </w:p>
        </w:tc>
      </w:tr>
      <w:tr w:rsidR="004D11CE" w14:paraId="228B0C37" w14:textId="77777777" w:rsidTr="00444EE8">
        <w:tc>
          <w:tcPr>
            <w:tcW w:w="4503" w:type="dxa"/>
          </w:tcPr>
          <w:p w14:paraId="1B190D68" w14:textId="77777777" w:rsidR="004D11CE" w:rsidRDefault="004D11CE" w:rsidP="004D11CE">
            <w:pPr>
              <w:pStyle w:val="Compact"/>
            </w:pPr>
            <w:proofErr w:type="spellStart"/>
            <w:r>
              <w:rPr>
                <w:rStyle w:val="VerbatimChar"/>
              </w:rPr>
              <w:t>Eco_HYPE_SUBBASINS.gpkg</w:t>
            </w:r>
            <w:proofErr w:type="spellEnd"/>
          </w:p>
        </w:tc>
        <w:tc>
          <w:tcPr>
            <w:tcW w:w="5073" w:type="dxa"/>
          </w:tcPr>
          <w:p w14:paraId="2B2416CA" w14:textId="77777777" w:rsidR="004D11CE" w:rsidRDefault="004D11CE" w:rsidP="004D11CE">
            <w:pPr>
              <w:pStyle w:val="Compact"/>
            </w:pPr>
            <w:r>
              <w:t>HYPE sub-basin polygons</w:t>
            </w:r>
          </w:p>
        </w:tc>
      </w:tr>
    </w:tbl>
    <w:p w14:paraId="4B6062BC" w14:textId="77777777" w:rsidR="004D11CE" w:rsidRDefault="004D11CE" w:rsidP="004D11CE">
      <w:pPr>
        <w:pStyle w:val="Heading4"/>
      </w:pPr>
      <w:bookmarkStart w:id="46" w:name="external-services"/>
      <w:bookmarkEnd w:id="45"/>
      <w:r>
        <w:t>External Services</w:t>
      </w:r>
    </w:p>
    <w:p w14:paraId="4BB8AE72" w14:textId="77777777" w:rsidR="004D11CE" w:rsidRDefault="004D11CE" w:rsidP="004D11CE">
      <w:pPr>
        <w:pStyle w:val="Compact"/>
        <w:numPr>
          <w:ilvl w:val="0"/>
          <w:numId w:val="2"/>
        </w:numPr>
      </w:pPr>
      <w:r>
        <w:t>EA data.gov.uk ZIP download (automatic, with manual fallback)</w:t>
      </w:r>
    </w:p>
    <w:p w14:paraId="070937B0" w14:textId="08753827" w:rsidR="004D11CE" w:rsidRDefault="004D11CE" w:rsidP="004D11CE">
      <w:pPr>
        <w:pStyle w:val="Compact"/>
        <w:numPr>
          <w:ilvl w:val="0"/>
          <w:numId w:val="2"/>
        </w:numPr>
      </w:pPr>
      <w:r>
        <w:t xml:space="preserve">NRW </w:t>
      </w:r>
      <w:proofErr w:type="spellStart"/>
      <w:r>
        <w:t>DataMap</w:t>
      </w:r>
      <w:proofErr w:type="spellEnd"/>
      <w:r>
        <w:t xml:space="preserve"> WFS service</w:t>
      </w:r>
      <w:r w:rsidR="00444EE8">
        <w:t xml:space="preserve"> </w:t>
      </w:r>
    </w:p>
    <w:p w14:paraId="07AA207A" w14:textId="77777777" w:rsidR="004D11CE" w:rsidRDefault="004D11CE" w:rsidP="004D11CE">
      <w:pPr>
        <w:pStyle w:val="Heading4"/>
      </w:pPr>
      <w:bookmarkStart w:id="47" w:name="system-dependencies"/>
      <w:bookmarkEnd w:id="46"/>
      <w:r>
        <w:t>System Dependencies</w:t>
      </w:r>
    </w:p>
    <w:p w14:paraId="24AC8B04" w14:textId="77777777" w:rsidR="004D11CE" w:rsidRDefault="004D11CE" w:rsidP="004D11CE">
      <w:pPr>
        <w:pStyle w:val="Compact"/>
        <w:numPr>
          <w:ilvl w:val="0"/>
          <w:numId w:val="2"/>
        </w:numPr>
      </w:pPr>
      <w:r>
        <w:t xml:space="preserve">Microsoft Access ODBC driver (for </w:t>
      </w:r>
      <w:r>
        <w:rPr>
          <w:rStyle w:val="VerbatimChar"/>
        </w:rPr>
        <w:t>.</w:t>
      </w:r>
      <w:proofErr w:type="spellStart"/>
      <w:r>
        <w:rPr>
          <w:rStyle w:val="VerbatimChar"/>
        </w:rPr>
        <w:t>accdb</w:t>
      </w:r>
      <w:proofErr w:type="spellEnd"/>
      <w:r>
        <w:t xml:space="preserve"> connection)</w:t>
      </w:r>
    </w:p>
    <w:p w14:paraId="0A5DCFC1" w14:textId="421B659B" w:rsidR="004D11CE" w:rsidRDefault="004D11CE" w:rsidP="004D11CE"/>
    <w:bookmarkEnd w:id="47"/>
    <w:p w14:paraId="4BF7D489" w14:textId="77777777" w:rsidR="004D11CE" w:rsidRDefault="004D11CE" w:rsidP="004D11CE">
      <w:pPr>
        <w:pStyle w:val="Heading3"/>
      </w:pPr>
      <w:proofErr w:type="gramStart"/>
      <w:r>
        <w:lastRenderedPageBreak/>
        <w:t>Outputs</w:t>
      </w:r>
      <w:proofErr w:type="gramEnd"/>
    </w:p>
    <w:tbl>
      <w:tblPr>
        <w:tblStyle w:val="Table"/>
        <w:tblW w:w="5149" w:type="pct"/>
        <w:tblLayout w:type="fixed"/>
        <w:tblLook w:val="0020" w:firstRow="1" w:lastRow="0" w:firstColumn="0" w:lastColumn="0" w:noHBand="0" w:noVBand="0"/>
      </w:tblPr>
      <w:tblGrid>
        <w:gridCol w:w="4539"/>
        <w:gridCol w:w="5100"/>
      </w:tblGrid>
      <w:tr w:rsidR="004D11CE" w14:paraId="6ABF75E5" w14:textId="77777777" w:rsidTr="00FB7918">
        <w:trPr>
          <w:cnfStyle w:val="100000000000" w:firstRow="1" w:lastRow="0" w:firstColumn="0" w:lastColumn="0" w:oddVBand="0" w:evenVBand="0" w:oddHBand="0" w:evenHBand="0" w:firstRowFirstColumn="0" w:firstRowLastColumn="0" w:lastRowFirstColumn="0" w:lastRowLastColumn="0"/>
          <w:tblHeader/>
        </w:trPr>
        <w:tc>
          <w:tcPr>
            <w:tcW w:w="4539" w:type="dxa"/>
          </w:tcPr>
          <w:p w14:paraId="7DA17929" w14:textId="77777777" w:rsidR="004D11CE" w:rsidRDefault="004D11CE" w:rsidP="004D11CE">
            <w:pPr>
              <w:pStyle w:val="Compact"/>
            </w:pPr>
            <w:r>
              <w:t>File</w:t>
            </w:r>
          </w:p>
        </w:tc>
        <w:tc>
          <w:tcPr>
            <w:tcW w:w="5100" w:type="dxa"/>
          </w:tcPr>
          <w:p w14:paraId="36B22197" w14:textId="77777777" w:rsidR="004D11CE" w:rsidRDefault="004D11CE" w:rsidP="004D11CE">
            <w:pPr>
              <w:pStyle w:val="Compact"/>
            </w:pPr>
            <w:r>
              <w:t>Description</w:t>
            </w:r>
          </w:p>
        </w:tc>
      </w:tr>
      <w:tr w:rsidR="004D11CE" w14:paraId="31FC1D36" w14:textId="77777777" w:rsidTr="00FB7918">
        <w:tc>
          <w:tcPr>
            <w:tcW w:w="4539" w:type="dxa"/>
          </w:tcPr>
          <w:p w14:paraId="4E1ABC70" w14:textId="77777777" w:rsidR="004D11CE" w:rsidRDefault="004D11CE" w:rsidP="004D11CE">
            <w:pPr>
              <w:pStyle w:val="Compact"/>
            </w:pPr>
            <w:proofErr w:type="spellStart"/>
            <w:r>
              <w:rPr>
                <w:rStyle w:val="VerbatimChar"/>
              </w:rPr>
              <w:t>consent_discharges_used_HYPE_with_consented_means.rds</w:t>
            </w:r>
            <w:proofErr w:type="spellEnd"/>
          </w:p>
        </w:tc>
        <w:tc>
          <w:tcPr>
            <w:tcW w:w="5100" w:type="dxa"/>
          </w:tcPr>
          <w:p w14:paraId="72BC0441" w14:textId="77777777" w:rsidR="004D11CE" w:rsidRPr="00CC7288" w:rsidRDefault="004D11CE" w:rsidP="004D11CE">
            <w:pPr>
              <w:pStyle w:val="Compact"/>
              <w:rPr>
                <w:sz w:val="22"/>
                <w:szCs w:val="22"/>
              </w:rPr>
            </w:pPr>
            <w:r w:rsidRPr="00CC7288">
              <w:rPr>
                <w:sz w:val="22"/>
                <w:szCs w:val="22"/>
              </w:rPr>
              <w:t xml:space="preserve">Final </w:t>
            </w:r>
            <w:proofErr w:type="spellStart"/>
            <w:r w:rsidRPr="00CC7288">
              <w:rPr>
                <w:sz w:val="22"/>
                <w:szCs w:val="22"/>
              </w:rPr>
              <w:t>harmonised</w:t>
            </w:r>
            <w:proofErr w:type="spellEnd"/>
            <w:r w:rsidRPr="00CC7288">
              <w:rPr>
                <w:sz w:val="22"/>
                <w:szCs w:val="22"/>
              </w:rPr>
              <w:t xml:space="preserve"> consent dataset (England + Wales)</w:t>
            </w:r>
          </w:p>
        </w:tc>
      </w:tr>
      <w:tr w:rsidR="004D11CE" w14:paraId="274E54EC" w14:textId="77777777" w:rsidTr="00FB7918">
        <w:tc>
          <w:tcPr>
            <w:tcW w:w="4539" w:type="dxa"/>
          </w:tcPr>
          <w:p w14:paraId="2FF9742A" w14:textId="77777777" w:rsidR="004D11CE" w:rsidRDefault="004D11CE" w:rsidP="004D11CE">
            <w:pPr>
              <w:pStyle w:val="Compact"/>
            </w:pPr>
            <w:r>
              <w:rPr>
                <w:rStyle w:val="VerbatimChar"/>
              </w:rPr>
              <w:t>effluent_monitoring_sites.csv</w:t>
            </w:r>
          </w:p>
        </w:tc>
        <w:tc>
          <w:tcPr>
            <w:tcW w:w="5100" w:type="dxa"/>
          </w:tcPr>
          <w:p w14:paraId="0FEA370B" w14:textId="58524733" w:rsidR="004D11CE" w:rsidRPr="00CC7288" w:rsidRDefault="004D11CE" w:rsidP="004D11CE">
            <w:pPr>
              <w:pStyle w:val="Compact"/>
              <w:rPr>
                <w:sz w:val="22"/>
                <w:szCs w:val="22"/>
              </w:rPr>
            </w:pPr>
            <w:r w:rsidRPr="00CC7288">
              <w:rPr>
                <w:sz w:val="22"/>
                <w:szCs w:val="22"/>
              </w:rPr>
              <w:t>Lookup of effluent monitoring s</w:t>
            </w:r>
            <w:r w:rsidR="00CC7288" w:rsidRPr="00CC7288">
              <w:rPr>
                <w:sz w:val="22"/>
                <w:szCs w:val="22"/>
              </w:rPr>
              <w:t>ites linked to consented discharges</w:t>
            </w:r>
          </w:p>
        </w:tc>
      </w:tr>
    </w:tbl>
    <w:p w14:paraId="031CB6DB" w14:textId="77777777" w:rsidR="004D11CE" w:rsidRDefault="004D11CE" w:rsidP="004D11CE">
      <w:pPr>
        <w:pStyle w:val="BodyText"/>
      </w:pPr>
      <w:r>
        <w:t>All outputs are written to:</w:t>
      </w:r>
    </w:p>
    <w:p w14:paraId="2C384B2F" w14:textId="3D752969" w:rsidR="004D11CE" w:rsidRDefault="004D11CE" w:rsidP="00444EE8">
      <w:pPr>
        <w:pStyle w:val="SourceCode"/>
      </w:pPr>
      <w:proofErr w:type="spellStart"/>
      <w:r>
        <w:rPr>
          <w:rStyle w:val="VerbatimChar"/>
        </w:rPr>
        <w:t>PointSourceData</w:t>
      </w:r>
      <w:proofErr w:type="spellEnd"/>
      <w:r>
        <w:rPr>
          <w:rStyle w:val="VerbatimChar"/>
        </w:rPr>
        <w:t>/Discharges/</w:t>
      </w:r>
      <w:proofErr w:type="spellStart"/>
      <w:r>
        <w:rPr>
          <w:rStyle w:val="VerbatimChar"/>
        </w:rPr>
        <w:t>data_out</w:t>
      </w:r>
      <w:proofErr w:type="spellEnd"/>
      <w:r>
        <w:rPr>
          <w:rStyle w:val="VerbatimChar"/>
        </w:rPr>
        <w:t>/</w:t>
      </w:r>
    </w:p>
    <w:p w14:paraId="06A917C7" w14:textId="627B6127" w:rsidR="004D11CE" w:rsidRDefault="004D11CE" w:rsidP="004D11CE">
      <w:pPr>
        <w:pStyle w:val="Heading3"/>
      </w:pPr>
      <w:bookmarkStart w:id="48" w:name="high-level-workflow"/>
      <w:r>
        <w:t>Workflow</w:t>
      </w:r>
    </w:p>
    <w:p w14:paraId="2001EEA2" w14:textId="17B51C77" w:rsidR="004D11CE" w:rsidRDefault="004D11CE" w:rsidP="004D11CE">
      <w:pPr>
        <w:pStyle w:val="SourceCode"/>
      </w:pPr>
      <w:r>
        <w:rPr>
          <w:rStyle w:val="VerbatimChar"/>
        </w:rPr>
        <w:t>Validate inputs</w:t>
      </w:r>
      <w:r>
        <w:br/>
      </w:r>
      <w:r>
        <w:rPr>
          <w:rStyle w:val="VerbatimChar"/>
        </w:rPr>
        <w:t xml:space="preserve">   </w:t>
      </w:r>
      <w:r w:rsidR="009428CE">
        <w:rPr>
          <w:rStyle w:val="VerbatimChar"/>
        </w:rPr>
        <w:t>▼</w:t>
      </w:r>
      <w:r>
        <w:br/>
      </w:r>
      <w:r>
        <w:rPr>
          <w:rStyle w:val="VerbatimChar"/>
        </w:rPr>
        <w:t>Download / verify EA Access DB</w:t>
      </w:r>
      <w:r>
        <w:br/>
      </w:r>
      <w:r>
        <w:rPr>
          <w:rStyle w:val="VerbatimChar"/>
        </w:rPr>
        <w:t xml:space="preserve">   </w:t>
      </w:r>
      <w:r w:rsidR="009428CE">
        <w:rPr>
          <w:rStyle w:val="VerbatimChar"/>
        </w:rPr>
        <w:t>▼</w:t>
      </w:r>
      <w:r>
        <w:br/>
      </w:r>
      <w:r>
        <w:rPr>
          <w:rStyle w:val="VerbatimChar"/>
        </w:rPr>
        <w:t xml:space="preserve">Read consent, effluent, </w:t>
      </w:r>
      <w:proofErr w:type="spellStart"/>
      <w:r>
        <w:rPr>
          <w:rStyle w:val="VerbatimChar"/>
        </w:rPr>
        <w:t>determinand</w:t>
      </w:r>
      <w:proofErr w:type="spellEnd"/>
      <w:r>
        <w:rPr>
          <w:rStyle w:val="VerbatimChar"/>
        </w:rPr>
        <w:t xml:space="preserve"> tables</w:t>
      </w:r>
      <w:r>
        <w:br/>
      </w:r>
      <w:r>
        <w:rPr>
          <w:rStyle w:val="VerbatimChar"/>
        </w:rPr>
        <w:t xml:space="preserve">   </w:t>
      </w:r>
      <w:r w:rsidR="009428CE">
        <w:rPr>
          <w:rStyle w:val="VerbatimChar"/>
        </w:rPr>
        <w:t>▼</w:t>
      </w:r>
      <w:r>
        <w:br/>
      </w:r>
      <w:r>
        <w:rPr>
          <w:rStyle w:val="VerbatimChar"/>
        </w:rPr>
        <w:t>Filter valid consents (dates, environments, industries)</w:t>
      </w:r>
      <w:r>
        <w:br/>
      </w:r>
      <w:r>
        <w:rPr>
          <w:rStyle w:val="VerbatimChar"/>
        </w:rPr>
        <w:t xml:space="preserve">   </w:t>
      </w:r>
      <w:r w:rsidR="009428CE">
        <w:rPr>
          <w:rStyle w:val="VerbatimChar"/>
        </w:rPr>
        <w:t>▼</w:t>
      </w:r>
      <w:r>
        <w:br/>
      </w:r>
      <w:r>
        <w:rPr>
          <w:rStyle w:val="VerbatimChar"/>
        </w:rPr>
        <w:t>Derive mean-equivalent limits</w:t>
      </w:r>
      <w:r>
        <w:br/>
      </w:r>
      <w:r>
        <w:rPr>
          <w:rStyle w:val="VerbatimChar"/>
        </w:rPr>
        <w:t xml:space="preserve">   </w:t>
      </w:r>
      <w:r w:rsidR="009428CE">
        <w:rPr>
          <w:rStyle w:val="VerbatimChar"/>
        </w:rPr>
        <w:t>▼</w:t>
      </w:r>
      <w:r>
        <w:br/>
      </w:r>
      <w:r>
        <w:rPr>
          <w:rStyle w:val="VerbatimChar"/>
        </w:rPr>
        <w:t>Convert flow limits → mean m³/s</w:t>
      </w:r>
      <w:r>
        <w:br/>
      </w:r>
      <w:r>
        <w:rPr>
          <w:rStyle w:val="VerbatimChar"/>
        </w:rPr>
        <w:t xml:space="preserve">   </w:t>
      </w:r>
      <w:r w:rsidR="009428CE">
        <w:rPr>
          <w:rStyle w:val="VerbatimChar"/>
        </w:rPr>
        <w:t>▼</w:t>
      </w:r>
      <w:r>
        <w:br/>
      </w:r>
      <w:r>
        <w:rPr>
          <w:rStyle w:val="VerbatimChar"/>
        </w:rPr>
        <w:t>Spatial join to HYPE SUBID</w:t>
      </w:r>
      <w:r>
        <w:br/>
      </w:r>
      <w:r>
        <w:rPr>
          <w:rStyle w:val="VerbatimChar"/>
        </w:rPr>
        <w:t xml:space="preserve">   </w:t>
      </w:r>
      <w:r w:rsidR="009428CE">
        <w:rPr>
          <w:rStyle w:val="VerbatimChar"/>
        </w:rPr>
        <w:t>▼</w:t>
      </w:r>
      <w:r>
        <w:br/>
      </w:r>
      <w:r>
        <w:rPr>
          <w:rStyle w:val="VerbatimChar"/>
        </w:rPr>
        <w:t>Load NRW consents</w:t>
      </w:r>
      <w:r>
        <w:br/>
      </w:r>
      <w:r>
        <w:rPr>
          <w:rStyle w:val="VerbatimChar"/>
        </w:rPr>
        <w:t xml:space="preserve">   </w:t>
      </w:r>
      <w:r w:rsidR="009428CE">
        <w:rPr>
          <w:rStyle w:val="VerbatimChar"/>
        </w:rPr>
        <w:t>▼</w:t>
      </w:r>
      <w:r>
        <w:br/>
      </w:r>
      <w:r>
        <w:rPr>
          <w:rStyle w:val="VerbatimChar"/>
        </w:rPr>
        <w:t>Clean, convert, spatially join Welsh data</w:t>
      </w:r>
      <w:r>
        <w:br/>
      </w:r>
      <w:r>
        <w:rPr>
          <w:rStyle w:val="VerbatimChar"/>
        </w:rPr>
        <w:t xml:space="preserve">   </w:t>
      </w:r>
      <w:r w:rsidR="009428CE">
        <w:rPr>
          <w:rStyle w:val="VerbatimChar"/>
        </w:rPr>
        <w:t>▼</w:t>
      </w:r>
      <w:r>
        <w:br/>
      </w:r>
      <w:proofErr w:type="spellStart"/>
      <w:r>
        <w:rPr>
          <w:rStyle w:val="VerbatimChar"/>
        </w:rPr>
        <w:t>Harmonise</w:t>
      </w:r>
      <w:proofErr w:type="spellEnd"/>
      <w:r>
        <w:rPr>
          <w:rStyle w:val="VerbatimChar"/>
        </w:rPr>
        <w:t xml:space="preserve"> schemas</w:t>
      </w:r>
      <w:r>
        <w:br/>
      </w:r>
      <w:r>
        <w:rPr>
          <w:rStyle w:val="VerbatimChar"/>
        </w:rPr>
        <w:t xml:space="preserve">   </w:t>
      </w:r>
      <w:r w:rsidR="009428CE">
        <w:rPr>
          <w:rStyle w:val="VerbatimChar"/>
        </w:rPr>
        <w:t>▼</w:t>
      </w:r>
      <w:r>
        <w:br/>
      </w:r>
      <w:r>
        <w:rPr>
          <w:rStyle w:val="VerbatimChar"/>
        </w:rPr>
        <w:t>Combine England + Wales</w:t>
      </w:r>
      <w:r>
        <w:br/>
      </w:r>
      <w:r>
        <w:rPr>
          <w:rStyle w:val="VerbatimChar"/>
        </w:rPr>
        <w:t xml:space="preserve">   </w:t>
      </w:r>
      <w:r w:rsidR="009428CE">
        <w:rPr>
          <w:rStyle w:val="VerbatimChar"/>
        </w:rPr>
        <w:t>▼</w:t>
      </w:r>
      <w:r>
        <w:br/>
      </w:r>
      <w:r>
        <w:rPr>
          <w:rStyle w:val="VerbatimChar"/>
        </w:rPr>
        <w:t>Write final outputs</w:t>
      </w:r>
    </w:p>
    <w:p w14:paraId="052C7F51" w14:textId="6E5A5ED3" w:rsidR="004D11CE" w:rsidRDefault="004D11CE" w:rsidP="004D11CE"/>
    <w:p w14:paraId="171CFE53" w14:textId="691375C9" w:rsidR="004D11CE" w:rsidRDefault="004D11CE" w:rsidP="004D11CE">
      <w:pPr>
        <w:pStyle w:val="Heading3"/>
      </w:pPr>
      <w:bookmarkStart w:id="49" w:name="detailed-processing-notes"/>
      <w:bookmarkEnd w:id="48"/>
      <w:r>
        <w:t xml:space="preserve">Processing </w:t>
      </w:r>
      <w:r w:rsidR="00321E5C">
        <w:t>methods</w:t>
      </w:r>
    </w:p>
    <w:p w14:paraId="4E557CF6" w14:textId="77777777" w:rsidR="004D11CE" w:rsidRDefault="004D11CE" w:rsidP="004D11CE">
      <w:pPr>
        <w:pStyle w:val="Heading4"/>
      </w:pPr>
      <w:bookmarkStart w:id="50" w:name="determinand-handling"/>
      <w:r>
        <w:t>1. Determinand Handling</w:t>
      </w:r>
    </w:p>
    <w:p w14:paraId="40A7B5CB" w14:textId="3426CBF2" w:rsidR="004D11CE" w:rsidRDefault="004D11CE" w:rsidP="004D11CE">
      <w:pPr>
        <w:pStyle w:val="FirstParagraph"/>
      </w:pPr>
      <w:r>
        <w:t xml:space="preserve">Only </w:t>
      </w:r>
      <w:proofErr w:type="spellStart"/>
      <w:r>
        <w:t>determinands</w:t>
      </w:r>
      <w:proofErr w:type="spellEnd"/>
      <w:r>
        <w:t xml:space="preserve"> of interest are retained. </w:t>
      </w:r>
      <w:r w:rsidR="00321E5C">
        <w:t>Consented value types</w:t>
      </w:r>
      <w:r>
        <w:t xml:space="preserve"> are converted to </w:t>
      </w:r>
      <w:r w:rsidRPr="00321E5C">
        <w:t>mean-equivalent values</w:t>
      </w:r>
      <w:r>
        <w:t xml:space="preserve"> using consistent rules:</w:t>
      </w:r>
    </w:p>
    <w:tbl>
      <w:tblPr>
        <w:tblStyle w:val="Table"/>
        <w:tblW w:w="0" w:type="auto"/>
        <w:tblLook w:val="0020" w:firstRow="1" w:lastRow="0" w:firstColumn="0" w:lastColumn="0" w:noHBand="0" w:noVBand="0"/>
      </w:tblPr>
      <w:tblGrid>
        <w:gridCol w:w="1694"/>
        <w:gridCol w:w="1468"/>
      </w:tblGrid>
      <w:tr w:rsidR="004D11CE" w14:paraId="3C485F7E" w14:textId="77777777" w:rsidTr="00D14F4B">
        <w:trPr>
          <w:cnfStyle w:val="100000000000" w:firstRow="1" w:lastRow="0" w:firstColumn="0" w:lastColumn="0" w:oddVBand="0" w:evenVBand="0" w:oddHBand="0" w:evenHBand="0" w:firstRowFirstColumn="0" w:firstRowLastColumn="0" w:lastRowFirstColumn="0" w:lastRowLastColumn="0"/>
          <w:tblHeader/>
        </w:trPr>
        <w:tc>
          <w:tcPr>
            <w:tcW w:w="0" w:type="auto"/>
          </w:tcPr>
          <w:p w14:paraId="7CF61112" w14:textId="6B3A32CA" w:rsidR="004D11CE" w:rsidRPr="00D14F4B" w:rsidRDefault="004D11CE" w:rsidP="004D11CE">
            <w:pPr>
              <w:pStyle w:val="Compact"/>
              <w:rPr>
                <w:b/>
                <w:bCs/>
              </w:rPr>
            </w:pPr>
            <w:r w:rsidRPr="00D14F4B">
              <w:rPr>
                <w:b/>
                <w:bCs/>
              </w:rPr>
              <w:t>Original</w:t>
            </w:r>
            <w:r w:rsidR="00321E5C" w:rsidRPr="00D14F4B">
              <w:rPr>
                <w:b/>
                <w:bCs/>
              </w:rPr>
              <w:t xml:space="preserve"> type</w:t>
            </w:r>
          </w:p>
        </w:tc>
        <w:tc>
          <w:tcPr>
            <w:tcW w:w="1445" w:type="dxa"/>
          </w:tcPr>
          <w:p w14:paraId="06F9E810" w14:textId="77777777" w:rsidR="004D11CE" w:rsidRPr="00D14F4B" w:rsidRDefault="004D11CE" w:rsidP="004D11CE">
            <w:pPr>
              <w:pStyle w:val="Compact"/>
              <w:rPr>
                <w:b/>
                <w:bCs/>
              </w:rPr>
            </w:pPr>
            <w:r w:rsidRPr="00D14F4B">
              <w:rPr>
                <w:b/>
                <w:bCs/>
              </w:rPr>
              <w:t>Conversion</w:t>
            </w:r>
          </w:p>
        </w:tc>
      </w:tr>
      <w:tr w:rsidR="004D11CE" w14:paraId="686F6D2D" w14:textId="77777777" w:rsidTr="00D14F4B">
        <w:tc>
          <w:tcPr>
            <w:tcW w:w="0" w:type="auto"/>
          </w:tcPr>
          <w:p w14:paraId="3F8428A9" w14:textId="77777777" w:rsidR="004D11CE" w:rsidRDefault="004D11CE" w:rsidP="004D11CE">
            <w:pPr>
              <w:pStyle w:val="Compact"/>
            </w:pPr>
            <w:r>
              <w:t>Mean</w:t>
            </w:r>
          </w:p>
        </w:tc>
        <w:tc>
          <w:tcPr>
            <w:tcW w:w="1445" w:type="dxa"/>
          </w:tcPr>
          <w:p w14:paraId="4C18A499" w14:textId="77777777" w:rsidR="004D11CE" w:rsidRDefault="004D11CE" w:rsidP="004D11CE">
            <w:pPr>
              <w:pStyle w:val="Compact"/>
            </w:pPr>
            <w:r>
              <w:t>Use directly</w:t>
            </w:r>
          </w:p>
        </w:tc>
      </w:tr>
      <w:tr w:rsidR="004D11CE" w14:paraId="5770A4C4" w14:textId="77777777" w:rsidTr="00D14F4B">
        <w:tc>
          <w:tcPr>
            <w:tcW w:w="0" w:type="auto"/>
          </w:tcPr>
          <w:p w14:paraId="15BC5142" w14:textId="74154E38" w:rsidR="004D11CE" w:rsidRDefault="004D11CE" w:rsidP="004D11CE">
            <w:pPr>
              <w:pStyle w:val="Compact"/>
            </w:pPr>
            <w:r>
              <w:t>95</w:t>
            </w:r>
            <w:r w:rsidR="00321E5C" w:rsidRPr="00321E5C">
              <w:rPr>
                <w:vertAlign w:val="superscript"/>
              </w:rPr>
              <w:t>th</w:t>
            </w:r>
            <w:r>
              <w:t xml:space="preserve"> percentile</w:t>
            </w:r>
          </w:p>
        </w:tc>
        <w:tc>
          <w:tcPr>
            <w:tcW w:w="1445" w:type="dxa"/>
          </w:tcPr>
          <w:p w14:paraId="748618C1" w14:textId="77777777" w:rsidR="004D11CE" w:rsidRDefault="004D11CE" w:rsidP="004D11CE">
            <w:pPr>
              <w:pStyle w:val="Compact"/>
            </w:pPr>
            <w:r>
              <w:t>÷ 2</w:t>
            </w:r>
          </w:p>
        </w:tc>
      </w:tr>
      <w:tr w:rsidR="004D11CE" w14:paraId="4893044A" w14:textId="77777777" w:rsidTr="00D14F4B">
        <w:tc>
          <w:tcPr>
            <w:tcW w:w="0" w:type="auto"/>
          </w:tcPr>
          <w:p w14:paraId="176DC866" w14:textId="77777777" w:rsidR="004D11CE" w:rsidRDefault="004D11CE" w:rsidP="004D11CE">
            <w:pPr>
              <w:pStyle w:val="Compact"/>
            </w:pPr>
            <w:r>
              <w:lastRenderedPageBreak/>
              <w:t>Maximum</w:t>
            </w:r>
          </w:p>
        </w:tc>
        <w:tc>
          <w:tcPr>
            <w:tcW w:w="1445" w:type="dxa"/>
          </w:tcPr>
          <w:p w14:paraId="69ADB8AF" w14:textId="77777777" w:rsidR="004D11CE" w:rsidRDefault="004D11CE" w:rsidP="004D11CE">
            <w:pPr>
              <w:pStyle w:val="Compact"/>
            </w:pPr>
            <w:r>
              <w:t>÷ 3</w:t>
            </w:r>
          </w:p>
        </w:tc>
      </w:tr>
      <w:tr w:rsidR="004D11CE" w14:paraId="504CA7FD" w14:textId="77777777" w:rsidTr="00D14F4B">
        <w:tc>
          <w:tcPr>
            <w:tcW w:w="0" w:type="auto"/>
          </w:tcPr>
          <w:p w14:paraId="4B18683E" w14:textId="77777777" w:rsidR="004D11CE" w:rsidRDefault="004D11CE" w:rsidP="004D11CE">
            <w:pPr>
              <w:pStyle w:val="Compact"/>
            </w:pPr>
            <w:r>
              <w:t>Minimum</w:t>
            </w:r>
          </w:p>
        </w:tc>
        <w:tc>
          <w:tcPr>
            <w:tcW w:w="1445" w:type="dxa"/>
          </w:tcPr>
          <w:p w14:paraId="0263F8CE" w14:textId="77777777" w:rsidR="004D11CE" w:rsidRDefault="004D11CE" w:rsidP="004D11CE">
            <w:pPr>
              <w:pStyle w:val="Compact"/>
            </w:pPr>
            <w:r>
              <w:t>× 3</w:t>
            </w:r>
          </w:p>
        </w:tc>
      </w:tr>
    </w:tbl>
    <w:p w14:paraId="5720D420" w14:textId="7004D316" w:rsidR="00321E5C" w:rsidRDefault="004D11CE" w:rsidP="00321E5C">
      <w:pPr>
        <w:pStyle w:val="BodyText"/>
      </w:pPr>
      <w:r>
        <w:t xml:space="preserve">This ensures consistent </w:t>
      </w:r>
      <w:proofErr w:type="gramStart"/>
      <w:r>
        <w:t>mean</w:t>
      </w:r>
      <w:proofErr w:type="gramEnd"/>
      <w:r>
        <w:t xml:space="preserve"> estimates across permits with different reporting styles.</w:t>
      </w:r>
      <w:r w:rsidR="00321E5C">
        <w:t xml:space="preserve"> Where a permit has consented values for Mean and any other limit format (95</w:t>
      </w:r>
      <w:r w:rsidR="00321E5C" w:rsidRPr="00321E5C">
        <w:rPr>
          <w:vertAlign w:val="superscript"/>
        </w:rPr>
        <w:t>th</w:t>
      </w:r>
      <w:r w:rsidR="00321E5C">
        <w:t xml:space="preserve"> percentile, min or max) then the Mean is preferred. </w:t>
      </w:r>
    </w:p>
    <w:p w14:paraId="09DFD12D" w14:textId="77777777" w:rsidR="004D11CE" w:rsidRDefault="004D11CE" w:rsidP="004D11CE">
      <w:pPr>
        <w:pStyle w:val="Heading4"/>
      </w:pPr>
      <w:bookmarkStart w:id="51" w:name="flow-standardisation"/>
      <w:bookmarkEnd w:id="50"/>
      <w:r>
        <w:t xml:space="preserve">2. Flow </w:t>
      </w:r>
      <w:proofErr w:type="spellStart"/>
      <w:r>
        <w:t>Standardisation</w:t>
      </w:r>
      <w:proofErr w:type="spellEnd"/>
    </w:p>
    <w:p w14:paraId="2BDBAA91" w14:textId="44A55A7F" w:rsidR="00935793" w:rsidRDefault="00935793" w:rsidP="00935793">
      <w:pPr>
        <w:pStyle w:val="Compact"/>
      </w:pPr>
      <w:r>
        <w:t xml:space="preserve">All consented flow types are converted to </w:t>
      </w:r>
      <w:r w:rsidRPr="00321E5C">
        <w:t>mean m³/s</w:t>
      </w:r>
      <w:r>
        <w:t xml:space="preserve"> as follows:</w:t>
      </w:r>
    </w:p>
    <w:tbl>
      <w:tblPr>
        <w:tblW w:w="8460" w:type="dxa"/>
        <w:tblInd w:w="108" w:type="dxa"/>
        <w:tblLook w:val="04A0" w:firstRow="1" w:lastRow="0" w:firstColumn="1" w:lastColumn="0" w:noHBand="0" w:noVBand="1"/>
      </w:tblPr>
      <w:tblGrid>
        <w:gridCol w:w="1775"/>
        <w:gridCol w:w="932"/>
        <w:gridCol w:w="1966"/>
        <w:gridCol w:w="2715"/>
        <w:gridCol w:w="1072"/>
      </w:tblGrid>
      <w:tr w:rsidR="00935793" w:rsidRPr="00935793" w14:paraId="1738399E" w14:textId="77777777" w:rsidTr="00935793">
        <w:trPr>
          <w:trHeight w:val="576"/>
        </w:trPr>
        <w:tc>
          <w:tcPr>
            <w:tcW w:w="1840" w:type="dxa"/>
            <w:tcBorders>
              <w:top w:val="nil"/>
              <w:left w:val="nil"/>
              <w:bottom w:val="single" w:sz="4" w:space="0" w:color="auto"/>
              <w:right w:val="nil"/>
            </w:tcBorders>
            <w:shd w:val="clear" w:color="000000" w:fill="FFFFFF"/>
            <w:vAlign w:val="center"/>
            <w:hideMark/>
          </w:tcPr>
          <w:p w14:paraId="2ECB3208" w14:textId="77777777" w:rsidR="00935793" w:rsidRPr="00935793" w:rsidRDefault="00935793" w:rsidP="00935793">
            <w:pPr>
              <w:spacing w:after="0"/>
              <w:jc w:val="center"/>
              <w:rPr>
                <w:rFonts w:ascii="Aptos Narrow" w:eastAsia="Times New Roman" w:hAnsi="Aptos Narrow" w:cs="Times New Roman"/>
                <w:b/>
                <w:bCs/>
                <w:color w:val="000000"/>
                <w:sz w:val="22"/>
                <w:szCs w:val="22"/>
                <w:lang w:val="en-GB" w:eastAsia="en-GB"/>
              </w:rPr>
            </w:pPr>
            <w:r w:rsidRPr="00935793">
              <w:rPr>
                <w:rFonts w:ascii="Aptos Narrow" w:eastAsia="Times New Roman" w:hAnsi="Aptos Narrow" w:cs="Times New Roman"/>
                <w:b/>
                <w:bCs/>
                <w:color w:val="000000"/>
                <w:sz w:val="22"/>
                <w:szCs w:val="22"/>
                <w:lang w:val="en-GB" w:eastAsia="en-GB"/>
              </w:rPr>
              <w:t>Original type</w:t>
            </w:r>
          </w:p>
        </w:tc>
        <w:tc>
          <w:tcPr>
            <w:tcW w:w="820" w:type="dxa"/>
            <w:tcBorders>
              <w:top w:val="nil"/>
              <w:left w:val="nil"/>
              <w:bottom w:val="single" w:sz="4" w:space="0" w:color="auto"/>
              <w:right w:val="nil"/>
            </w:tcBorders>
            <w:shd w:val="clear" w:color="000000" w:fill="FFFFFF"/>
            <w:vAlign w:val="center"/>
            <w:hideMark/>
          </w:tcPr>
          <w:p w14:paraId="444B194C" w14:textId="77777777" w:rsidR="00935793" w:rsidRPr="00935793" w:rsidRDefault="00935793" w:rsidP="00935793">
            <w:pPr>
              <w:spacing w:after="0"/>
              <w:jc w:val="center"/>
              <w:rPr>
                <w:rFonts w:ascii="Aptos Narrow" w:eastAsia="Times New Roman" w:hAnsi="Aptos Narrow" w:cs="Times New Roman"/>
                <w:b/>
                <w:bCs/>
                <w:color w:val="000000"/>
                <w:sz w:val="22"/>
                <w:szCs w:val="22"/>
                <w:lang w:val="en-GB" w:eastAsia="en-GB"/>
              </w:rPr>
            </w:pPr>
            <w:r w:rsidRPr="00935793">
              <w:rPr>
                <w:rFonts w:ascii="Aptos Narrow" w:eastAsia="Times New Roman" w:hAnsi="Aptos Narrow" w:cs="Times New Roman"/>
                <w:b/>
                <w:bCs/>
                <w:color w:val="000000"/>
                <w:sz w:val="22"/>
                <w:szCs w:val="22"/>
                <w:lang w:val="en-GB" w:eastAsia="en-GB"/>
              </w:rPr>
              <w:t>Original units</w:t>
            </w:r>
          </w:p>
        </w:tc>
        <w:tc>
          <w:tcPr>
            <w:tcW w:w="2020" w:type="dxa"/>
            <w:tcBorders>
              <w:top w:val="nil"/>
              <w:left w:val="nil"/>
              <w:bottom w:val="single" w:sz="4" w:space="0" w:color="auto"/>
              <w:right w:val="nil"/>
            </w:tcBorders>
            <w:shd w:val="clear" w:color="000000" w:fill="FFFFFF"/>
            <w:vAlign w:val="center"/>
            <w:hideMark/>
          </w:tcPr>
          <w:p w14:paraId="101661E3" w14:textId="77777777" w:rsidR="00935793" w:rsidRPr="00935793" w:rsidRDefault="00935793" w:rsidP="00935793">
            <w:pPr>
              <w:spacing w:after="0"/>
              <w:jc w:val="center"/>
              <w:rPr>
                <w:rFonts w:ascii="Aptos Narrow" w:eastAsia="Times New Roman" w:hAnsi="Aptos Narrow" w:cs="Times New Roman"/>
                <w:b/>
                <w:bCs/>
                <w:color w:val="000000"/>
                <w:sz w:val="22"/>
                <w:szCs w:val="22"/>
                <w:lang w:val="en-GB" w:eastAsia="en-GB"/>
              </w:rPr>
            </w:pPr>
            <w:r w:rsidRPr="00935793">
              <w:rPr>
                <w:rFonts w:ascii="Aptos Narrow" w:eastAsia="Times New Roman" w:hAnsi="Aptos Narrow" w:cs="Times New Roman"/>
                <w:b/>
                <w:bCs/>
                <w:color w:val="000000"/>
                <w:sz w:val="22"/>
                <w:szCs w:val="22"/>
                <w:lang w:val="en-GB" w:eastAsia="en-GB"/>
              </w:rPr>
              <w:t>Conversion applied</w:t>
            </w:r>
          </w:p>
        </w:tc>
        <w:tc>
          <w:tcPr>
            <w:tcW w:w="2820" w:type="dxa"/>
            <w:tcBorders>
              <w:top w:val="nil"/>
              <w:left w:val="nil"/>
              <w:bottom w:val="single" w:sz="4" w:space="0" w:color="auto"/>
              <w:right w:val="nil"/>
            </w:tcBorders>
            <w:shd w:val="clear" w:color="000000" w:fill="FFFFFF"/>
            <w:vAlign w:val="center"/>
            <w:hideMark/>
          </w:tcPr>
          <w:p w14:paraId="45B5FCCF" w14:textId="77777777" w:rsidR="00935793" w:rsidRPr="00935793" w:rsidRDefault="00935793" w:rsidP="00935793">
            <w:pPr>
              <w:spacing w:after="0"/>
              <w:jc w:val="center"/>
              <w:rPr>
                <w:rFonts w:ascii="Aptos Narrow" w:eastAsia="Times New Roman" w:hAnsi="Aptos Narrow" w:cs="Times New Roman"/>
                <w:b/>
                <w:bCs/>
                <w:color w:val="000000"/>
                <w:sz w:val="22"/>
                <w:szCs w:val="22"/>
                <w:lang w:val="en-GB" w:eastAsia="en-GB"/>
              </w:rPr>
            </w:pPr>
            <w:r w:rsidRPr="00935793">
              <w:rPr>
                <w:rFonts w:ascii="Aptos Narrow" w:eastAsia="Times New Roman" w:hAnsi="Aptos Narrow" w:cs="Times New Roman"/>
                <w:b/>
                <w:bCs/>
                <w:color w:val="000000"/>
                <w:sz w:val="22"/>
                <w:szCs w:val="22"/>
                <w:lang w:val="en-GB" w:eastAsia="en-GB"/>
              </w:rPr>
              <w:t>Rationale</w:t>
            </w:r>
          </w:p>
        </w:tc>
        <w:tc>
          <w:tcPr>
            <w:tcW w:w="960" w:type="dxa"/>
            <w:tcBorders>
              <w:top w:val="nil"/>
              <w:left w:val="nil"/>
              <w:bottom w:val="single" w:sz="4" w:space="0" w:color="auto"/>
              <w:right w:val="nil"/>
            </w:tcBorders>
            <w:shd w:val="clear" w:color="000000" w:fill="FFFFFF"/>
            <w:vAlign w:val="center"/>
            <w:hideMark/>
          </w:tcPr>
          <w:p w14:paraId="71B065A4" w14:textId="77777777" w:rsidR="00935793" w:rsidRPr="00935793" w:rsidRDefault="00935793" w:rsidP="00935793">
            <w:pPr>
              <w:spacing w:after="0"/>
              <w:jc w:val="center"/>
              <w:rPr>
                <w:rFonts w:ascii="Aptos Narrow" w:eastAsia="Times New Roman" w:hAnsi="Aptos Narrow" w:cs="Times New Roman"/>
                <w:b/>
                <w:bCs/>
                <w:color w:val="000000"/>
                <w:sz w:val="22"/>
                <w:szCs w:val="22"/>
                <w:lang w:val="en-GB" w:eastAsia="en-GB"/>
              </w:rPr>
            </w:pPr>
            <w:r w:rsidRPr="00935793">
              <w:rPr>
                <w:rFonts w:ascii="Aptos Narrow" w:eastAsia="Times New Roman" w:hAnsi="Aptos Narrow" w:cs="Times New Roman"/>
                <w:b/>
                <w:bCs/>
                <w:color w:val="000000"/>
                <w:sz w:val="22"/>
                <w:szCs w:val="22"/>
                <w:lang w:val="en-GB" w:eastAsia="en-GB"/>
              </w:rPr>
              <w:t>Resulting units</w:t>
            </w:r>
          </w:p>
        </w:tc>
      </w:tr>
      <w:tr w:rsidR="00935793" w:rsidRPr="00935793" w14:paraId="31D4EE94" w14:textId="77777777" w:rsidTr="00935793">
        <w:trPr>
          <w:trHeight w:val="1728"/>
        </w:trPr>
        <w:tc>
          <w:tcPr>
            <w:tcW w:w="1840" w:type="dxa"/>
            <w:tcBorders>
              <w:top w:val="nil"/>
              <w:left w:val="nil"/>
              <w:bottom w:val="nil"/>
              <w:right w:val="nil"/>
            </w:tcBorders>
            <w:shd w:val="clear" w:color="000000" w:fill="FFFFFF"/>
            <w:vAlign w:val="center"/>
            <w:hideMark/>
          </w:tcPr>
          <w:p w14:paraId="630731BF" w14:textId="1B070597" w:rsidR="00935793" w:rsidRPr="00935793" w:rsidRDefault="00403F6C" w:rsidP="00935793">
            <w:pPr>
              <w:spacing w:after="0"/>
              <w:jc w:val="center"/>
              <w:rPr>
                <w:rFonts w:ascii="Aptos Narrow" w:eastAsia="Times New Roman" w:hAnsi="Aptos Narrow" w:cs="Times New Roman"/>
                <w:color w:val="000000"/>
                <w:sz w:val="22"/>
                <w:szCs w:val="22"/>
                <w:lang w:val="en-GB" w:eastAsia="en-GB"/>
              </w:rPr>
            </w:pPr>
            <w:r>
              <w:rPr>
                <w:rFonts w:ascii="Aptos Narrow" w:eastAsia="Times New Roman" w:hAnsi="Aptos Narrow" w:cs="Times New Roman"/>
                <w:color w:val="000000"/>
                <w:sz w:val="22"/>
                <w:szCs w:val="22"/>
                <w:lang w:val="en-GB" w:eastAsia="en-GB"/>
              </w:rPr>
              <w:t>Max volume</w:t>
            </w:r>
            <w:r w:rsidR="00935793" w:rsidRPr="00935793">
              <w:rPr>
                <w:rFonts w:ascii="Aptos Narrow" w:eastAsia="Times New Roman" w:hAnsi="Aptos Narrow" w:cs="Times New Roman"/>
                <w:color w:val="000000"/>
                <w:sz w:val="22"/>
                <w:szCs w:val="22"/>
                <w:lang w:val="en-GB" w:eastAsia="en-GB"/>
              </w:rPr>
              <w:t xml:space="preserve"> </w:t>
            </w:r>
          </w:p>
        </w:tc>
        <w:tc>
          <w:tcPr>
            <w:tcW w:w="820" w:type="dxa"/>
            <w:tcBorders>
              <w:top w:val="nil"/>
              <w:left w:val="nil"/>
              <w:bottom w:val="nil"/>
              <w:right w:val="nil"/>
            </w:tcBorders>
            <w:shd w:val="clear" w:color="000000" w:fill="FFFFFF"/>
            <w:vAlign w:val="center"/>
            <w:hideMark/>
          </w:tcPr>
          <w:p w14:paraId="260C53F1" w14:textId="77777777" w:rsidR="00935793" w:rsidRPr="00935793" w:rsidRDefault="00935793" w:rsidP="00935793">
            <w:pPr>
              <w:spacing w:after="0"/>
              <w:jc w:val="center"/>
              <w:rPr>
                <w:rFonts w:ascii="Aptos Narrow" w:eastAsia="Times New Roman" w:hAnsi="Aptos Narrow" w:cs="Times New Roman"/>
                <w:color w:val="000000"/>
                <w:sz w:val="22"/>
                <w:szCs w:val="22"/>
                <w:lang w:val="en-GB" w:eastAsia="en-GB"/>
              </w:rPr>
            </w:pPr>
            <w:r w:rsidRPr="00935793">
              <w:rPr>
                <w:rFonts w:ascii="Aptos Narrow" w:eastAsia="Times New Roman" w:hAnsi="Aptos Narrow" w:cs="Times New Roman"/>
                <w:color w:val="000000"/>
                <w:sz w:val="22"/>
                <w:szCs w:val="22"/>
                <w:lang w:val="en-GB" w:eastAsia="en-GB"/>
              </w:rPr>
              <w:t>m³/day</w:t>
            </w:r>
          </w:p>
        </w:tc>
        <w:tc>
          <w:tcPr>
            <w:tcW w:w="2020" w:type="dxa"/>
            <w:tcBorders>
              <w:top w:val="nil"/>
              <w:left w:val="nil"/>
              <w:bottom w:val="nil"/>
              <w:right w:val="nil"/>
            </w:tcBorders>
            <w:shd w:val="clear" w:color="000000" w:fill="FFFFFF"/>
            <w:vAlign w:val="center"/>
            <w:hideMark/>
          </w:tcPr>
          <w:p w14:paraId="41FCF913" w14:textId="77777777" w:rsidR="00935793" w:rsidRPr="00935793" w:rsidRDefault="00935793" w:rsidP="00935793">
            <w:pPr>
              <w:spacing w:after="0"/>
              <w:jc w:val="center"/>
              <w:rPr>
                <w:rFonts w:ascii="Aptos Narrow" w:eastAsia="Times New Roman" w:hAnsi="Aptos Narrow" w:cs="Times New Roman"/>
                <w:color w:val="000000"/>
                <w:sz w:val="22"/>
                <w:szCs w:val="22"/>
                <w:lang w:val="en-GB" w:eastAsia="en-GB"/>
              </w:rPr>
            </w:pPr>
            <w:r w:rsidRPr="00935793">
              <w:rPr>
                <w:rFonts w:ascii="Aptos Narrow" w:eastAsia="Times New Roman" w:hAnsi="Aptos Narrow" w:cs="Times New Roman"/>
                <w:color w:val="000000"/>
                <w:sz w:val="22"/>
                <w:szCs w:val="22"/>
                <w:lang w:val="en-GB" w:eastAsia="en-GB"/>
              </w:rPr>
              <w:t>/ 86400 × 0.3333333</w:t>
            </w:r>
          </w:p>
        </w:tc>
        <w:tc>
          <w:tcPr>
            <w:tcW w:w="2820" w:type="dxa"/>
            <w:tcBorders>
              <w:top w:val="nil"/>
              <w:left w:val="nil"/>
              <w:bottom w:val="nil"/>
              <w:right w:val="nil"/>
            </w:tcBorders>
            <w:shd w:val="clear" w:color="000000" w:fill="FFFFFF"/>
            <w:vAlign w:val="center"/>
            <w:hideMark/>
          </w:tcPr>
          <w:p w14:paraId="20EC3468" w14:textId="69FE5ADD" w:rsidR="00935793" w:rsidRPr="00935793" w:rsidRDefault="00935793" w:rsidP="00935793">
            <w:pPr>
              <w:spacing w:after="0"/>
              <w:rPr>
                <w:rFonts w:ascii="Aptos Narrow" w:eastAsia="Times New Roman" w:hAnsi="Aptos Narrow" w:cs="Times New Roman"/>
                <w:color w:val="000000"/>
                <w:sz w:val="22"/>
                <w:szCs w:val="22"/>
                <w:lang w:val="en-GB" w:eastAsia="en-GB"/>
              </w:rPr>
            </w:pPr>
            <w:r w:rsidRPr="00935793">
              <w:rPr>
                <w:rFonts w:ascii="Aptos Narrow" w:eastAsia="Times New Roman" w:hAnsi="Aptos Narrow" w:cs="Times New Roman"/>
                <w:color w:val="000000"/>
                <w:sz w:val="22"/>
                <w:szCs w:val="22"/>
                <w:lang w:val="en-GB" w:eastAsia="en-GB"/>
              </w:rPr>
              <w:t xml:space="preserve">Convert daily volume to rate in second by dividing by the number of seconds in a day then approximate mean as one third of the maximum daily value </w:t>
            </w:r>
          </w:p>
        </w:tc>
        <w:tc>
          <w:tcPr>
            <w:tcW w:w="960" w:type="dxa"/>
            <w:tcBorders>
              <w:top w:val="nil"/>
              <w:left w:val="nil"/>
              <w:bottom w:val="nil"/>
              <w:right w:val="nil"/>
            </w:tcBorders>
            <w:shd w:val="clear" w:color="000000" w:fill="FFFFFF"/>
            <w:vAlign w:val="center"/>
            <w:hideMark/>
          </w:tcPr>
          <w:p w14:paraId="20A33FD7" w14:textId="77777777" w:rsidR="00935793" w:rsidRPr="00935793" w:rsidRDefault="00935793" w:rsidP="00935793">
            <w:pPr>
              <w:spacing w:after="0"/>
              <w:jc w:val="center"/>
              <w:rPr>
                <w:rFonts w:ascii="Aptos Narrow" w:eastAsia="Times New Roman" w:hAnsi="Aptos Narrow" w:cs="Times New Roman"/>
                <w:color w:val="000000"/>
                <w:sz w:val="22"/>
                <w:szCs w:val="22"/>
                <w:lang w:val="en-GB" w:eastAsia="en-GB"/>
              </w:rPr>
            </w:pPr>
            <w:r w:rsidRPr="00935793">
              <w:rPr>
                <w:rFonts w:ascii="Aptos Narrow" w:eastAsia="Times New Roman" w:hAnsi="Aptos Narrow" w:cs="Times New Roman"/>
                <w:color w:val="000000"/>
                <w:sz w:val="22"/>
                <w:szCs w:val="22"/>
                <w:lang w:val="en-GB" w:eastAsia="en-GB"/>
              </w:rPr>
              <w:t>m³/s</w:t>
            </w:r>
          </w:p>
        </w:tc>
      </w:tr>
      <w:tr w:rsidR="00935793" w:rsidRPr="00935793" w14:paraId="4C79C6C0" w14:textId="77777777" w:rsidTr="00935793">
        <w:trPr>
          <w:trHeight w:val="1348"/>
        </w:trPr>
        <w:tc>
          <w:tcPr>
            <w:tcW w:w="1840" w:type="dxa"/>
            <w:tcBorders>
              <w:top w:val="nil"/>
              <w:left w:val="nil"/>
              <w:bottom w:val="nil"/>
              <w:right w:val="nil"/>
            </w:tcBorders>
            <w:shd w:val="clear" w:color="000000" w:fill="FFFFFF"/>
            <w:vAlign w:val="center"/>
            <w:hideMark/>
          </w:tcPr>
          <w:p w14:paraId="50D16494" w14:textId="26E3EE5A" w:rsidR="00935793" w:rsidRPr="00935793" w:rsidRDefault="00403F6C" w:rsidP="00935793">
            <w:pPr>
              <w:spacing w:after="0"/>
              <w:jc w:val="center"/>
              <w:rPr>
                <w:rFonts w:ascii="Aptos Narrow" w:eastAsia="Times New Roman" w:hAnsi="Aptos Narrow" w:cs="Times New Roman"/>
                <w:color w:val="000000"/>
                <w:sz w:val="22"/>
                <w:szCs w:val="22"/>
                <w:lang w:val="en-GB" w:eastAsia="en-GB"/>
              </w:rPr>
            </w:pPr>
            <w:r>
              <w:rPr>
                <w:rFonts w:ascii="Aptos Narrow" w:eastAsia="Times New Roman" w:hAnsi="Aptos Narrow" w:cs="Times New Roman"/>
                <w:color w:val="000000"/>
                <w:sz w:val="22"/>
                <w:szCs w:val="22"/>
                <w:lang w:val="en-GB" w:eastAsia="en-GB"/>
              </w:rPr>
              <w:t>Max Rate</w:t>
            </w:r>
          </w:p>
        </w:tc>
        <w:tc>
          <w:tcPr>
            <w:tcW w:w="820" w:type="dxa"/>
            <w:tcBorders>
              <w:top w:val="nil"/>
              <w:left w:val="nil"/>
              <w:bottom w:val="nil"/>
              <w:right w:val="nil"/>
            </w:tcBorders>
            <w:shd w:val="clear" w:color="000000" w:fill="FFFFFF"/>
            <w:vAlign w:val="center"/>
            <w:hideMark/>
          </w:tcPr>
          <w:p w14:paraId="0C0C602E" w14:textId="77777777" w:rsidR="00935793" w:rsidRPr="00935793" w:rsidRDefault="00935793" w:rsidP="00935793">
            <w:pPr>
              <w:spacing w:after="0"/>
              <w:jc w:val="center"/>
              <w:rPr>
                <w:rFonts w:ascii="Aptos Narrow" w:eastAsia="Times New Roman" w:hAnsi="Aptos Narrow" w:cs="Times New Roman"/>
                <w:color w:val="000000"/>
                <w:sz w:val="22"/>
                <w:szCs w:val="22"/>
                <w:lang w:val="en-GB" w:eastAsia="en-GB"/>
              </w:rPr>
            </w:pPr>
            <w:r w:rsidRPr="00935793">
              <w:rPr>
                <w:rFonts w:ascii="Aptos Narrow" w:eastAsia="Times New Roman" w:hAnsi="Aptos Narrow" w:cs="Times New Roman"/>
                <w:color w:val="000000"/>
                <w:sz w:val="22"/>
                <w:szCs w:val="22"/>
                <w:lang w:val="en-GB" w:eastAsia="en-GB"/>
              </w:rPr>
              <w:t>L/s</w:t>
            </w:r>
          </w:p>
        </w:tc>
        <w:tc>
          <w:tcPr>
            <w:tcW w:w="2020" w:type="dxa"/>
            <w:tcBorders>
              <w:top w:val="nil"/>
              <w:left w:val="nil"/>
              <w:bottom w:val="nil"/>
              <w:right w:val="nil"/>
            </w:tcBorders>
            <w:shd w:val="clear" w:color="000000" w:fill="FFFFFF"/>
            <w:vAlign w:val="center"/>
            <w:hideMark/>
          </w:tcPr>
          <w:p w14:paraId="51D27317" w14:textId="77777777" w:rsidR="00935793" w:rsidRPr="00935793" w:rsidRDefault="00935793" w:rsidP="00935793">
            <w:pPr>
              <w:spacing w:after="0"/>
              <w:jc w:val="center"/>
              <w:rPr>
                <w:rFonts w:ascii="Aptos Narrow" w:eastAsia="Times New Roman" w:hAnsi="Aptos Narrow" w:cs="Times New Roman"/>
                <w:color w:val="000000"/>
                <w:sz w:val="22"/>
                <w:szCs w:val="22"/>
                <w:lang w:val="en-GB" w:eastAsia="en-GB"/>
              </w:rPr>
            </w:pPr>
            <w:r w:rsidRPr="00935793">
              <w:rPr>
                <w:rFonts w:ascii="Aptos Narrow" w:eastAsia="Times New Roman" w:hAnsi="Aptos Narrow" w:cs="Times New Roman"/>
                <w:color w:val="000000"/>
                <w:sz w:val="22"/>
                <w:szCs w:val="22"/>
                <w:lang w:val="en-GB" w:eastAsia="en-GB"/>
              </w:rPr>
              <w:t>/ 3 × 0.001</w:t>
            </w:r>
          </w:p>
        </w:tc>
        <w:tc>
          <w:tcPr>
            <w:tcW w:w="2820" w:type="dxa"/>
            <w:tcBorders>
              <w:top w:val="nil"/>
              <w:left w:val="nil"/>
              <w:bottom w:val="nil"/>
              <w:right w:val="nil"/>
            </w:tcBorders>
            <w:shd w:val="clear" w:color="000000" w:fill="FFFFFF"/>
            <w:vAlign w:val="center"/>
            <w:hideMark/>
          </w:tcPr>
          <w:p w14:paraId="119623E8" w14:textId="77777777" w:rsidR="00935793" w:rsidRPr="00935793" w:rsidRDefault="00935793" w:rsidP="00935793">
            <w:pPr>
              <w:spacing w:after="0"/>
              <w:rPr>
                <w:rFonts w:ascii="Aptos Narrow" w:eastAsia="Times New Roman" w:hAnsi="Aptos Narrow" w:cs="Times New Roman"/>
                <w:color w:val="000000"/>
                <w:sz w:val="22"/>
                <w:szCs w:val="22"/>
                <w:lang w:val="en-GB" w:eastAsia="en-GB"/>
              </w:rPr>
            </w:pPr>
            <w:r w:rsidRPr="00935793">
              <w:rPr>
                <w:rFonts w:ascii="Aptos Narrow" w:eastAsia="Times New Roman" w:hAnsi="Aptos Narrow" w:cs="Times New Roman"/>
                <w:color w:val="000000"/>
                <w:sz w:val="22"/>
                <w:szCs w:val="22"/>
                <w:lang w:val="en-GB" w:eastAsia="en-GB"/>
              </w:rPr>
              <w:t>Approximate mean as one third of the maximum daily rate, then convert litres to cubic metres (×0.001)</w:t>
            </w:r>
          </w:p>
        </w:tc>
        <w:tc>
          <w:tcPr>
            <w:tcW w:w="960" w:type="dxa"/>
            <w:tcBorders>
              <w:top w:val="nil"/>
              <w:left w:val="nil"/>
              <w:bottom w:val="nil"/>
              <w:right w:val="nil"/>
            </w:tcBorders>
            <w:shd w:val="clear" w:color="000000" w:fill="FFFFFF"/>
            <w:vAlign w:val="center"/>
            <w:hideMark/>
          </w:tcPr>
          <w:p w14:paraId="47EC39FF" w14:textId="77777777" w:rsidR="00935793" w:rsidRPr="00935793" w:rsidRDefault="00935793" w:rsidP="00935793">
            <w:pPr>
              <w:spacing w:after="0"/>
              <w:jc w:val="center"/>
              <w:rPr>
                <w:rFonts w:ascii="Aptos Narrow" w:eastAsia="Times New Roman" w:hAnsi="Aptos Narrow" w:cs="Times New Roman"/>
                <w:color w:val="000000"/>
                <w:sz w:val="22"/>
                <w:szCs w:val="22"/>
                <w:lang w:val="en-GB" w:eastAsia="en-GB"/>
              </w:rPr>
            </w:pPr>
            <w:r w:rsidRPr="00935793">
              <w:rPr>
                <w:rFonts w:ascii="Aptos Narrow" w:eastAsia="Times New Roman" w:hAnsi="Aptos Narrow" w:cs="Times New Roman"/>
                <w:color w:val="000000"/>
                <w:sz w:val="22"/>
                <w:szCs w:val="22"/>
                <w:lang w:val="en-GB" w:eastAsia="en-GB"/>
              </w:rPr>
              <w:t>m³/s</w:t>
            </w:r>
          </w:p>
        </w:tc>
      </w:tr>
      <w:tr w:rsidR="00935793" w:rsidRPr="00935793" w14:paraId="1785D432" w14:textId="77777777" w:rsidTr="00935793">
        <w:trPr>
          <w:trHeight w:val="1340"/>
        </w:trPr>
        <w:tc>
          <w:tcPr>
            <w:tcW w:w="1840" w:type="dxa"/>
            <w:tcBorders>
              <w:top w:val="nil"/>
              <w:left w:val="nil"/>
              <w:bottom w:val="nil"/>
              <w:right w:val="nil"/>
            </w:tcBorders>
            <w:shd w:val="clear" w:color="000000" w:fill="FFFFFF"/>
            <w:vAlign w:val="center"/>
            <w:hideMark/>
          </w:tcPr>
          <w:p w14:paraId="76CA88CA" w14:textId="1F6C8407" w:rsidR="00935793" w:rsidRPr="00935793" w:rsidRDefault="00403F6C" w:rsidP="00935793">
            <w:pPr>
              <w:spacing w:after="0"/>
              <w:jc w:val="center"/>
              <w:rPr>
                <w:rFonts w:ascii="Aptos Narrow" w:eastAsia="Times New Roman" w:hAnsi="Aptos Narrow" w:cs="Times New Roman"/>
                <w:color w:val="000000"/>
                <w:sz w:val="22"/>
                <w:szCs w:val="22"/>
                <w:lang w:val="en-GB" w:eastAsia="en-GB"/>
              </w:rPr>
            </w:pPr>
            <w:r>
              <w:rPr>
                <w:rFonts w:ascii="Aptos Narrow" w:eastAsia="Times New Roman" w:hAnsi="Aptos Narrow" w:cs="Times New Roman"/>
                <w:color w:val="000000"/>
                <w:sz w:val="22"/>
                <w:szCs w:val="22"/>
                <w:lang w:val="en-GB" w:eastAsia="en-GB"/>
              </w:rPr>
              <w:t>DWF volume</w:t>
            </w:r>
          </w:p>
        </w:tc>
        <w:tc>
          <w:tcPr>
            <w:tcW w:w="820" w:type="dxa"/>
            <w:tcBorders>
              <w:top w:val="nil"/>
              <w:left w:val="nil"/>
              <w:bottom w:val="nil"/>
              <w:right w:val="nil"/>
            </w:tcBorders>
            <w:shd w:val="clear" w:color="000000" w:fill="FFFFFF"/>
            <w:vAlign w:val="center"/>
            <w:hideMark/>
          </w:tcPr>
          <w:p w14:paraId="52EEB3CE" w14:textId="77777777" w:rsidR="00935793" w:rsidRPr="00935793" w:rsidRDefault="00935793" w:rsidP="00935793">
            <w:pPr>
              <w:spacing w:after="0"/>
              <w:jc w:val="center"/>
              <w:rPr>
                <w:rFonts w:ascii="Aptos Narrow" w:eastAsia="Times New Roman" w:hAnsi="Aptos Narrow" w:cs="Times New Roman"/>
                <w:color w:val="000000"/>
                <w:sz w:val="22"/>
                <w:szCs w:val="22"/>
                <w:lang w:val="en-GB" w:eastAsia="en-GB"/>
              </w:rPr>
            </w:pPr>
            <w:r w:rsidRPr="00935793">
              <w:rPr>
                <w:rFonts w:ascii="Aptos Narrow" w:eastAsia="Times New Roman" w:hAnsi="Aptos Narrow" w:cs="Times New Roman"/>
                <w:color w:val="000000"/>
                <w:sz w:val="22"/>
                <w:szCs w:val="22"/>
                <w:lang w:val="en-GB" w:eastAsia="en-GB"/>
              </w:rPr>
              <w:t>m³/day</w:t>
            </w:r>
          </w:p>
        </w:tc>
        <w:tc>
          <w:tcPr>
            <w:tcW w:w="2020" w:type="dxa"/>
            <w:tcBorders>
              <w:top w:val="nil"/>
              <w:left w:val="nil"/>
              <w:bottom w:val="nil"/>
              <w:right w:val="nil"/>
            </w:tcBorders>
            <w:shd w:val="clear" w:color="000000" w:fill="FFFFFF"/>
            <w:vAlign w:val="center"/>
            <w:hideMark/>
          </w:tcPr>
          <w:p w14:paraId="2A74BA95" w14:textId="77777777" w:rsidR="00935793" w:rsidRPr="00935793" w:rsidRDefault="00935793" w:rsidP="00935793">
            <w:pPr>
              <w:spacing w:after="0"/>
              <w:jc w:val="center"/>
              <w:rPr>
                <w:rFonts w:ascii="Aptos Narrow" w:eastAsia="Times New Roman" w:hAnsi="Aptos Narrow" w:cs="Times New Roman"/>
                <w:color w:val="000000"/>
                <w:sz w:val="22"/>
                <w:szCs w:val="22"/>
                <w:lang w:val="en-GB" w:eastAsia="en-GB"/>
              </w:rPr>
            </w:pPr>
            <w:r w:rsidRPr="00935793">
              <w:rPr>
                <w:rFonts w:ascii="Aptos Narrow" w:eastAsia="Times New Roman" w:hAnsi="Aptos Narrow" w:cs="Times New Roman"/>
                <w:color w:val="000000"/>
                <w:sz w:val="22"/>
                <w:szCs w:val="22"/>
                <w:lang w:val="en-GB" w:eastAsia="en-GB"/>
              </w:rPr>
              <w:t>/ 86400 × 1.25</w:t>
            </w:r>
          </w:p>
        </w:tc>
        <w:tc>
          <w:tcPr>
            <w:tcW w:w="2820" w:type="dxa"/>
            <w:tcBorders>
              <w:top w:val="nil"/>
              <w:left w:val="nil"/>
              <w:bottom w:val="nil"/>
              <w:right w:val="nil"/>
            </w:tcBorders>
            <w:shd w:val="clear" w:color="000000" w:fill="FFFFFF"/>
            <w:vAlign w:val="center"/>
            <w:hideMark/>
          </w:tcPr>
          <w:p w14:paraId="5B26AA50" w14:textId="77777777" w:rsidR="00935793" w:rsidRPr="00935793" w:rsidRDefault="00935793" w:rsidP="00935793">
            <w:pPr>
              <w:spacing w:after="0"/>
              <w:rPr>
                <w:rFonts w:ascii="Aptos Narrow" w:eastAsia="Times New Roman" w:hAnsi="Aptos Narrow" w:cs="Times New Roman"/>
                <w:color w:val="000000"/>
                <w:sz w:val="22"/>
                <w:szCs w:val="22"/>
                <w:lang w:val="en-GB" w:eastAsia="en-GB"/>
              </w:rPr>
            </w:pPr>
            <w:r w:rsidRPr="00935793">
              <w:rPr>
                <w:rFonts w:ascii="Aptos Narrow" w:eastAsia="Times New Roman" w:hAnsi="Aptos Narrow" w:cs="Times New Roman"/>
                <w:color w:val="000000"/>
                <w:sz w:val="22"/>
                <w:szCs w:val="22"/>
                <w:lang w:val="en-GB" w:eastAsia="en-GB"/>
              </w:rPr>
              <w:t>Convert dry weather flow to m³/s and apply uplift factor (×1.25)</w:t>
            </w:r>
          </w:p>
        </w:tc>
        <w:tc>
          <w:tcPr>
            <w:tcW w:w="960" w:type="dxa"/>
            <w:tcBorders>
              <w:top w:val="nil"/>
              <w:left w:val="nil"/>
              <w:bottom w:val="nil"/>
              <w:right w:val="nil"/>
            </w:tcBorders>
            <w:shd w:val="clear" w:color="000000" w:fill="FFFFFF"/>
            <w:vAlign w:val="center"/>
            <w:hideMark/>
          </w:tcPr>
          <w:p w14:paraId="7560A423" w14:textId="77777777" w:rsidR="00935793" w:rsidRPr="00935793" w:rsidRDefault="00935793" w:rsidP="00935793">
            <w:pPr>
              <w:spacing w:after="0"/>
              <w:jc w:val="center"/>
              <w:rPr>
                <w:rFonts w:ascii="Aptos Narrow" w:eastAsia="Times New Roman" w:hAnsi="Aptos Narrow" w:cs="Times New Roman"/>
                <w:color w:val="000000"/>
                <w:sz w:val="22"/>
                <w:szCs w:val="22"/>
                <w:lang w:val="en-GB" w:eastAsia="en-GB"/>
              </w:rPr>
            </w:pPr>
            <w:r w:rsidRPr="00935793">
              <w:rPr>
                <w:rFonts w:ascii="Aptos Narrow" w:eastAsia="Times New Roman" w:hAnsi="Aptos Narrow" w:cs="Times New Roman"/>
                <w:color w:val="000000"/>
                <w:sz w:val="22"/>
                <w:szCs w:val="22"/>
                <w:lang w:val="en-GB" w:eastAsia="en-GB"/>
              </w:rPr>
              <w:t>m³/s</w:t>
            </w:r>
          </w:p>
        </w:tc>
      </w:tr>
      <w:tr w:rsidR="00935793" w:rsidRPr="00935793" w14:paraId="37BB53E5" w14:textId="77777777" w:rsidTr="00935793">
        <w:trPr>
          <w:trHeight w:val="576"/>
        </w:trPr>
        <w:tc>
          <w:tcPr>
            <w:tcW w:w="1840" w:type="dxa"/>
            <w:tcBorders>
              <w:top w:val="nil"/>
              <w:left w:val="nil"/>
              <w:bottom w:val="nil"/>
              <w:right w:val="nil"/>
            </w:tcBorders>
            <w:shd w:val="clear" w:color="000000" w:fill="FFFFFF"/>
            <w:vAlign w:val="center"/>
            <w:hideMark/>
          </w:tcPr>
          <w:p w14:paraId="042A30D9" w14:textId="77AADA81" w:rsidR="00935793" w:rsidRPr="00935793" w:rsidRDefault="00403F6C" w:rsidP="00935793">
            <w:pPr>
              <w:spacing w:after="0"/>
              <w:jc w:val="center"/>
              <w:rPr>
                <w:rFonts w:ascii="Aptos Narrow" w:eastAsia="Times New Roman" w:hAnsi="Aptos Narrow" w:cs="Times New Roman"/>
                <w:color w:val="000000"/>
                <w:sz w:val="22"/>
                <w:szCs w:val="22"/>
                <w:lang w:val="en-GB" w:eastAsia="en-GB"/>
              </w:rPr>
            </w:pPr>
            <w:r>
              <w:rPr>
                <w:rFonts w:ascii="Aptos Narrow" w:eastAsia="Times New Roman" w:hAnsi="Aptos Narrow" w:cs="Times New Roman"/>
                <w:color w:val="000000"/>
                <w:sz w:val="22"/>
                <w:szCs w:val="22"/>
                <w:lang w:val="en-GB" w:eastAsia="en-GB"/>
              </w:rPr>
              <w:t>Mean volume</w:t>
            </w:r>
          </w:p>
        </w:tc>
        <w:tc>
          <w:tcPr>
            <w:tcW w:w="820" w:type="dxa"/>
            <w:tcBorders>
              <w:top w:val="nil"/>
              <w:left w:val="nil"/>
              <w:bottom w:val="nil"/>
              <w:right w:val="nil"/>
            </w:tcBorders>
            <w:shd w:val="clear" w:color="000000" w:fill="FFFFFF"/>
            <w:vAlign w:val="center"/>
            <w:hideMark/>
          </w:tcPr>
          <w:p w14:paraId="61A0AE86" w14:textId="77777777" w:rsidR="00935793" w:rsidRPr="00935793" w:rsidRDefault="00935793" w:rsidP="00935793">
            <w:pPr>
              <w:spacing w:after="0"/>
              <w:jc w:val="center"/>
              <w:rPr>
                <w:rFonts w:ascii="Aptos Narrow" w:eastAsia="Times New Roman" w:hAnsi="Aptos Narrow" w:cs="Times New Roman"/>
                <w:color w:val="000000"/>
                <w:sz w:val="22"/>
                <w:szCs w:val="22"/>
                <w:lang w:val="en-GB" w:eastAsia="en-GB"/>
              </w:rPr>
            </w:pPr>
            <w:r w:rsidRPr="00935793">
              <w:rPr>
                <w:rFonts w:ascii="Aptos Narrow" w:eastAsia="Times New Roman" w:hAnsi="Aptos Narrow" w:cs="Times New Roman"/>
                <w:color w:val="000000"/>
                <w:sz w:val="22"/>
                <w:szCs w:val="22"/>
                <w:lang w:val="en-GB" w:eastAsia="en-GB"/>
              </w:rPr>
              <w:t>m³/day</w:t>
            </w:r>
          </w:p>
        </w:tc>
        <w:tc>
          <w:tcPr>
            <w:tcW w:w="2020" w:type="dxa"/>
            <w:tcBorders>
              <w:top w:val="nil"/>
              <w:left w:val="nil"/>
              <w:bottom w:val="nil"/>
              <w:right w:val="nil"/>
            </w:tcBorders>
            <w:shd w:val="clear" w:color="000000" w:fill="FFFFFF"/>
            <w:vAlign w:val="center"/>
            <w:hideMark/>
          </w:tcPr>
          <w:p w14:paraId="6C5445A2" w14:textId="77777777" w:rsidR="00935793" w:rsidRPr="00935793" w:rsidRDefault="00935793" w:rsidP="00935793">
            <w:pPr>
              <w:spacing w:after="0"/>
              <w:jc w:val="center"/>
              <w:rPr>
                <w:rFonts w:ascii="Aptos Narrow" w:eastAsia="Times New Roman" w:hAnsi="Aptos Narrow" w:cs="Times New Roman"/>
                <w:color w:val="000000"/>
                <w:sz w:val="22"/>
                <w:szCs w:val="22"/>
                <w:lang w:val="en-GB" w:eastAsia="en-GB"/>
              </w:rPr>
            </w:pPr>
            <w:r w:rsidRPr="00935793">
              <w:rPr>
                <w:rFonts w:ascii="Aptos Narrow" w:eastAsia="Times New Roman" w:hAnsi="Aptos Narrow" w:cs="Times New Roman"/>
                <w:color w:val="000000"/>
                <w:sz w:val="22"/>
                <w:szCs w:val="22"/>
                <w:lang w:val="en-GB" w:eastAsia="en-GB"/>
              </w:rPr>
              <w:t>/ 86400</w:t>
            </w:r>
          </w:p>
        </w:tc>
        <w:tc>
          <w:tcPr>
            <w:tcW w:w="2820" w:type="dxa"/>
            <w:tcBorders>
              <w:top w:val="nil"/>
              <w:left w:val="nil"/>
              <w:bottom w:val="nil"/>
              <w:right w:val="nil"/>
            </w:tcBorders>
            <w:shd w:val="clear" w:color="000000" w:fill="FFFFFF"/>
            <w:vAlign w:val="center"/>
            <w:hideMark/>
          </w:tcPr>
          <w:p w14:paraId="78005AD3" w14:textId="77777777" w:rsidR="00935793" w:rsidRPr="00935793" w:rsidRDefault="00935793" w:rsidP="00935793">
            <w:pPr>
              <w:spacing w:after="0"/>
              <w:rPr>
                <w:rFonts w:ascii="Aptos Narrow" w:eastAsia="Times New Roman" w:hAnsi="Aptos Narrow" w:cs="Times New Roman"/>
                <w:color w:val="000000"/>
                <w:sz w:val="22"/>
                <w:szCs w:val="22"/>
                <w:lang w:val="en-GB" w:eastAsia="en-GB"/>
              </w:rPr>
            </w:pPr>
            <w:r w:rsidRPr="00935793">
              <w:rPr>
                <w:rFonts w:ascii="Aptos Narrow" w:eastAsia="Times New Roman" w:hAnsi="Aptos Narrow" w:cs="Times New Roman"/>
                <w:color w:val="000000"/>
                <w:sz w:val="22"/>
                <w:szCs w:val="22"/>
                <w:lang w:val="en-GB" w:eastAsia="en-GB"/>
              </w:rPr>
              <w:t>Direct conversion of reported mean daily flow to m³/s</w:t>
            </w:r>
          </w:p>
        </w:tc>
        <w:tc>
          <w:tcPr>
            <w:tcW w:w="960" w:type="dxa"/>
            <w:tcBorders>
              <w:top w:val="nil"/>
              <w:left w:val="nil"/>
              <w:bottom w:val="nil"/>
              <w:right w:val="nil"/>
            </w:tcBorders>
            <w:shd w:val="clear" w:color="000000" w:fill="FFFFFF"/>
            <w:vAlign w:val="center"/>
            <w:hideMark/>
          </w:tcPr>
          <w:p w14:paraId="40A93DF9" w14:textId="77777777" w:rsidR="00935793" w:rsidRPr="00935793" w:rsidRDefault="00935793" w:rsidP="00935793">
            <w:pPr>
              <w:spacing w:after="0"/>
              <w:jc w:val="center"/>
              <w:rPr>
                <w:rFonts w:ascii="Aptos Narrow" w:eastAsia="Times New Roman" w:hAnsi="Aptos Narrow" w:cs="Times New Roman"/>
                <w:color w:val="000000"/>
                <w:sz w:val="22"/>
                <w:szCs w:val="22"/>
                <w:lang w:val="en-GB" w:eastAsia="en-GB"/>
              </w:rPr>
            </w:pPr>
            <w:r w:rsidRPr="00935793">
              <w:rPr>
                <w:rFonts w:ascii="Aptos Narrow" w:eastAsia="Times New Roman" w:hAnsi="Aptos Narrow" w:cs="Times New Roman"/>
                <w:color w:val="000000"/>
                <w:sz w:val="22"/>
                <w:szCs w:val="22"/>
                <w:lang w:val="en-GB" w:eastAsia="en-GB"/>
              </w:rPr>
              <w:t>m³/s</w:t>
            </w:r>
          </w:p>
        </w:tc>
      </w:tr>
    </w:tbl>
    <w:p w14:paraId="2FB64B63" w14:textId="77777777" w:rsidR="00935793" w:rsidRPr="00935793" w:rsidRDefault="00935793" w:rsidP="00935793">
      <w:pPr>
        <w:pStyle w:val="BodyText"/>
      </w:pPr>
    </w:p>
    <w:p w14:paraId="45A38E8B" w14:textId="0B4D9183" w:rsidR="00321E5C" w:rsidRPr="00506813" w:rsidRDefault="00506813" w:rsidP="00321E5C">
      <w:pPr>
        <w:pStyle w:val="BodyText"/>
      </w:pPr>
      <w:r w:rsidRPr="00506813">
        <w:t xml:space="preserve">The dry weather flow (DWF) uplift of 1.25 represents an approximation of mean discharge from DWF, based on the median observed ratio for permits that have consented limits for both DWF and mean (n = 7542). </w:t>
      </w:r>
    </w:p>
    <w:p w14:paraId="2A67FC6D" w14:textId="6E2C0638" w:rsidR="004D11CE" w:rsidRPr="00506813" w:rsidRDefault="004D11CE" w:rsidP="004D11CE">
      <w:pPr>
        <w:pStyle w:val="FirstParagraph"/>
      </w:pPr>
      <w:r w:rsidRPr="00506813">
        <w:t xml:space="preserve">The final </w:t>
      </w:r>
      <w:r w:rsidRPr="00506813">
        <w:rPr>
          <w:rStyle w:val="VerbatimChar"/>
          <w:rFonts w:asciiTheme="minorHAnsi" w:hAnsiTheme="minorHAnsi"/>
          <w:sz w:val="24"/>
        </w:rPr>
        <w:t>Flow_m3s</w:t>
      </w:r>
      <w:r w:rsidRPr="00506813">
        <w:t xml:space="preserve"> value </w:t>
      </w:r>
      <w:r w:rsidR="00506813">
        <w:t xml:space="preserve">preferentially selects actual consented mean values or otherwise </w:t>
      </w:r>
      <w:r w:rsidR="00D14F4B" w:rsidRPr="00506813">
        <w:t>conservatively</w:t>
      </w:r>
      <w:r w:rsidRPr="00506813">
        <w:t xml:space="preserve"> tak</w:t>
      </w:r>
      <w:r w:rsidR="00506813">
        <w:t>es</w:t>
      </w:r>
      <w:r w:rsidRPr="00506813">
        <w:t xml:space="preserve"> the </w:t>
      </w:r>
      <w:r w:rsidRPr="00506813">
        <w:rPr>
          <w:b/>
          <w:bCs/>
        </w:rPr>
        <w:t xml:space="preserve">minimum </w:t>
      </w:r>
      <w:r w:rsidRPr="00506813">
        <w:t xml:space="preserve">available mean-equivalent </w:t>
      </w:r>
      <w:proofErr w:type="gramStart"/>
      <w:r w:rsidRPr="00506813">
        <w:t xml:space="preserve">flow </w:t>
      </w:r>
      <w:r w:rsidR="00D14F4B" w:rsidRPr="00506813">
        <w:t>.</w:t>
      </w:r>
      <w:proofErr w:type="gramEnd"/>
    </w:p>
    <w:p w14:paraId="596EE264" w14:textId="77777777" w:rsidR="004D11CE" w:rsidRDefault="004D11CE" w:rsidP="004D11CE">
      <w:pPr>
        <w:pStyle w:val="Heading4"/>
      </w:pPr>
      <w:bookmarkStart w:id="52" w:name="spatial-assignment"/>
      <w:bookmarkEnd w:id="51"/>
      <w:r>
        <w:t>3. Spatial Assignment</w:t>
      </w:r>
    </w:p>
    <w:p w14:paraId="0DEFFE1B" w14:textId="77777777" w:rsidR="004D11CE" w:rsidRDefault="004D11CE" w:rsidP="004D11CE">
      <w:pPr>
        <w:pStyle w:val="Compact"/>
        <w:numPr>
          <w:ilvl w:val="0"/>
          <w:numId w:val="2"/>
        </w:numPr>
      </w:pPr>
      <w:r>
        <w:t>Outlet grid references are parsed to XY coordinates</w:t>
      </w:r>
    </w:p>
    <w:p w14:paraId="30AF4BC4" w14:textId="60DEBFF2" w:rsidR="000D71F5" w:rsidRDefault="000D71F5" w:rsidP="004D11CE">
      <w:pPr>
        <w:pStyle w:val="Compact"/>
        <w:numPr>
          <w:ilvl w:val="0"/>
          <w:numId w:val="2"/>
        </w:numPr>
      </w:pPr>
      <w:r>
        <w:t>Receiving environment type is filtered for only freshwater</w:t>
      </w:r>
    </w:p>
    <w:p w14:paraId="4AF41B3D" w14:textId="47E295B6" w:rsidR="004D11CE" w:rsidRDefault="004D11CE" w:rsidP="004D11CE">
      <w:pPr>
        <w:pStyle w:val="Compact"/>
        <w:numPr>
          <w:ilvl w:val="0"/>
          <w:numId w:val="2"/>
        </w:numPr>
      </w:pPr>
      <w:r>
        <w:t xml:space="preserve">Spatial join assigns each discharge to the </w:t>
      </w:r>
      <w:r w:rsidRPr="00BC7606">
        <w:t xml:space="preserve">nearest </w:t>
      </w:r>
      <w:r w:rsidR="00BC7606">
        <w:t>CSF-</w:t>
      </w:r>
      <w:r w:rsidRPr="00BC7606">
        <w:t>HYPE sub-basin</w:t>
      </w:r>
    </w:p>
    <w:p w14:paraId="11C5CD4D" w14:textId="2EE00972" w:rsidR="004D11CE" w:rsidRDefault="004D11CE" w:rsidP="004D11CE">
      <w:pPr>
        <w:pStyle w:val="Compact"/>
        <w:numPr>
          <w:ilvl w:val="0"/>
          <w:numId w:val="2"/>
        </w:numPr>
      </w:pPr>
      <w:r>
        <w:lastRenderedPageBreak/>
        <w:t>Consents without valid coordinates remain unassigned (</w:t>
      </w:r>
      <w:r>
        <w:rPr>
          <w:rStyle w:val="VerbatimChar"/>
        </w:rPr>
        <w:t>SUBID = NA</w:t>
      </w:r>
      <w:r>
        <w:t>)</w:t>
      </w:r>
      <w:r w:rsidR="00BC7606">
        <w:t xml:space="preserve"> and are logged.</w:t>
      </w:r>
    </w:p>
    <w:p w14:paraId="6A5276CD" w14:textId="0798E931" w:rsidR="000D71F5" w:rsidRDefault="000D71F5" w:rsidP="000D71F5">
      <w:pPr>
        <w:pStyle w:val="Compact"/>
        <w:ind w:left="720"/>
      </w:pPr>
    </w:p>
    <w:p w14:paraId="3B637D7D" w14:textId="19705E1C" w:rsidR="004D11CE" w:rsidRDefault="004D11CE" w:rsidP="004D11CE">
      <w:pPr>
        <w:pStyle w:val="Heading4"/>
      </w:pPr>
      <w:bookmarkStart w:id="53" w:name="welsh-consents-integration"/>
      <w:bookmarkEnd w:id="52"/>
      <w:r>
        <w:t>4. Welsh Consents Integration</w:t>
      </w:r>
    </w:p>
    <w:p w14:paraId="72D1E91E" w14:textId="77777777" w:rsidR="004D11CE" w:rsidRDefault="004D11CE" w:rsidP="004D11CE">
      <w:pPr>
        <w:pStyle w:val="FirstParagraph"/>
      </w:pPr>
      <w:r>
        <w:t>NRW consents are:</w:t>
      </w:r>
    </w:p>
    <w:p w14:paraId="79E91363" w14:textId="77777777" w:rsidR="004D11CE" w:rsidRDefault="004D11CE" w:rsidP="004D11CE">
      <w:pPr>
        <w:pStyle w:val="Compact"/>
        <w:numPr>
          <w:ilvl w:val="0"/>
          <w:numId w:val="2"/>
        </w:numPr>
      </w:pPr>
      <w:r>
        <w:t>Retrieved via WFS</w:t>
      </w:r>
    </w:p>
    <w:p w14:paraId="7D99C7F4" w14:textId="77777777" w:rsidR="004D11CE" w:rsidRDefault="004D11CE" w:rsidP="004D11CE">
      <w:pPr>
        <w:pStyle w:val="Compact"/>
        <w:numPr>
          <w:ilvl w:val="0"/>
          <w:numId w:val="2"/>
        </w:numPr>
      </w:pPr>
      <w:r>
        <w:t>Transformed to match EA schema</w:t>
      </w:r>
    </w:p>
    <w:p w14:paraId="0F98D9C0" w14:textId="77777777" w:rsidR="004D11CE" w:rsidRDefault="004D11CE" w:rsidP="004D11CE">
      <w:pPr>
        <w:pStyle w:val="Compact"/>
        <w:numPr>
          <w:ilvl w:val="0"/>
          <w:numId w:val="2"/>
        </w:numPr>
      </w:pPr>
      <w:r>
        <w:t>Converted using the same mean-derivation logic</w:t>
      </w:r>
    </w:p>
    <w:p w14:paraId="75E642D5" w14:textId="4B2CD728" w:rsidR="004D11CE" w:rsidRDefault="004D11CE" w:rsidP="004D11CE">
      <w:pPr>
        <w:pStyle w:val="Compact"/>
        <w:numPr>
          <w:ilvl w:val="0"/>
          <w:numId w:val="2"/>
        </w:numPr>
      </w:pPr>
      <w:r>
        <w:t>Spatially joined to</w:t>
      </w:r>
      <w:r w:rsidR="00BC7606">
        <w:t xml:space="preserve"> CSF-</w:t>
      </w:r>
      <w:r>
        <w:t>HYPE sub-basins</w:t>
      </w:r>
      <w:r w:rsidR="00BC7606">
        <w:t xml:space="preserve"> i.e. only keeping relevant ones for CSF-HYPE</w:t>
      </w:r>
    </w:p>
    <w:p w14:paraId="1D9EEC67" w14:textId="151F74FC" w:rsidR="004D11CE" w:rsidRDefault="004D11CE" w:rsidP="004D11CE">
      <w:pPr>
        <w:pStyle w:val="FirstParagraph"/>
      </w:pPr>
      <w:r>
        <w:t xml:space="preserve">This ensures </w:t>
      </w:r>
      <w:r w:rsidRPr="00D017E1">
        <w:t xml:space="preserve">full </w:t>
      </w:r>
      <w:r w:rsidR="00D017E1">
        <w:t>CSF-HYPE</w:t>
      </w:r>
      <w:r w:rsidRPr="00D017E1">
        <w:t xml:space="preserve"> coverage</w:t>
      </w:r>
      <w:r>
        <w:t xml:space="preserve"> with consistent assumptions.</w:t>
      </w:r>
    </w:p>
    <w:p w14:paraId="74DFEB2E" w14:textId="77777777" w:rsidR="004D11CE" w:rsidRDefault="00000000" w:rsidP="004D11CE">
      <w:r>
        <w:pict w14:anchorId="24E7B457">
          <v:rect id="_x0000_i1025" style="width:0;height:1.5pt" o:hralign="center" o:hrstd="t" o:hr="t"/>
        </w:pict>
      </w:r>
    </w:p>
    <w:p w14:paraId="4D4E33A7" w14:textId="77777777" w:rsidR="004D11CE" w:rsidRDefault="004D11CE" w:rsidP="004D11CE">
      <w:pPr>
        <w:pStyle w:val="Heading4"/>
      </w:pPr>
      <w:bookmarkStart w:id="54" w:name="schema-harmonisation"/>
      <w:bookmarkEnd w:id="53"/>
      <w:r>
        <w:t xml:space="preserve">5. Schema </w:t>
      </w:r>
      <w:proofErr w:type="spellStart"/>
      <w:r>
        <w:t>Harmonisation</w:t>
      </w:r>
      <w:proofErr w:type="spellEnd"/>
    </w:p>
    <w:p w14:paraId="4C2075E5" w14:textId="77777777" w:rsidR="004D11CE" w:rsidRDefault="004D11CE" w:rsidP="004D11CE">
      <w:pPr>
        <w:pStyle w:val="FirstParagraph"/>
      </w:pPr>
      <w:r>
        <w:t>Before combining datasets:</w:t>
      </w:r>
    </w:p>
    <w:p w14:paraId="14579F12" w14:textId="77777777" w:rsidR="004D11CE" w:rsidRDefault="004D11CE" w:rsidP="004D11CE">
      <w:pPr>
        <w:pStyle w:val="Compact"/>
        <w:numPr>
          <w:ilvl w:val="0"/>
          <w:numId w:val="2"/>
        </w:numPr>
      </w:pPr>
      <w:r>
        <w:t>Column names are aligned</w:t>
      </w:r>
    </w:p>
    <w:p w14:paraId="007E36F5" w14:textId="77777777" w:rsidR="004D11CE" w:rsidRDefault="004D11CE" w:rsidP="004D11CE">
      <w:pPr>
        <w:pStyle w:val="Compact"/>
        <w:numPr>
          <w:ilvl w:val="0"/>
          <w:numId w:val="2"/>
        </w:numPr>
      </w:pPr>
      <w:r>
        <w:t>Column types are coerced consistently (character)</w:t>
      </w:r>
    </w:p>
    <w:p w14:paraId="050EF813" w14:textId="77777777" w:rsidR="004D11CE" w:rsidRDefault="004D11CE" w:rsidP="004D11CE">
      <w:pPr>
        <w:pStyle w:val="Compact"/>
        <w:numPr>
          <w:ilvl w:val="0"/>
          <w:numId w:val="2"/>
        </w:numPr>
      </w:pPr>
      <w:r>
        <w:t xml:space="preserve">Duplicate permits across time windows </w:t>
      </w:r>
      <w:proofErr w:type="gramStart"/>
      <w:r>
        <w:t>are collapsed</w:t>
      </w:r>
      <w:proofErr w:type="gramEnd"/>
    </w:p>
    <w:p w14:paraId="2A4FA4AE" w14:textId="18A222E3" w:rsidR="004D11CE" w:rsidRDefault="004D11CE" w:rsidP="004D11CE"/>
    <w:p w14:paraId="4C6D79E4" w14:textId="77777777" w:rsidR="004D11CE" w:rsidRDefault="004D11CE" w:rsidP="004D11CE">
      <w:pPr>
        <w:pStyle w:val="Heading3"/>
      </w:pPr>
      <w:bookmarkStart w:id="55" w:name="assumptions-caveats"/>
      <w:bookmarkEnd w:id="49"/>
      <w:bookmarkEnd w:id="54"/>
      <w:r>
        <w:t>Assumptions &amp; Caveats</w:t>
      </w:r>
    </w:p>
    <w:p w14:paraId="1EE9EFBE" w14:textId="77777777" w:rsidR="004D11CE" w:rsidRDefault="004D11CE" w:rsidP="004D11CE">
      <w:pPr>
        <w:pStyle w:val="Compact"/>
        <w:numPr>
          <w:ilvl w:val="0"/>
          <w:numId w:val="2"/>
        </w:numPr>
      </w:pPr>
      <w:r>
        <w:t>Regulatory limits are assumed to represent enforceable maxima, not observed means</w:t>
      </w:r>
    </w:p>
    <w:p w14:paraId="0F9F07F8" w14:textId="77777777" w:rsidR="004D11CE" w:rsidRDefault="004D11CE" w:rsidP="004D11CE">
      <w:pPr>
        <w:pStyle w:val="Compact"/>
        <w:numPr>
          <w:ilvl w:val="0"/>
          <w:numId w:val="2"/>
        </w:numPr>
      </w:pPr>
      <w:r>
        <w:t>Mean conversions are conservative approximations for modelling</w:t>
      </w:r>
    </w:p>
    <w:p w14:paraId="6301748E" w14:textId="5309BA71" w:rsidR="004D11CE" w:rsidRDefault="004D11CE" w:rsidP="004D11CE">
      <w:pPr>
        <w:pStyle w:val="Compact"/>
        <w:numPr>
          <w:ilvl w:val="0"/>
          <w:numId w:val="2"/>
        </w:numPr>
      </w:pPr>
      <w:r>
        <w:t>Nearest-sub-basin matching is used where outlets fall outside polygons</w:t>
      </w:r>
      <w:r w:rsidR="000D71F5">
        <w:t xml:space="preserve">, QA suggests these are where the outlet point falls within the river and the sub-basin polygon is clipped to the riverbank. </w:t>
      </w:r>
    </w:p>
    <w:p w14:paraId="6713A003" w14:textId="37426EBF" w:rsidR="004D11CE" w:rsidRDefault="004D11CE" w:rsidP="004D11CE"/>
    <w:p w14:paraId="76EE76E4" w14:textId="49AB9405" w:rsidR="004D11CE" w:rsidRDefault="004D11CE" w:rsidP="004D11CE">
      <w:pPr>
        <w:pStyle w:val="Heading3"/>
      </w:pPr>
      <w:bookmarkStart w:id="56" w:name="failure-modes-safeguards"/>
      <w:bookmarkEnd w:id="55"/>
      <w:r>
        <w:t xml:space="preserve">Failure Modes </w:t>
      </w:r>
    </w:p>
    <w:tbl>
      <w:tblPr>
        <w:tblStyle w:val="Table"/>
        <w:tblW w:w="0" w:type="auto"/>
        <w:tblLook w:val="0020" w:firstRow="1" w:lastRow="0" w:firstColumn="0" w:lastColumn="0" w:noHBand="0" w:noVBand="0"/>
      </w:tblPr>
      <w:tblGrid>
        <w:gridCol w:w="3004"/>
        <w:gridCol w:w="4053"/>
      </w:tblGrid>
      <w:tr w:rsidR="004D11CE" w14:paraId="14C1D717" w14:textId="77777777" w:rsidTr="004D3A97">
        <w:trPr>
          <w:cnfStyle w:val="100000000000" w:firstRow="1" w:lastRow="0" w:firstColumn="0" w:lastColumn="0" w:oddVBand="0" w:evenVBand="0" w:oddHBand="0" w:evenHBand="0" w:firstRowFirstColumn="0" w:firstRowLastColumn="0" w:lastRowFirstColumn="0" w:lastRowLastColumn="0"/>
          <w:tblHeader/>
        </w:trPr>
        <w:tc>
          <w:tcPr>
            <w:tcW w:w="0" w:type="auto"/>
          </w:tcPr>
          <w:p w14:paraId="355406EF" w14:textId="77777777" w:rsidR="004D11CE" w:rsidRDefault="004D11CE" w:rsidP="004D11CE">
            <w:pPr>
              <w:pStyle w:val="Compact"/>
            </w:pPr>
            <w:r>
              <w:t>Issue</w:t>
            </w:r>
          </w:p>
        </w:tc>
        <w:tc>
          <w:tcPr>
            <w:tcW w:w="0" w:type="auto"/>
          </w:tcPr>
          <w:p w14:paraId="739ACD45" w14:textId="77777777" w:rsidR="004D11CE" w:rsidRDefault="004D11CE" w:rsidP="004D11CE">
            <w:pPr>
              <w:pStyle w:val="Compact"/>
            </w:pPr>
            <w:proofErr w:type="spellStart"/>
            <w:r>
              <w:t>Behaviour</w:t>
            </w:r>
            <w:proofErr w:type="spellEnd"/>
          </w:p>
        </w:tc>
      </w:tr>
      <w:tr w:rsidR="004D11CE" w14:paraId="16388B55" w14:textId="77777777" w:rsidTr="004D3A97">
        <w:tc>
          <w:tcPr>
            <w:tcW w:w="0" w:type="auto"/>
          </w:tcPr>
          <w:p w14:paraId="6B654D1E" w14:textId="77777777" w:rsidR="004D11CE" w:rsidRDefault="004D11CE" w:rsidP="004D11CE">
            <w:pPr>
              <w:pStyle w:val="Compact"/>
            </w:pPr>
            <w:r>
              <w:t>Missing inputs</w:t>
            </w:r>
          </w:p>
        </w:tc>
        <w:tc>
          <w:tcPr>
            <w:tcW w:w="0" w:type="auto"/>
          </w:tcPr>
          <w:p w14:paraId="284C67D8" w14:textId="77777777" w:rsidR="004D11CE" w:rsidRDefault="004D11CE" w:rsidP="004D11CE">
            <w:pPr>
              <w:pStyle w:val="Compact"/>
            </w:pPr>
            <w:r>
              <w:t>Script halts with explicit error</w:t>
            </w:r>
          </w:p>
        </w:tc>
      </w:tr>
      <w:tr w:rsidR="004D11CE" w14:paraId="3396E342" w14:textId="77777777" w:rsidTr="004D3A97">
        <w:tc>
          <w:tcPr>
            <w:tcW w:w="0" w:type="auto"/>
          </w:tcPr>
          <w:p w14:paraId="124608C2" w14:textId="1148F85A" w:rsidR="004D11CE" w:rsidRDefault="000D71F5" w:rsidP="004D11CE">
            <w:pPr>
              <w:pStyle w:val="Compact"/>
            </w:pPr>
            <w:r>
              <w:t>Consents</w:t>
            </w:r>
            <w:r w:rsidR="004D11CE">
              <w:t xml:space="preserve"> download failure</w:t>
            </w:r>
          </w:p>
        </w:tc>
        <w:tc>
          <w:tcPr>
            <w:tcW w:w="0" w:type="auto"/>
          </w:tcPr>
          <w:p w14:paraId="23CABBE4" w14:textId="77777777" w:rsidR="004D11CE" w:rsidRDefault="004D11CE" w:rsidP="004D11CE">
            <w:pPr>
              <w:pStyle w:val="Compact"/>
            </w:pPr>
            <w:r>
              <w:t>Manual intervention prompt</w:t>
            </w:r>
          </w:p>
        </w:tc>
      </w:tr>
      <w:tr w:rsidR="004D11CE" w14:paraId="4E25F989" w14:textId="77777777" w:rsidTr="004D3A97">
        <w:tc>
          <w:tcPr>
            <w:tcW w:w="0" w:type="auto"/>
          </w:tcPr>
          <w:p w14:paraId="3E99351E" w14:textId="77777777" w:rsidR="004D11CE" w:rsidRDefault="004D11CE" w:rsidP="004D11CE">
            <w:pPr>
              <w:pStyle w:val="Compact"/>
            </w:pPr>
            <w:r>
              <w:t>ODBC connection failure</w:t>
            </w:r>
          </w:p>
        </w:tc>
        <w:tc>
          <w:tcPr>
            <w:tcW w:w="0" w:type="auto"/>
          </w:tcPr>
          <w:p w14:paraId="16978715" w14:textId="77777777" w:rsidR="004D11CE" w:rsidRDefault="004D11CE" w:rsidP="004D11CE">
            <w:pPr>
              <w:pStyle w:val="Compact"/>
            </w:pPr>
            <w:r>
              <w:t>Script stops</w:t>
            </w:r>
          </w:p>
        </w:tc>
      </w:tr>
      <w:tr w:rsidR="004D11CE" w14:paraId="6CA2621E" w14:textId="77777777" w:rsidTr="004D3A97">
        <w:tc>
          <w:tcPr>
            <w:tcW w:w="0" w:type="auto"/>
          </w:tcPr>
          <w:p w14:paraId="21E2CC7F" w14:textId="77777777" w:rsidR="004D11CE" w:rsidRDefault="004D11CE" w:rsidP="004D11CE">
            <w:pPr>
              <w:pStyle w:val="Compact"/>
            </w:pPr>
            <w:r>
              <w:t>NRW WFS offline</w:t>
            </w:r>
          </w:p>
        </w:tc>
        <w:tc>
          <w:tcPr>
            <w:tcW w:w="0" w:type="auto"/>
          </w:tcPr>
          <w:p w14:paraId="14CBE1CE" w14:textId="77777777" w:rsidR="004D11CE" w:rsidRDefault="004D11CE" w:rsidP="004D11CE">
            <w:pPr>
              <w:pStyle w:val="Compact"/>
            </w:pPr>
            <w:r>
              <w:t>Script stops with diagnostic message</w:t>
            </w:r>
          </w:p>
        </w:tc>
      </w:tr>
    </w:tbl>
    <w:p w14:paraId="59CE0BC9" w14:textId="77777777" w:rsidR="004D11CE" w:rsidRPr="000D71F5" w:rsidRDefault="004D11CE" w:rsidP="004D11CE">
      <w:pPr>
        <w:pStyle w:val="Heading3"/>
        <w:rPr>
          <w:highlight w:val="red"/>
        </w:rPr>
      </w:pPr>
      <w:bookmarkStart w:id="57" w:name="downstream-use"/>
      <w:bookmarkEnd w:id="56"/>
      <w:r w:rsidRPr="000D71F5">
        <w:rPr>
          <w:highlight w:val="red"/>
        </w:rPr>
        <w:lastRenderedPageBreak/>
        <w:t>Downstream Use</w:t>
      </w:r>
    </w:p>
    <w:p w14:paraId="50A70532" w14:textId="77777777" w:rsidR="004D11CE" w:rsidRPr="000D71F5" w:rsidRDefault="004D11CE" w:rsidP="004D11CE">
      <w:pPr>
        <w:pStyle w:val="FirstParagraph"/>
        <w:rPr>
          <w:highlight w:val="red"/>
        </w:rPr>
      </w:pPr>
      <w:r w:rsidRPr="000D71F5">
        <w:rPr>
          <w:highlight w:val="red"/>
        </w:rPr>
        <w:t>The primary RDS output is designed to feed directly into:</w:t>
      </w:r>
    </w:p>
    <w:p w14:paraId="327F2D93" w14:textId="77777777" w:rsidR="004D11CE" w:rsidRPr="000D71F5" w:rsidRDefault="004D11CE" w:rsidP="004D11CE">
      <w:pPr>
        <w:pStyle w:val="Compact"/>
        <w:numPr>
          <w:ilvl w:val="0"/>
          <w:numId w:val="2"/>
        </w:numPr>
        <w:rPr>
          <w:highlight w:val="red"/>
        </w:rPr>
      </w:pPr>
      <w:r w:rsidRPr="000D71F5">
        <w:rPr>
          <w:highlight w:val="red"/>
        </w:rPr>
        <w:t>Point-source load calculations</w:t>
      </w:r>
    </w:p>
    <w:p w14:paraId="54043525" w14:textId="77777777" w:rsidR="004D11CE" w:rsidRPr="000D71F5" w:rsidRDefault="004D11CE" w:rsidP="004D11CE">
      <w:pPr>
        <w:pStyle w:val="Compact"/>
        <w:numPr>
          <w:ilvl w:val="0"/>
          <w:numId w:val="2"/>
        </w:numPr>
        <w:rPr>
          <w:highlight w:val="red"/>
        </w:rPr>
      </w:pPr>
      <w:r w:rsidRPr="000D71F5">
        <w:rPr>
          <w:highlight w:val="red"/>
        </w:rPr>
        <w:t xml:space="preserve">HYPE </w:t>
      </w:r>
      <w:proofErr w:type="spellStart"/>
      <w:r w:rsidRPr="000D71F5">
        <w:rPr>
          <w:highlight w:val="red"/>
        </w:rPr>
        <w:t>parameterisation</w:t>
      </w:r>
      <w:proofErr w:type="spellEnd"/>
    </w:p>
    <w:p w14:paraId="4077B6FD" w14:textId="77777777" w:rsidR="004D11CE" w:rsidRPr="000D71F5" w:rsidRDefault="004D11CE" w:rsidP="004D11CE">
      <w:pPr>
        <w:pStyle w:val="Compact"/>
        <w:numPr>
          <w:ilvl w:val="0"/>
          <w:numId w:val="2"/>
        </w:numPr>
        <w:rPr>
          <w:highlight w:val="red"/>
        </w:rPr>
      </w:pPr>
      <w:r w:rsidRPr="000D71F5">
        <w:rPr>
          <w:highlight w:val="red"/>
        </w:rPr>
        <w:t>Effluent monitoring linkage and QA workflows</w:t>
      </w:r>
    </w:p>
    <w:bookmarkEnd w:id="57"/>
    <w:p w14:paraId="447887F6" w14:textId="2B168170" w:rsidR="00E712E9" w:rsidRDefault="00E712E9" w:rsidP="004D11CE"/>
    <w:p w14:paraId="03F6E622" w14:textId="77777777" w:rsidR="00076E86" w:rsidRDefault="00076E86" w:rsidP="00076E86">
      <w:pPr>
        <w:pStyle w:val="Heading2"/>
      </w:pPr>
      <w:r>
        <w:t>Script 4: Effluent Monitoring Incremental Update</w:t>
      </w:r>
    </w:p>
    <w:p w14:paraId="17414AEE" w14:textId="220BBE5F" w:rsidR="00B308EE" w:rsidRDefault="00B308EE" w:rsidP="00B308EE">
      <w:pPr>
        <w:pStyle w:val="FirstParagraph"/>
      </w:pPr>
      <w:r>
        <w:rPr>
          <w:b/>
          <w:bCs/>
        </w:rPr>
        <w:t>File:</w:t>
      </w:r>
      <w:r>
        <w:t xml:space="preserve"> </w:t>
      </w:r>
      <w:r>
        <w:rPr>
          <w:rFonts w:ascii="Consolas" w:hAnsi="Consolas"/>
          <w:sz w:val="22"/>
          <w:lang w:val="en-GB"/>
        </w:rPr>
        <w:t>4</w:t>
      </w:r>
      <w:r w:rsidRPr="00362114">
        <w:rPr>
          <w:rFonts w:ascii="Consolas" w:hAnsi="Consolas"/>
          <w:sz w:val="22"/>
          <w:lang w:val="en-GB"/>
        </w:rPr>
        <w:t>_Extract</w:t>
      </w:r>
      <w:r>
        <w:rPr>
          <w:rFonts w:ascii="Consolas" w:hAnsi="Consolas"/>
          <w:sz w:val="22"/>
          <w:lang w:val="en-GB"/>
        </w:rPr>
        <w:t>&amp;Update_</w:t>
      </w:r>
      <w:proofErr w:type="gramStart"/>
      <w:r>
        <w:rPr>
          <w:rFonts w:ascii="Consolas" w:hAnsi="Consolas"/>
          <w:sz w:val="22"/>
          <w:lang w:val="en-GB"/>
        </w:rPr>
        <w:t>observations</w:t>
      </w:r>
      <w:r w:rsidRPr="00362114">
        <w:rPr>
          <w:rFonts w:ascii="Consolas" w:hAnsi="Consolas"/>
          <w:sz w:val="22"/>
          <w:lang w:val="en-GB"/>
        </w:rPr>
        <w:t>.R</w:t>
      </w:r>
      <w:proofErr w:type="gramEnd"/>
    </w:p>
    <w:p w14:paraId="31E759D4" w14:textId="77777777" w:rsidR="00076E86" w:rsidRDefault="00076E86" w:rsidP="00076E86">
      <w:pPr>
        <w:pStyle w:val="Heading3"/>
      </w:pPr>
      <w:r>
        <w:t>Purpose</w:t>
      </w:r>
    </w:p>
    <w:p w14:paraId="136DEBB1" w14:textId="77777777" w:rsidR="00076E86" w:rsidRDefault="00076E86" w:rsidP="00076E86">
      <w:pPr>
        <w:pStyle w:val="FirstParagraph"/>
      </w:pPr>
      <w:r>
        <w:t xml:space="preserve">This script performs a </w:t>
      </w:r>
      <w:r w:rsidRPr="00076E86">
        <w:t>transactional, incremental update</w:t>
      </w:r>
      <w:r>
        <w:t xml:space="preserve"> of effluent monitoring data associated with discharge consents. It retrieves water quality monitoring results from the </w:t>
      </w:r>
      <w:r w:rsidRPr="00076E86">
        <w:t>Environment Agency Water Quality Explorer API</w:t>
      </w:r>
      <w:r>
        <w:t>, appending only new observations beyond an existing cached baseline.</w:t>
      </w:r>
    </w:p>
    <w:p w14:paraId="7AF79853" w14:textId="160DF7AC" w:rsidR="00076E86" w:rsidRDefault="00076E86" w:rsidP="00076E86">
      <w:pPr>
        <w:pStyle w:val="BodyText"/>
      </w:pPr>
      <w:r>
        <w:t xml:space="preserve">The script is designed to be resume-safe, </w:t>
      </w:r>
      <w:r w:rsidRPr="00076E86">
        <w:t>resilient to API failures, and aligned to the modelling timeframe</w:t>
      </w:r>
      <w:r>
        <w:t>, avoiding unnecessary re-fetching when the existing dataset already covers the latest forcing data period.</w:t>
      </w:r>
    </w:p>
    <w:p w14:paraId="77D8F0C6" w14:textId="619A723F" w:rsidR="00076E86" w:rsidRPr="00076E86" w:rsidRDefault="00076E86" w:rsidP="00076E86">
      <w:pPr>
        <w:pStyle w:val="Heading3"/>
      </w:pPr>
      <w:bookmarkStart w:id="58" w:name="key-design-principles"/>
      <w:r w:rsidRPr="00076E86">
        <w:t xml:space="preserve">Key </w:t>
      </w:r>
      <w:r>
        <w:t>responsibilities</w:t>
      </w:r>
    </w:p>
    <w:p w14:paraId="5899CE45" w14:textId="77777777" w:rsidR="00076E86" w:rsidRPr="00076E86" w:rsidRDefault="00076E86" w:rsidP="00076E86">
      <w:pPr>
        <w:pStyle w:val="Compact"/>
        <w:numPr>
          <w:ilvl w:val="0"/>
          <w:numId w:val="2"/>
        </w:numPr>
      </w:pPr>
      <w:r w:rsidRPr="00076E86">
        <w:t xml:space="preserve">Incremental updates: only data newer than the cached baseline </w:t>
      </w:r>
      <w:proofErr w:type="gramStart"/>
      <w:r w:rsidRPr="00076E86">
        <w:t>are</w:t>
      </w:r>
      <w:proofErr w:type="gramEnd"/>
      <w:r w:rsidRPr="00076E86">
        <w:t xml:space="preserve"> requested</w:t>
      </w:r>
    </w:p>
    <w:p w14:paraId="1F8B0E1A" w14:textId="77777777" w:rsidR="00076E86" w:rsidRPr="00076E86" w:rsidRDefault="00076E86" w:rsidP="00076E86">
      <w:pPr>
        <w:pStyle w:val="Compact"/>
        <w:numPr>
          <w:ilvl w:val="0"/>
          <w:numId w:val="2"/>
        </w:numPr>
      </w:pPr>
      <w:r w:rsidRPr="00076E86">
        <w:t>Transactional workflow: baseline is only replaced after a successful full update</w:t>
      </w:r>
    </w:p>
    <w:p w14:paraId="34A8B78A" w14:textId="77777777" w:rsidR="00076E86" w:rsidRPr="00076E86" w:rsidRDefault="00076E86" w:rsidP="00076E86">
      <w:pPr>
        <w:pStyle w:val="Compact"/>
        <w:numPr>
          <w:ilvl w:val="0"/>
          <w:numId w:val="2"/>
        </w:numPr>
      </w:pPr>
      <w:r w:rsidRPr="00076E86">
        <w:t>Timeframe-aware: fetching is skipped entirely if baseline already spans the forcing period</w:t>
      </w:r>
    </w:p>
    <w:p w14:paraId="4795F689" w14:textId="77777777" w:rsidR="00076E86" w:rsidRPr="00076E86" w:rsidRDefault="00076E86" w:rsidP="00076E86">
      <w:pPr>
        <w:pStyle w:val="Compact"/>
        <w:numPr>
          <w:ilvl w:val="0"/>
          <w:numId w:val="2"/>
        </w:numPr>
      </w:pPr>
      <w:r w:rsidRPr="00076E86">
        <w:t>API-safe: includes retry logic, backoff, and rate limiting</w:t>
      </w:r>
    </w:p>
    <w:p w14:paraId="5F1FB198" w14:textId="43397082" w:rsidR="00076E86" w:rsidRDefault="00076E86" w:rsidP="00076E86">
      <w:pPr>
        <w:pStyle w:val="Compact"/>
        <w:numPr>
          <w:ilvl w:val="0"/>
          <w:numId w:val="2"/>
        </w:numPr>
      </w:pPr>
      <w:proofErr w:type="spellStart"/>
      <w:r w:rsidRPr="00076E86">
        <w:t>Parallelised</w:t>
      </w:r>
      <w:proofErr w:type="spellEnd"/>
      <w:r w:rsidRPr="00076E86">
        <w:t xml:space="preserve"> but controlled: uses parallel processing to retrieve data for multiple sites simultaneously with bounded memory and worker counts</w:t>
      </w:r>
    </w:p>
    <w:p w14:paraId="0D120385" w14:textId="3FF463BB" w:rsidR="009B2704" w:rsidRPr="00076E86" w:rsidRDefault="009B2704" w:rsidP="00076E86">
      <w:pPr>
        <w:pStyle w:val="Compact"/>
        <w:numPr>
          <w:ilvl w:val="0"/>
          <w:numId w:val="2"/>
        </w:numPr>
      </w:pPr>
      <w:r>
        <w:t>Checks and identifies site-det combinations suitable for quantitative analysis</w:t>
      </w:r>
    </w:p>
    <w:p w14:paraId="5DED0D87" w14:textId="472994C3" w:rsidR="00076E86" w:rsidRDefault="00076E86" w:rsidP="00076E86"/>
    <w:bookmarkEnd w:id="58"/>
    <w:p w14:paraId="6A2CD0CD" w14:textId="77777777" w:rsidR="00076E86" w:rsidRDefault="00076E86" w:rsidP="00076E86">
      <w:pPr>
        <w:pStyle w:val="Heading3"/>
      </w:pPr>
      <w:proofErr w:type="gramStart"/>
      <w:r>
        <w:t>Inputs</w:t>
      </w:r>
      <w:proofErr w:type="gramEnd"/>
    </w:p>
    <w:p w14:paraId="545343BB" w14:textId="77777777" w:rsidR="00076E86" w:rsidRDefault="00076E86" w:rsidP="00076E86">
      <w:pPr>
        <w:pStyle w:val="FirstParagraph"/>
      </w:pPr>
      <w:r>
        <w:t>The script requires the following inputs to be present before execution:</w:t>
      </w:r>
    </w:p>
    <w:tbl>
      <w:tblPr>
        <w:tblStyle w:val="Table"/>
        <w:tblW w:w="5000" w:type="pct"/>
        <w:tblLayout w:type="fixed"/>
        <w:tblLook w:val="0020" w:firstRow="1" w:lastRow="0" w:firstColumn="0" w:lastColumn="0" w:noHBand="0" w:noVBand="0"/>
      </w:tblPr>
      <w:tblGrid>
        <w:gridCol w:w="4539"/>
        <w:gridCol w:w="4821"/>
      </w:tblGrid>
      <w:tr w:rsidR="00076E86" w14:paraId="357F2199" w14:textId="77777777" w:rsidTr="00076E86">
        <w:trPr>
          <w:cnfStyle w:val="100000000000" w:firstRow="1" w:lastRow="0" w:firstColumn="0" w:lastColumn="0" w:oddVBand="0" w:evenVBand="0" w:oddHBand="0" w:evenHBand="0" w:firstRowFirstColumn="0" w:firstRowLastColumn="0" w:lastRowFirstColumn="0" w:lastRowLastColumn="0"/>
          <w:tblHeader/>
        </w:trPr>
        <w:tc>
          <w:tcPr>
            <w:tcW w:w="4644" w:type="dxa"/>
          </w:tcPr>
          <w:p w14:paraId="195A2F0F" w14:textId="77777777" w:rsidR="00076E86" w:rsidRDefault="00076E86" w:rsidP="00076E86">
            <w:pPr>
              <w:pStyle w:val="Compact"/>
            </w:pPr>
            <w:r>
              <w:t>Input</w:t>
            </w:r>
          </w:p>
        </w:tc>
        <w:tc>
          <w:tcPr>
            <w:tcW w:w="4932" w:type="dxa"/>
          </w:tcPr>
          <w:p w14:paraId="33CC08EC" w14:textId="77777777" w:rsidR="00076E86" w:rsidRDefault="00076E86" w:rsidP="00076E86">
            <w:pPr>
              <w:pStyle w:val="Compact"/>
            </w:pPr>
            <w:r>
              <w:t>Description</w:t>
            </w:r>
          </w:p>
        </w:tc>
      </w:tr>
      <w:tr w:rsidR="00076E86" w14:paraId="758926F1" w14:textId="77777777" w:rsidTr="00076E86">
        <w:tc>
          <w:tcPr>
            <w:tcW w:w="4644" w:type="dxa"/>
          </w:tcPr>
          <w:p w14:paraId="6938B895" w14:textId="77777777" w:rsidR="00076E86" w:rsidRDefault="00076E86" w:rsidP="00076E86">
            <w:pPr>
              <w:pStyle w:val="Compact"/>
            </w:pPr>
            <w:r>
              <w:rPr>
                <w:rStyle w:val="VerbatimChar"/>
              </w:rPr>
              <w:t>effluent_monitoring_sites.csv</w:t>
            </w:r>
          </w:p>
        </w:tc>
        <w:tc>
          <w:tcPr>
            <w:tcW w:w="4932" w:type="dxa"/>
          </w:tcPr>
          <w:p w14:paraId="400E0957" w14:textId="77777777" w:rsidR="00076E86" w:rsidRDefault="00076E86" w:rsidP="00076E86">
            <w:pPr>
              <w:pStyle w:val="Compact"/>
            </w:pPr>
            <w:r>
              <w:t>List of sampling point identifiers associated with effluent consents</w:t>
            </w:r>
          </w:p>
        </w:tc>
      </w:tr>
      <w:tr w:rsidR="00076E86" w14:paraId="35799184" w14:textId="77777777" w:rsidTr="00076E86">
        <w:tc>
          <w:tcPr>
            <w:tcW w:w="4644" w:type="dxa"/>
          </w:tcPr>
          <w:p w14:paraId="29A7F1AD" w14:textId="77777777" w:rsidR="00076E86" w:rsidRDefault="00076E86" w:rsidP="00076E86">
            <w:pPr>
              <w:pStyle w:val="Compact"/>
            </w:pPr>
            <w:r>
              <w:rPr>
                <w:rStyle w:val="VerbatimChar"/>
              </w:rPr>
              <w:t>HYPE_EFFLUENT_MONITORING_DATA_*.</w:t>
            </w:r>
            <w:proofErr w:type="spellStart"/>
            <w:r>
              <w:rPr>
                <w:rStyle w:val="VerbatimChar"/>
              </w:rPr>
              <w:t>rds</w:t>
            </w:r>
            <w:proofErr w:type="spellEnd"/>
          </w:p>
        </w:tc>
        <w:tc>
          <w:tcPr>
            <w:tcW w:w="4932" w:type="dxa"/>
          </w:tcPr>
          <w:p w14:paraId="2AEF32B8" w14:textId="77777777" w:rsidR="00076E86" w:rsidRDefault="00076E86" w:rsidP="00076E86">
            <w:pPr>
              <w:pStyle w:val="Compact"/>
            </w:pPr>
            <w:r>
              <w:t>Existing cached baseline effluent monitoring dataset</w:t>
            </w:r>
          </w:p>
        </w:tc>
      </w:tr>
      <w:tr w:rsidR="00076E86" w14:paraId="61F14707" w14:textId="77777777" w:rsidTr="00076E86">
        <w:tc>
          <w:tcPr>
            <w:tcW w:w="4644" w:type="dxa"/>
          </w:tcPr>
          <w:p w14:paraId="13D0322C" w14:textId="77777777" w:rsidR="00076E86" w:rsidRDefault="00076E86" w:rsidP="00076E86">
            <w:pPr>
              <w:pStyle w:val="Compact"/>
            </w:pPr>
            <w:r>
              <w:rPr>
                <w:rStyle w:val="VerbatimChar"/>
              </w:rPr>
              <w:lastRenderedPageBreak/>
              <w:t>WISKI_to_WIMS_LUT.txt</w:t>
            </w:r>
          </w:p>
        </w:tc>
        <w:tc>
          <w:tcPr>
            <w:tcW w:w="4932" w:type="dxa"/>
          </w:tcPr>
          <w:p w14:paraId="352184D2" w14:textId="77777777" w:rsidR="00076E86" w:rsidRDefault="00076E86" w:rsidP="00076E86">
            <w:pPr>
              <w:pStyle w:val="Compact"/>
            </w:pPr>
            <w:r>
              <w:t>Lookup table for determinand mapping (used downstream)</w:t>
            </w:r>
          </w:p>
        </w:tc>
      </w:tr>
      <w:tr w:rsidR="00076E86" w14:paraId="3F7424AE" w14:textId="77777777" w:rsidTr="00076E86">
        <w:tc>
          <w:tcPr>
            <w:tcW w:w="4644" w:type="dxa"/>
          </w:tcPr>
          <w:p w14:paraId="003EB01D" w14:textId="77777777" w:rsidR="00076E86" w:rsidRDefault="00076E86" w:rsidP="00076E86">
            <w:pPr>
              <w:pStyle w:val="Compact"/>
            </w:pPr>
            <w:r>
              <w:rPr>
                <w:rStyle w:val="VerbatimChar"/>
              </w:rPr>
              <w:t>_</w:t>
            </w:r>
            <w:proofErr w:type="spellStart"/>
            <w:r>
              <w:rPr>
                <w:rStyle w:val="VerbatimChar"/>
              </w:rPr>
              <w:t>forcing_metadata.rds</w:t>
            </w:r>
            <w:proofErr w:type="spellEnd"/>
          </w:p>
        </w:tc>
        <w:tc>
          <w:tcPr>
            <w:tcW w:w="4932" w:type="dxa"/>
          </w:tcPr>
          <w:p w14:paraId="7FF6F078" w14:textId="77777777" w:rsidR="00076E86" w:rsidRDefault="00076E86" w:rsidP="00076E86">
            <w:pPr>
              <w:pStyle w:val="Compact"/>
            </w:pPr>
            <w:r>
              <w:t xml:space="preserve">Metadata describing the latest </w:t>
            </w:r>
            <w:proofErr w:type="gramStart"/>
            <w:r>
              <w:t>forcing</w:t>
            </w:r>
            <w:proofErr w:type="gramEnd"/>
            <w:r>
              <w:t xml:space="preserve"> data year</w:t>
            </w:r>
          </w:p>
        </w:tc>
      </w:tr>
    </w:tbl>
    <w:p w14:paraId="65AFFD74" w14:textId="77777777" w:rsidR="00076E86" w:rsidRDefault="00076E86" w:rsidP="00076E86">
      <w:pPr>
        <w:pStyle w:val="BodyText"/>
      </w:pPr>
      <w:r>
        <w:t>If any required input is missing, execution halts immediately.</w:t>
      </w:r>
    </w:p>
    <w:p w14:paraId="2B9B279B" w14:textId="7D1DC14F" w:rsidR="00076E86" w:rsidRDefault="00076E86" w:rsidP="00076E86"/>
    <w:p w14:paraId="7A4B1E53" w14:textId="77777777" w:rsidR="00076E86" w:rsidRDefault="00076E86" w:rsidP="00076E86">
      <w:pPr>
        <w:pStyle w:val="Heading3"/>
      </w:pPr>
      <w:proofErr w:type="gramStart"/>
      <w:r>
        <w:t>Outputs</w:t>
      </w:r>
      <w:proofErr w:type="gramEnd"/>
    </w:p>
    <w:tbl>
      <w:tblPr>
        <w:tblStyle w:val="Table"/>
        <w:tblW w:w="5303" w:type="pct"/>
        <w:tblInd w:w="-567" w:type="dxa"/>
        <w:tblLayout w:type="fixed"/>
        <w:tblLook w:val="0020" w:firstRow="1" w:lastRow="0" w:firstColumn="0" w:lastColumn="0" w:noHBand="0" w:noVBand="0"/>
      </w:tblPr>
      <w:tblGrid>
        <w:gridCol w:w="5660"/>
        <w:gridCol w:w="4267"/>
      </w:tblGrid>
      <w:tr w:rsidR="00076E86" w14:paraId="32BBEE88" w14:textId="77777777" w:rsidTr="00AA1BC0">
        <w:trPr>
          <w:cnfStyle w:val="100000000000" w:firstRow="1" w:lastRow="0" w:firstColumn="0" w:lastColumn="0" w:oddVBand="0" w:evenVBand="0" w:oddHBand="0" w:evenHBand="0" w:firstRowFirstColumn="0" w:firstRowLastColumn="0" w:lastRowFirstColumn="0" w:lastRowLastColumn="0"/>
          <w:tblHeader/>
        </w:trPr>
        <w:tc>
          <w:tcPr>
            <w:tcW w:w="5660" w:type="dxa"/>
          </w:tcPr>
          <w:p w14:paraId="2ED75F1F" w14:textId="77777777" w:rsidR="00076E86" w:rsidRDefault="00076E86" w:rsidP="00076E86">
            <w:pPr>
              <w:pStyle w:val="Compact"/>
            </w:pPr>
            <w:r>
              <w:t>Output</w:t>
            </w:r>
          </w:p>
        </w:tc>
        <w:tc>
          <w:tcPr>
            <w:tcW w:w="4267" w:type="dxa"/>
          </w:tcPr>
          <w:p w14:paraId="1769039A" w14:textId="77777777" w:rsidR="00076E86" w:rsidRDefault="00076E86" w:rsidP="00076E86">
            <w:pPr>
              <w:pStyle w:val="Compact"/>
            </w:pPr>
            <w:r>
              <w:t>Description</w:t>
            </w:r>
          </w:p>
        </w:tc>
      </w:tr>
      <w:tr w:rsidR="00076E86" w:rsidRPr="00AA1BC0" w14:paraId="41B84F4E" w14:textId="77777777" w:rsidTr="00AA1BC0">
        <w:tc>
          <w:tcPr>
            <w:tcW w:w="5660" w:type="dxa"/>
          </w:tcPr>
          <w:p w14:paraId="6EBAAB19" w14:textId="77777777" w:rsidR="00076E86" w:rsidRDefault="00076E86" w:rsidP="00076E86">
            <w:pPr>
              <w:pStyle w:val="Compact"/>
            </w:pPr>
            <w:r>
              <w:rPr>
                <w:rStyle w:val="VerbatimChar"/>
              </w:rPr>
              <w:t>HYPE_EFFLUENT_MONITORING_DATA_2000-&lt;date&gt;.</w:t>
            </w:r>
            <w:proofErr w:type="spellStart"/>
            <w:r>
              <w:rPr>
                <w:rStyle w:val="VerbatimChar"/>
              </w:rPr>
              <w:t>rds</w:t>
            </w:r>
            <w:proofErr w:type="spellEnd"/>
          </w:p>
        </w:tc>
        <w:tc>
          <w:tcPr>
            <w:tcW w:w="4267" w:type="dxa"/>
          </w:tcPr>
          <w:p w14:paraId="0A42DA2B" w14:textId="77777777" w:rsidR="00076E86" w:rsidRPr="00AA1BC0" w:rsidRDefault="00076E86" w:rsidP="00076E86">
            <w:pPr>
              <w:pStyle w:val="Compact"/>
              <w:rPr>
                <w:sz w:val="22"/>
                <w:szCs w:val="22"/>
              </w:rPr>
            </w:pPr>
            <w:r w:rsidRPr="00AA1BC0">
              <w:rPr>
                <w:sz w:val="22"/>
                <w:szCs w:val="22"/>
              </w:rPr>
              <w:t>Updated effluent monitoring dataset</w:t>
            </w:r>
          </w:p>
        </w:tc>
      </w:tr>
      <w:tr w:rsidR="00076E86" w:rsidRPr="00AA1BC0" w14:paraId="416CE200" w14:textId="77777777" w:rsidTr="00AA1BC0">
        <w:tc>
          <w:tcPr>
            <w:tcW w:w="5660" w:type="dxa"/>
          </w:tcPr>
          <w:p w14:paraId="56C73934" w14:textId="77777777" w:rsidR="00076E86" w:rsidRDefault="00076E86" w:rsidP="00076E86">
            <w:pPr>
              <w:pStyle w:val="Compact"/>
            </w:pPr>
            <w:r>
              <w:rPr>
                <w:rStyle w:val="VerbatimChar"/>
              </w:rPr>
              <w:t>effluent_data_log.csv</w:t>
            </w:r>
          </w:p>
        </w:tc>
        <w:tc>
          <w:tcPr>
            <w:tcW w:w="4267" w:type="dxa"/>
          </w:tcPr>
          <w:p w14:paraId="33EA5FE0" w14:textId="77777777" w:rsidR="00076E86" w:rsidRPr="00AA1BC0" w:rsidRDefault="00076E86" w:rsidP="00076E86">
            <w:pPr>
              <w:pStyle w:val="Compact"/>
              <w:rPr>
                <w:sz w:val="22"/>
                <w:szCs w:val="22"/>
              </w:rPr>
            </w:pPr>
            <w:r w:rsidRPr="00AA1BC0">
              <w:rPr>
                <w:sz w:val="22"/>
                <w:szCs w:val="22"/>
              </w:rPr>
              <w:t>Summary log of observation counts and date ranges per site/determinand</w:t>
            </w:r>
          </w:p>
        </w:tc>
      </w:tr>
      <w:tr w:rsidR="00AA1BC0" w:rsidRPr="00AA1BC0" w14:paraId="21D22E26" w14:textId="77777777" w:rsidTr="00AA1BC0">
        <w:tc>
          <w:tcPr>
            <w:tcW w:w="5660" w:type="dxa"/>
          </w:tcPr>
          <w:p w14:paraId="74AC2758" w14:textId="383085C9" w:rsidR="00AA1BC0" w:rsidRDefault="00AA1BC0" w:rsidP="00076E86">
            <w:pPr>
              <w:pStyle w:val="Compact"/>
              <w:rPr>
                <w:rStyle w:val="VerbatimChar"/>
              </w:rPr>
            </w:pPr>
            <w:r>
              <w:rPr>
                <w:rStyle w:val="VerbatimChar"/>
              </w:rPr>
              <w:t>sites_for_quant_analysis.csv</w:t>
            </w:r>
          </w:p>
        </w:tc>
        <w:tc>
          <w:tcPr>
            <w:tcW w:w="4267" w:type="dxa"/>
          </w:tcPr>
          <w:p w14:paraId="0B6E4ED0" w14:textId="1DF65BDF" w:rsidR="00AA1BC0" w:rsidRPr="00AA1BC0" w:rsidRDefault="00AA1BC0" w:rsidP="00076E86">
            <w:pPr>
              <w:pStyle w:val="Compact"/>
              <w:rPr>
                <w:sz w:val="22"/>
                <w:szCs w:val="22"/>
              </w:rPr>
            </w:pPr>
            <w:r w:rsidRPr="00427978">
              <w:rPr>
                <w:sz w:val="22"/>
                <w:szCs w:val="22"/>
              </w:rPr>
              <w:t>List of effluent sampling sites/</w:t>
            </w:r>
            <w:proofErr w:type="spellStart"/>
            <w:r w:rsidRPr="00427978">
              <w:rPr>
                <w:sz w:val="22"/>
                <w:szCs w:val="22"/>
              </w:rPr>
              <w:t>determinands</w:t>
            </w:r>
            <w:proofErr w:type="spellEnd"/>
            <w:r w:rsidRPr="00427978">
              <w:rPr>
                <w:sz w:val="22"/>
                <w:szCs w:val="22"/>
              </w:rPr>
              <w:t xml:space="preserve"> suitable for quantitative use</w:t>
            </w:r>
          </w:p>
        </w:tc>
      </w:tr>
    </w:tbl>
    <w:p w14:paraId="376DC4E1" w14:textId="3A918629" w:rsidR="00076E86" w:rsidRDefault="00076E86" w:rsidP="00076E86">
      <w:pPr>
        <w:pStyle w:val="BodyText"/>
      </w:pPr>
      <w:r>
        <w:t xml:space="preserve">All outputs are written to </w:t>
      </w:r>
      <w:proofErr w:type="gramStart"/>
      <w:r>
        <w:t xml:space="preserve">the </w:t>
      </w:r>
      <w:proofErr w:type="spellStart"/>
      <w:r>
        <w:rPr>
          <w:rStyle w:val="VerbatimChar"/>
        </w:rPr>
        <w:t>PointSourceData</w:t>
      </w:r>
      <w:proofErr w:type="spellEnd"/>
      <w:proofErr w:type="gramEnd"/>
      <w:r>
        <w:rPr>
          <w:rStyle w:val="VerbatimChar"/>
        </w:rPr>
        <w:t>/Discharges/</w:t>
      </w:r>
      <w:proofErr w:type="spellStart"/>
      <w:r>
        <w:rPr>
          <w:rStyle w:val="VerbatimChar"/>
        </w:rPr>
        <w:t>api_cache</w:t>
      </w:r>
      <w:proofErr w:type="spellEnd"/>
      <w:r>
        <w:rPr>
          <w:rStyle w:val="VerbatimChar"/>
        </w:rPr>
        <w:t>/</w:t>
      </w:r>
      <w:r>
        <w:t xml:space="preserve"> directory.</w:t>
      </w:r>
    </w:p>
    <w:p w14:paraId="76D7F94A" w14:textId="77777777" w:rsidR="003C0DA1" w:rsidRDefault="003C0DA1" w:rsidP="003C0DA1">
      <w:pPr>
        <w:pStyle w:val="Heading3"/>
      </w:pPr>
      <w:bookmarkStart w:id="59" w:name="workflow"/>
      <w:r>
        <w:t>Workflow</w:t>
      </w:r>
    </w:p>
    <w:p w14:paraId="17AFC0FA" w14:textId="77777777" w:rsidR="003C0DA1" w:rsidRPr="003C0DA1" w:rsidRDefault="003C0DA1" w:rsidP="009428CE">
      <w:pPr>
        <w:pStyle w:val="FirstParagraph"/>
        <w:spacing w:before="0" w:after="0"/>
        <w:rPr>
          <w:rFonts w:ascii="Consolas" w:hAnsi="Consolas"/>
          <w:sz w:val="22"/>
          <w:szCs w:val="22"/>
        </w:rPr>
      </w:pPr>
      <w:r w:rsidRPr="003C0DA1">
        <w:rPr>
          <w:rFonts w:ascii="Consolas" w:hAnsi="Consolas"/>
          <w:sz w:val="22"/>
          <w:szCs w:val="22"/>
        </w:rPr>
        <w:t xml:space="preserve">Start </w:t>
      </w:r>
    </w:p>
    <w:p w14:paraId="39569497" w14:textId="7D42FBBF" w:rsidR="003C0DA1" w:rsidRPr="003C0DA1" w:rsidRDefault="009428CE" w:rsidP="009428CE">
      <w:pPr>
        <w:pStyle w:val="FirstParagraph"/>
        <w:spacing w:before="0" w:after="0"/>
        <w:ind w:firstLine="720"/>
        <w:rPr>
          <w:rFonts w:ascii="Consolas" w:hAnsi="Consolas"/>
          <w:sz w:val="22"/>
          <w:szCs w:val="22"/>
        </w:rPr>
      </w:pPr>
      <w:r>
        <w:rPr>
          <w:rFonts w:ascii="Consolas" w:hAnsi="Consolas"/>
          <w:sz w:val="22"/>
          <w:szCs w:val="22"/>
        </w:rPr>
        <w:t>▼</w:t>
      </w:r>
      <w:r w:rsidR="003C0DA1" w:rsidRPr="003C0DA1">
        <w:rPr>
          <w:rFonts w:ascii="Consolas" w:hAnsi="Consolas"/>
          <w:sz w:val="22"/>
          <w:szCs w:val="22"/>
        </w:rPr>
        <w:t xml:space="preserve"> </w:t>
      </w:r>
    </w:p>
    <w:p w14:paraId="5C15FB9C" w14:textId="37B414C2" w:rsidR="003C0DA1" w:rsidRPr="003C0DA1" w:rsidRDefault="003C0DA1" w:rsidP="009428CE">
      <w:pPr>
        <w:pStyle w:val="FirstParagraph"/>
        <w:spacing w:before="0" w:after="0"/>
        <w:rPr>
          <w:rFonts w:ascii="Consolas" w:hAnsi="Consolas"/>
          <w:sz w:val="22"/>
          <w:szCs w:val="22"/>
        </w:rPr>
      </w:pPr>
      <w:r w:rsidRPr="003C0DA1">
        <w:rPr>
          <w:rFonts w:ascii="Consolas" w:hAnsi="Consolas"/>
          <w:sz w:val="22"/>
          <w:szCs w:val="22"/>
        </w:rPr>
        <w:t>Validate required inputs</w:t>
      </w:r>
      <w:r w:rsidRPr="003C0DA1">
        <w:rPr>
          <w:rFonts w:ascii="Consolas" w:hAnsi="Consolas"/>
          <w:sz w:val="22"/>
          <w:szCs w:val="22"/>
        </w:rPr>
        <w:br/>
        <w:t xml:space="preserve"> </w:t>
      </w:r>
      <w:r w:rsidRPr="003C0DA1">
        <w:rPr>
          <w:rFonts w:ascii="Consolas" w:hAnsi="Consolas"/>
          <w:sz w:val="22"/>
          <w:szCs w:val="22"/>
        </w:rPr>
        <w:tab/>
      </w:r>
      <w:r w:rsidR="009428CE">
        <w:rPr>
          <w:rFonts w:ascii="Consolas" w:hAnsi="Consolas"/>
          <w:sz w:val="22"/>
          <w:szCs w:val="22"/>
        </w:rPr>
        <w:t>▼</w:t>
      </w:r>
      <w:r w:rsidRPr="003C0DA1">
        <w:rPr>
          <w:rFonts w:ascii="Consolas" w:hAnsi="Consolas"/>
          <w:sz w:val="22"/>
          <w:szCs w:val="22"/>
        </w:rPr>
        <w:t xml:space="preserve"> </w:t>
      </w:r>
    </w:p>
    <w:p w14:paraId="28564BA5" w14:textId="77777777" w:rsidR="003C0DA1" w:rsidRPr="003C0DA1" w:rsidRDefault="003C0DA1" w:rsidP="009428CE">
      <w:pPr>
        <w:pStyle w:val="FirstParagraph"/>
        <w:spacing w:before="0" w:after="0"/>
        <w:rPr>
          <w:rFonts w:ascii="Consolas" w:hAnsi="Consolas"/>
          <w:sz w:val="22"/>
          <w:szCs w:val="22"/>
        </w:rPr>
      </w:pPr>
      <w:r w:rsidRPr="003C0DA1">
        <w:rPr>
          <w:rFonts w:ascii="Consolas" w:hAnsi="Consolas"/>
          <w:sz w:val="22"/>
          <w:szCs w:val="22"/>
        </w:rPr>
        <w:t xml:space="preserve">Read baseline effluent monitoring dataset </w:t>
      </w:r>
    </w:p>
    <w:p w14:paraId="6158B91D" w14:textId="4F0D3361" w:rsidR="003C0DA1" w:rsidRPr="003C0DA1" w:rsidRDefault="003C0DA1" w:rsidP="009428CE">
      <w:pPr>
        <w:pStyle w:val="FirstParagraph"/>
        <w:spacing w:before="0" w:after="0"/>
        <w:rPr>
          <w:rFonts w:ascii="Consolas" w:hAnsi="Consolas"/>
          <w:sz w:val="22"/>
          <w:szCs w:val="22"/>
        </w:rPr>
      </w:pPr>
      <w:r w:rsidRPr="003C0DA1">
        <w:rPr>
          <w:rFonts w:ascii="Consolas" w:hAnsi="Consolas"/>
          <w:sz w:val="22"/>
          <w:szCs w:val="22"/>
        </w:rPr>
        <w:t xml:space="preserve"> </w:t>
      </w:r>
      <w:r w:rsidRPr="003C0DA1">
        <w:rPr>
          <w:rFonts w:ascii="Consolas" w:hAnsi="Consolas"/>
          <w:sz w:val="22"/>
          <w:szCs w:val="22"/>
        </w:rPr>
        <w:tab/>
      </w:r>
      <w:r w:rsidR="009428CE">
        <w:rPr>
          <w:rFonts w:ascii="Consolas" w:hAnsi="Consolas"/>
          <w:sz w:val="22"/>
          <w:szCs w:val="22"/>
        </w:rPr>
        <w:t>▼</w:t>
      </w:r>
    </w:p>
    <w:p w14:paraId="412FBB54" w14:textId="634860F6" w:rsidR="003C0DA1" w:rsidRPr="003C0DA1" w:rsidRDefault="003C0DA1" w:rsidP="009428CE">
      <w:pPr>
        <w:pStyle w:val="FirstParagraph"/>
        <w:spacing w:before="0" w:after="0"/>
        <w:rPr>
          <w:rFonts w:ascii="Consolas" w:hAnsi="Consolas"/>
          <w:sz w:val="22"/>
          <w:szCs w:val="22"/>
        </w:rPr>
      </w:pPr>
      <w:r w:rsidRPr="003C0DA1">
        <w:rPr>
          <w:rFonts w:ascii="Consolas" w:hAnsi="Consolas"/>
          <w:sz w:val="22"/>
          <w:szCs w:val="22"/>
        </w:rPr>
        <w:t xml:space="preserve"> Extract baseline coverage year</w:t>
      </w:r>
      <w:r w:rsidRPr="003C0DA1">
        <w:rPr>
          <w:rFonts w:ascii="Consolas" w:hAnsi="Consolas"/>
          <w:sz w:val="22"/>
          <w:szCs w:val="22"/>
        </w:rPr>
        <w:br/>
        <w:t xml:space="preserve"> </w:t>
      </w:r>
      <w:r w:rsidRPr="003C0DA1">
        <w:rPr>
          <w:rFonts w:ascii="Consolas" w:hAnsi="Consolas"/>
          <w:sz w:val="22"/>
          <w:szCs w:val="22"/>
        </w:rPr>
        <w:tab/>
      </w:r>
      <w:r w:rsidR="009428CE">
        <w:rPr>
          <w:rFonts w:ascii="Consolas" w:hAnsi="Consolas"/>
          <w:sz w:val="22"/>
          <w:szCs w:val="22"/>
        </w:rPr>
        <w:t>▼</w:t>
      </w:r>
      <w:r w:rsidRPr="003C0DA1">
        <w:rPr>
          <w:rFonts w:ascii="Consolas" w:hAnsi="Consolas"/>
          <w:sz w:val="22"/>
          <w:szCs w:val="22"/>
        </w:rPr>
        <w:t xml:space="preserve"> </w:t>
      </w:r>
    </w:p>
    <w:p w14:paraId="5C760570" w14:textId="6054FA2C" w:rsidR="003C0DA1" w:rsidRPr="003C0DA1" w:rsidRDefault="003C0DA1" w:rsidP="009428CE">
      <w:pPr>
        <w:pStyle w:val="FirstParagraph"/>
        <w:spacing w:before="0" w:after="0"/>
        <w:rPr>
          <w:rFonts w:ascii="Consolas" w:hAnsi="Consolas"/>
          <w:sz w:val="22"/>
          <w:szCs w:val="22"/>
        </w:rPr>
      </w:pPr>
      <w:r w:rsidRPr="003C0DA1">
        <w:rPr>
          <w:rFonts w:ascii="Consolas" w:hAnsi="Consolas"/>
          <w:sz w:val="22"/>
          <w:szCs w:val="22"/>
        </w:rPr>
        <w:t>Read latest forcing year</w:t>
      </w:r>
      <w:r w:rsidRPr="003C0DA1">
        <w:rPr>
          <w:rFonts w:ascii="Consolas" w:hAnsi="Consolas"/>
          <w:sz w:val="22"/>
          <w:szCs w:val="22"/>
        </w:rPr>
        <w:br/>
        <w:t xml:space="preserve"> </w:t>
      </w:r>
      <w:r w:rsidRPr="003C0DA1">
        <w:rPr>
          <w:rFonts w:ascii="Consolas" w:hAnsi="Consolas"/>
          <w:sz w:val="22"/>
          <w:szCs w:val="22"/>
        </w:rPr>
        <w:tab/>
      </w:r>
      <w:r w:rsidR="009428CE">
        <w:rPr>
          <w:rFonts w:ascii="Consolas" w:hAnsi="Consolas"/>
          <w:sz w:val="22"/>
          <w:szCs w:val="22"/>
        </w:rPr>
        <w:t>▼</w:t>
      </w:r>
    </w:p>
    <w:p w14:paraId="56837801" w14:textId="27B817CE" w:rsidR="003C0DA1" w:rsidRPr="003C0DA1" w:rsidRDefault="003C0DA1" w:rsidP="009428CE">
      <w:pPr>
        <w:pStyle w:val="FirstParagraph"/>
        <w:spacing w:before="0" w:after="0"/>
        <w:rPr>
          <w:rFonts w:ascii="Consolas" w:hAnsi="Consolas"/>
          <w:sz w:val="22"/>
          <w:szCs w:val="22"/>
        </w:rPr>
      </w:pPr>
      <w:r w:rsidRPr="003C0DA1">
        <w:rPr>
          <w:rFonts w:ascii="Consolas" w:hAnsi="Consolas"/>
          <w:sz w:val="22"/>
          <w:szCs w:val="22"/>
        </w:rPr>
        <w:t xml:space="preserve"> Is baseline year ≥ forcing year?</w:t>
      </w:r>
    </w:p>
    <w:p w14:paraId="0C9F9C67" w14:textId="36BB7E18" w:rsidR="003C0DA1" w:rsidRPr="003C0DA1" w:rsidRDefault="003C0DA1" w:rsidP="009428CE">
      <w:pPr>
        <w:pStyle w:val="BodyText"/>
        <w:spacing w:before="0" w:after="0"/>
        <w:rPr>
          <w:rFonts w:ascii="Consolas" w:hAnsi="Consolas"/>
          <w:sz w:val="22"/>
          <w:szCs w:val="22"/>
        </w:rPr>
      </w:pPr>
      <w:r w:rsidRPr="003C0DA1">
        <w:rPr>
          <w:rFonts w:ascii="Consolas" w:hAnsi="Consolas"/>
          <w:sz w:val="22"/>
          <w:szCs w:val="22"/>
        </w:rPr>
        <w:t xml:space="preserve"> </w:t>
      </w:r>
      <w:r w:rsidRPr="003C0DA1">
        <w:rPr>
          <w:rFonts w:ascii="Consolas" w:hAnsi="Consolas"/>
          <w:b/>
          <w:bCs/>
          <w:sz w:val="22"/>
          <w:szCs w:val="22"/>
        </w:rPr>
        <w:t>Yes</w:t>
      </w:r>
      <w:r w:rsidRPr="003C0DA1">
        <w:rPr>
          <w:rFonts w:ascii="Consolas" w:hAnsi="Consolas"/>
          <w:sz w:val="22"/>
          <w:szCs w:val="22"/>
        </w:rPr>
        <w:br/>
        <w:t> → Skip API fetching</w:t>
      </w:r>
      <w:r w:rsidRPr="003C0DA1">
        <w:rPr>
          <w:rFonts w:ascii="Consolas" w:hAnsi="Consolas"/>
          <w:sz w:val="22"/>
          <w:szCs w:val="22"/>
        </w:rPr>
        <w:br/>
      </w:r>
      <w:r w:rsidRPr="003C0DA1">
        <w:rPr>
          <w:rFonts w:ascii="Consolas" w:hAnsi="Consolas"/>
          <w:sz w:val="22"/>
          <w:szCs w:val="22"/>
        </w:rPr>
        <w:t> </w:t>
      </w:r>
      <w:r w:rsidRPr="003C0DA1">
        <w:rPr>
          <w:rFonts w:ascii="Consolas" w:hAnsi="Consolas" w:cs="Aptos"/>
          <w:sz w:val="22"/>
          <w:szCs w:val="22"/>
        </w:rPr>
        <w:t>→</w:t>
      </w:r>
      <w:r w:rsidRPr="003C0DA1">
        <w:rPr>
          <w:rFonts w:ascii="Consolas" w:hAnsi="Consolas"/>
          <w:sz w:val="22"/>
          <w:szCs w:val="22"/>
        </w:rPr>
        <w:t xml:space="preserve"> Load existing baseline dataset only</w:t>
      </w:r>
    </w:p>
    <w:p w14:paraId="623FCD52" w14:textId="51E1217B" w:rsidR="003C0DA1" w:rsidRPr="003C0DA1" w:rsidRDefault="003C0DA1" w:rsidP="009428CE">
      <w:pPr>
        <w:pStyle w:val="BodyText"/>
        <w:spacing w:before="0" w:after="0"/>
        <w:rPr>
          <w:rFonts w:ascii="Consolas" w:hAnsi="Consolas"/>
          <w:sz w:val="22"/>
          <w:szCs w:val="22"/>
        </w:rPr>
      </w:pPr>
      <w:r w:rsidRPr="003C0DA1">
        <w:rPr>
          <w:rFonts w:ascii="Consolas" w:hAnsi="Consolas"/>
          <w:sz w:val="22"/>
          <w:szCs w:val="22"/>
        </w:rPr>
        <w:t xml:space="preserve"> </w:t>
      </w:r>
      <w:r w:rsidRPr="003C0DA1">
        <w:rPr>
          <w:rFonts w:ascii="Consolas" w:hAnsi="Consolas"/>
          <w:b/>
          <w:bCs/>
          <w:sz w:val="22"/>
          <w:szCs w:val="22"/>
        </w:rPr>
        <w:t>No</w:t>
      </w:r>
      <w:r w:rsidRPr="003C0DA1">
        <w:rPr>
          <w:rFonts w:ascii="Consolas" w:hAnsi="Consolas"/>
          <w:sz w:val="22"/>
          <w:szCs w:val="22"/>
        </w:rPr>
        <w:br/>
        <w:t> → Incremental update required:</w:t>
      </w:r>
    </w:p>
    <w:p w14:paraId="3DCF8FF1" w14:textId="3E51AD84" w:rsidR="003C0DA1" w:rsidRPr="003C0DA1" w:rsidRDefault="003C0DA1" w:rsidP="009428CE">
      <w:pPr>
        <w:pStyle w:val="BodyText"/>
        <w:spacing w:before="0" w:after="0"/>
        <w:rPr>
          <w:rFonts w:ascii="Consolas" w:hAnsi="Consolas"/>
          <w:sz w:val="22"/>
          <w:szCs w:val="22"/>
        </w:rPr>
      </w:pPr>
      <w:r w:rsidRPr="003C0DA1">
        <w:rPr>
          <w:rFonts w:ascii="Consolas" w:hAnsi="Consolas"/>
          <w:sz w:val="22"/>
          <w:szCs w:val="22"/>
        </w:rPr>
        <w:t>  </w:t>
      </w:r>
      <w:r w:rsidRPr="003C0DA1">
        <w:rPr>
          <w:rFonts w:ascii="Consolas" w:hAnsi="Consolas"/>
          <w:sz w:val="22"/>
          <w:szCs w:val="22"/>
        </w:rPr>
        <w:tab/>
      </w:r>
      <w:r w:rsidR="009428CE">
        <w:rPr>
          <w:rFonts w:ascii="Consolas" w:hAnsi="Consolas"/>
          <w:sz w:val="22"/>
          <w:szCs w:val="22"/>
        </w:rPr>
        <w:t>▼</w:t>
      </w:r>
      <w:r w:rsidRPr="003C0DA1">
        <w:rPr>
          <w:rFonts w:ascii="Consolas" w:hAnsi="Consolas"/>
          <w:sz w:val="22"/>
          <w:szCs w:val="22"/>
        </w:rPr>
        <w:t xml:space="preserve"> </w:t>
      </w:r>
    </w:p>
    <w:p w14:paraId="358FD635" w14:textId="1B9A715C" w:rsidR="003C0DA1" w:rsidRPr="003C0DA1" w:rsidRDefault="003C0DA1" w:rsidP="009428CE">
      <w:pPr>
        <w:pStyle w:val="BodyText"/>
        <w:spacing w:before="0" w:after="0"/>
        <w:rPr>
          <w:rFonts w:ascii="Consolas" w:hAnsi="Consolas"/>
          <w:sz w:val="22"/>
          <w:szCs w:val="22"/>
        </w:rPr>
      </w:pPr>
      <w:r w:rsidRPr="003C0DA1">
        <w:rPr>
          <w:rFonts w:ascii="Consolas" w:hAnsi="Consolas"/>
          <w:sz w:val="22"/>
          <w:szCs w:val="22"/>
        </w:rPr>
        <w:t xml:space="preserve">Build site × </w:t>
      </w:r>
      <w:proofErr w:type="spellStart"/>
      <w:r w:rsidRPr="003C0DA1">
        <w:rPr>
          <w:rFonts w:ascii="Consolas" w:hAnsi="Consolas"/>
          <w:sz w:val="22"/>
          <w:szCs w:val="22"/>
        </w:rPr>
        <w:t>determinand</w:t>
      </w:r>
      <w:proofErr w:type="spellEnd"/>
      <w:r w:rsidRPr="003C0DA1">
        <w:rPr>
          <w:rFonts w:ascii="Consolas" w:hAnsi="Consolas"/>
          <w:sz w:val="22"/>
          <w:szCs w:val="22"/>
        </w:rPr>
        <w:t xml:space="preserve"> lookup</w:t>
      </w:r>
      <w:r w:rsidRPr="003C0DA1">
        <w:rPr>
          <w:rFonts w:ascii="Consolas" w:hAnsi="Consolas"/>
          <w:sz w:val="22"/>
          <w:szCs w:val="22"/>
        </w:rPr>
        <w:br/>
        <w:t>  </w:t>
      </w:r>
      <w:r w:rsidRPr="003C0DA1">
        <w:rPr>
          <w:rFonts w:ascii="Consolas" w:hAnsi="Consolas"/>
          <w:sz w:val="22"/>
          <w:szCs w:val="22"/>
        </w:rPr>
        <w:tab/>
      </w:r>
      <w:r w:rsidR="009428CE">
        <w:rPr>
          <w:rFonts w:ascii="Consolas" w:hAnsi="Consolas" w:cs="Aptos"/>
          <w:sz w:val="22"/>
          <w:szCs w:val="22"/>
        </w:rPr>
        <w:t>▼</w:t>
      </w:r>
      <w:r w:rsidRPr="003C0DA1">
        <w:rPr>
          <w:rFonts w:ascii="Consolas" w:hAnsi="Consolas"/>
          <w:sz w:val="22"/>
          <w:szCs w:val="22"/>
        </w:rPr>
        <w:t xml:space="preserve">  </w:t>
      </w:r>
    </w:p>
    <w:p w14:paraId="6E9ED825" w14:textId="66588685" w:rsidR="003C0DA1" w:rsidRPr="003C0DA1" w:rsidRDefault="003C0DA1" w:rsidP="009428CE">
      <w:pPr>
        <w:pStyle w:val="BodyText"/>
        <w:spacing w:before="0" w:after="0"/>
        <w:rPr>
          <w:rFonts w:ascii="Consolas" w:hAnsi="Consolas"/>
          <w:sz w:val="22"/>
          <w:szCs w:val="22"/>
        </w:rPr>
      </w:pPr>
      <w:r w:rsidRPr="003C0DA1">
        <w:rPr>
          <w:rFonts w:ascii="Consolas" w:hAnsi="Consolas"/>
          <w:sz w:val="22"/>
          <w:szCs w:val="22"/>
        </w:rPr>
        <w:t>Identify unknown or new sites</w:t>
      </w:r>
      <w:r w:rsidRPr="003C0DA1">
        <w:rPr>
          <w:rFonts w:ascii="Consolas" w:hAnsi="Consolas"/>
          <w:sz w:val="22"/>
          <w:szCs w:val="22"/>
        </w:rPr>
        <w:br/>
        <w:t>  </w:t>
      </w:r>
      <w:r w:rsidRPr="003C0DA1">
        <w:rPr>
          <w:rFonts w:ascii="Consolas" w:hAnsi="Consolas"/>
          <w:sz w:val="22"/>
          <w:szCs w:val="22"/>
        </w:rPr>
        <w:tab/>
      </w:r>
      <w:r w:rsidR="009428CE">
        <w:rPr>
          <w:rFonts w:ascii="Consolas" w:hAnsi="Consolas" w:cs="Aptos"/>
          <w:sz w:val="22"/>
          <w:szCs w:val="22"/>
        </w:rPr>
        <w:t>▼</w:t>
      </w:r>
      <w:r w:rsidRPr="003C0DA1">
        <w:rPr>
          <w:rFonts w:ascii="Consolas" w:hAnsi="Consolas"/>
          <w:sz w:val="22"/>
          <w:szCs w:val="22"/>
        </w:rPr>
        <w:t xml:space="preserve">  </w:t>
      </w:r>
    </w:p>
    <w:p w14:paraId="79D34156" w14:textId="77777777" w:rsidR="003C0DA1" w:rsidRPr="003C0DA1" w:rsidRDefault="003C0DA1" w:rsidP="009428CE">
      <w:pPr>
        <w:pStyle w:val="BodyText"/>
        <w:spacing w:before="0" w:after="0"/>
        <w:rPr>
          <w:rFonts w:ascii="Consolas" w:hAnsi="Consolas"/>
          <w:sz w:val="22"/>
          <w:szCs w:val="22"/>
        </w:rPr>
      </w:pPr>
      <w:r w:rsidRPr="003C0DA1">
        <w:rPr>
          <w:rFonts w:ascii="Consolas" w:hAnsi="Consolas"/>
          <w:sz w:val="22"/>
          <w:szCs w:val="22"/>
        </w:rPr>
        <w:t xml:space="preserve">Parallel API fetching (Water Quality Explorer) </w:t>
      </w:r>
    </w:p>
    <w:p w14:paraId="690C7BFB" w14:textId="09E8CB58" w:rsidR="003C0DA1" w:rsidRPr="003C0DA1" w:rsidRDefault="003C0DA1" w:rsidP="009428CE">
      <w:pPr>
        <w:pStyle w:val="BodyText"/>
        <w:spacing w:before="0" w:after="0"/>
        <w:rPr>
          <w:rFonts w:ascii="Consolas" w:hAnsi="Consolas"/>
          <w:sz w:val="22"/>
          <w:szCs w:val="22"/>
        </w:rPr>
      </w:pPr>
      <w:r w:rsidRPr="003C0DA1">
        <w:rPr>
          <w:rFonts w:ascii="Consolas" w:hAnsi="Consolas"/>
          <w:sz w:val="22"/>
          <w:szCs w:val="22"/>
        </w:rPr>
        <w:t> </w:t>
      </w:r>
      <w:r w:rsidRPr="003C0DA1">
        <w:rPr>
          <w:rFonts w:ascii="Consolas" w:hAnsi="Consolas"/>
          <w:sz w:val="22"/>
          <w:szCs w:val="22"/>
        </w:rPr>
        <w:tab/>
      </w:r>
      <w:r w:rsidR="009428CE">
        <w:rPr>
          <w:rFonts w:ascii="Consolas" w:hAnsi="Consolas" w:cs="Aptos"/>
          <w:sz w:val="22"/>
          <w:szCs w:val="22"/>
        </w:rPr>
        <w:t>▼</w:t>
      </w:r>
      <w:r w:rsidRPr="003C0DA1">
        <w:rPr>
          <w:rFonts w:ascii="Consolas" w:hAnsi="Consolas"/>
          <w:sz w:val="22"/>
          <w:szCs w:val="22"/>
        </w:rPr>
        <w:t xml:space="preserve">  </w:t>
      </w:r>
    </w:p>
    <w:p w14:paraId="784B0224" w14:textId="77777777" w:rsidR="003C0DA1" w:rsidRPr="003C0DA1" w:rsidRDefault="003C0DA1" w:rsidP="009428CE">
      <w:pPr>
        <w:pStyle w:val="BodyText"/>
        <w:spacing w:before="0" w:after="0"/>
        <w:rPr>
          <w:rFonts w:ascii="Consolas" w:hAnsi="Consolas"/>
          <w:sz w:val="22"/>
          <w:szCs w:val="22"/>
        </w:rPr>
      </w:pPr>
      <w:r w:rsidRPr="003C0DA1">
        <w:rPr>
          <w:rFonts w:ascii="Consolas" w:hAnsi="Consolas"/>
          <w:sz w:val="22"/>
          <w:szCs w:val="22"/>
        </w:rPr>
        <w:t xml:space="preserve">For each site: </w:t>
      </w:r>
    </w:p>
    <w:p w14:paraId="0B091692" w14:textId="044B0386" w:rsidR="003C0DA1" w:rsidRPr="003C0DA1" w:rsidRDefault="003C0DA1" w:rsidP="009428CE">
      <w:pPr>
        <w:pStyle w:val="BodyText"/>
        <w:spacing w:before="0" w:after="0"/>
        <w:rPr>
          <w:rFonts w:ascii="Consolas" w:hAnsi="Consolas"/>
          <w:sz w:val="22"/>
          <w:szCs w:val="22"/>
        </w:rPr>
      </w:pPr>
      <w:r w:rsidRPr="003C0DA1">
        <w:rPr>
          <w:rFonts w:ascii="Consolas" w:hAnsi="Consolas"/>
          <w:sz w:val="22"/>
          <w:szCs w:val="22"/>
        </w:rPr>
        <w:lastRenderedPageBreak/>
        <w:t xml:space="preserve">  </w:t>
      </w:r>
      <w:r w:rsidRPr="003C0DA1">
        <w:rPr>
          <w:rFonts w:ascii="Consolas" w:hAnsi="Consolas" w:cs="Aptos"/>
          <w:sz w:val="22"/>
          <w:szCs w:val="22"/>
        </w:rPr>
        <w:t>•</w:t>
      </w:r>
      <w:r w:rsidRPr="003C0DA1">
        <w:rPr>
          <w:rFonts w:ascii="Consolas" w:hAnsi="Consolas"/>
          <w:sz w:val="22"/>
          <w:szCs w:val="22"/>
        </w:rPr>
        <w:t xml:space="preserve"> Loop over </w:t>
      </w:r>
      <w:proofErr w:type="spellStart"/>
      <w:r w:rsidRPr="003C0DA1">
        <w:rPr>
          <w:rFonts w:ascii="Consolas" w:hAnsi="Consolas"/>
          <w:sz w:val="22"/>
          <w:szCs w:val="22"/>
        </w:rPr>
        <w:t>determinands</w:t>
      </w:r>
      <w:proofErr w:type="spellEnd"/>
      <w:r w:rsidRPr="003C0DA1">
        <w:rPr>
          <w:rFonts w:ascii="Consolas" w:hAnsi="Consolas"/>
          <w:sz w:val="22"/>
          <w:szCs w:val="22"/>
        </w:rPr>
        <w:br/>
        <w:t>  </w:t>
      </w:r>
      <w:r w:rsidRPr="003C0DA1">
        <w:rPr>
          <w:rFonts w:ascii="Consolas" w:hAnsi="Consolas" w:cs="Aptos"/>
          <w:sz w:val="22"/>
          <w:szCs w:val="22"/>
        </w:rPr>
        <w:t>•</w:t>
      </w:r>
      <w:r w:rsidRPr="003C0DA1">
        <w:rPr>
          <w:rFonts w:ascii="Consolas" w:hAnsi="Consolas"/>
          <w:sz w:val="22"/>
          <w:szCs w:val="22"/>
        </w:rPr>
        <w:t xml:space="preserve"> Query observations using paging</w:t>
      </w:r>
      <w:r w:rsidRPr="003C0DA1">
        <w:rPr>
          <w:rFonts w:ascii="Consolas" w:hAnsi="Consolas"/>
          <w:sz w:val="22"/>
          <w:szCs w:val="22"/>
        </w:rPr>
        <w:br/>
        <w:t>  </w:t>
      </w:r>
      <w:r w:rsidRPr="003C0DA1">
        <w:rPr>
          <w:rFonts w:ascii="Consolas" w:hAnsi="Consolas" w:cs="Aptos"/>
          <w:sz w:val="22"/>
          <w:szCs w:val="22"/>
        </w:rPr>
        <w:t>•</w:t>
      </w:r>
      <w:r w:rsidRPr="003C0DA1">
        <w:rPr>
          <w:rFonts w:ascii="Consolas" w:hAnsi="Consolas"/>
          <w:sz w:val="22"/>
          <w:szCs w:val="22"/>
        </w:rPr>
        <w:t xml:space="preserve"> Apply retry logic and exponential backoff</w:t>
      </w:r>
      <w:r w:rsidRPr="003C0DA1">
        <w:rPr>
          <w:rFonts w:ascii="Consolas" w:hAnsi="Consolas"/>
          <w:sz w:val="22"/>
          <w:szCs w:val="22"/>
        </w:rPr>
        <w:br/>
        <w:t>  </w:t>
      </w:r>
      <w:r w:rsidRPr="003C0DA1">
        <w:rPr>
          <w:rFonts w:ascii="Consolas" w:hAnsi="Consolas" w:cs="Aptos"/>
          <w:sz w:val="22"/>
          <w:szCs w:val="22"/>
        </w:rPr>
        <w:t>•</w:t>
      </w:r>
      <w:r w:rsidRPr="003C0DA1">
        <w:rPr>
          <w:rFonts w:ascii="Consolas" w:hAnsi="Consolas"/>
          <w:sz w:val="22"/>
          <w:szCs w:val="22"/>
        </w:rPr>
        <w:t xml:space="preserve"> Flatten and clean JSON responses</w:t>
      </w:r>
      <w:r w:rsidRPr="003C0DA1">
        <w:rPr>
          <w:rFonts w:ascii="Consolas" w:hAnsi="Consolas"/>
          <w:sz w:val="22"/>
          <w:szCs w:val="22"/>
        </w:rPr>
        <w:br/>
        <w:t>  </w:t>
      </w:r>
      <w:r w:rsidRPr="003C0DA1">
        <w:rPr>
          <w:rFonts w:ascii="Consolas" w:hAnsi="Consolas" w:cs="Aptos"/>
          <w:sz w:val="22"/>
          <w:szCs w:val="22"/>
        </w:rPr>
        <w:t>•</w:t>
      </w:r>
      <w:r w:rsidRPr="003C0DA1">
        <w:rPr>
          <w:rFonts w:ascii="Consolas" w:hAnsi="Consolas"/>
          <w:sz w:val="22"/>
          <w:szCs w:val="22"/>
        </w:rPr>
        <w:t xml:space="preserve"> Save site-level results to temporary RDS  </w:t>
      </w:r>
    </w:p>
    <w:p w14:paraId="1593A767" w14:textId="6878A315" w:rsidR="003C0DA1" w:rsidRPr="003C0DA1" w:rsidRDefault="003C0DA1" w:rsidP="009428CE">
      <w:pPr>
        <w:pStyle w:val="BodyText"/>
        <w:spacing w:before="0" w:after="0"/>
        <w:rPr>
          <w:rFonts w:ascii="Consolas" w:hAnsi="Consolas"/>
          <w:sz w:val="22"/>
          <w:szCs w:val="22"/>
        </w:rPr>
      </w:pPr>
      <w:r w:rsidRPr="003C0DA1">
        <w:rPr>
          <w:rFonts w:ascii="Consolas" w:hAnsi="Consolas"/>
          <w:sz w:val="22"/>
          <w:szCs w:val="22"/>
        </w:rPr>
        <w:t xml:space="preserve">     </w:t>
      </w:r>
      <w:r w:rsidRPr="003C0DA1">
        <w:rPr>
          <w:rFonts w:ascii="Consolas" w:hAnsi="Consolas"/>
          <w:sz w:val="22"/>
          <w:szCs w:val="22"/>
        </w:rPr>
        <w:t> </w:t>
      </w:r>
      <w:r w:rsidR="009428CE">
        <w:rPr>
          <w:rFonts w:ascii="Consolas" w:hAnsi="Consolas" w:cs="Aptos"/>
          <w:sz w:val="22"/>
          <w:szCs w:val="22"/>
        </w:rPr>
        <w:t>▼</w:t>
      </w:r>
      <w:r w:rsidRPr="003C0DA1">
        <w:rPr>
          <w:rFonts w:ascii="Consolas" w:hAnsi="Consolas"/>
          <w:sz w:val="22"/>
          <w:szCs w:val="22"/>
        </w:rPr>
        <w:t xml:space="preserve"> </w:t>
      </w:r>
    </w:p>
    <w:p w14:paraId="242ADE9B" w14:textId="77777777" w:rsidR="003C0DA1" w:rsidRPr="003C0DA1" w:rsidRDefault="003C0DA1" w:rsidP="009428CE">
      <w:pPr>
        <w:pStyle w:val="BodyText"/>
        <w:spacing w:before="0" w:after="0"/>
        <w:rPr>
          <w:rFonts w:ascii="Consolas" w:hAnsi="Consolas"/>
          <w:sz w:val="22"/>
          <w:szCs w:val="22"/>
        </w:rPr>
      </w:pPr>
      <w:r w:rsidRPr="003C0DA1">
        <w:rPr>
          <w:rFonts w:ascii="Consolas" w:hAnsi="Consolas"/>
          <w:sz w:val="22"/>
          <w:szCs w:val="22"/>
        </w:rPr>
        <w:t xml:space="preserve">Merge baseline and newly fetched observations </w:t>
      </w:r>
    </w:p>
    <w:p w14:paraId="2DFD396F" w14:textId="043926DF" w:rsidR="003C0DA1" w:rsidRPr="003C0DA1" w:rsidRDefault="009428CE" w:rsidP="009428CE">
      <w:pPr>
        <w:pStyle w:val="BodyText"/>
        <w:spacing w:before="0" w:after="0"/>
        <w:ind w:firstLine="720"/>
        <w:rPr>
          <w:rFonts w:ascii="Consolas" w:hAnsi="Consolas"/>
          <w:sz w:val="22"/>
          <w:szCs w:val="22"/>
        </w:rPr>
      </w:pPr>
      <w:r>
        <w:rPr>
          <w:rFonts w:ascii="Consolas" w:hAnsi="Consolas" w:cs="Aptos"/>
          <w:sz w:val="22"/>
          <w:szCs w:val="22"/>
        </w:rPr>
        <w:t>▼</w:t>
      </w:r>
      <w:r w:rsidR="003C0DA1" w:rsidRPr="003C0DA1">
        <w:rPr>
          <w:rFonts w:ascii="Consolas" w:hAnsi="Consolas"/>
          <w:sz w:val="22"/>
          <w:szCs w:val="22"/>
        </w:rPr>
        <w:t xml:space="preserve"> </w:t>
      </w:r>
    </w:p>
    <w:p w14:paraId="44B49B94" w14:textId="19A6C5C1" w:rsidR="003C0DA1" w:rsidRPr="003C0DA1" w:rsidRDefault="003C0DA1" w:rsidP="009428CE">
      <w:pPr>
        <w:pStyle w:val="BodyText"/>
        <w:spacing w:before="0" w:after="0"/>
        <w:rPr>
          <w:rFonts w:ascii="Consolas" w:hAnsi="Consolas"/>
          <w:sz w:val="22"/>
          <w:szCs w:val="22"/>
        </w:rPr>
      </w:pPr>
      <w:r w:rsidRPr="003C0DA1">
        <w:rPr>
          <w:rFonts w:ascii="Consolas" w:hAnsi="Consolas"/>
          <w:sz w:val="22"/>
          <w:szCs w:val="22"/>
        </w:rPr>
        <w:t>Deduplicate by site, determinand and sample ID</w:t>
      </w:r>
    </w:p>
    <w:p w14:paraId="669CFD87" w14:textId="77777777" w:rsidR="003C0DA1" w:rsidRDefault="003C0DA1" w:rsidP="009428CE">
      <w:pPr>
        <w:pStyle w:val="BodyText"/>
        <w:spacing w:before="0" w:after="0"/>
        <w:rPr>
          <w:rFonts w:ascii="Consolas" w:hAnsi="Consolas"/>
          <w:sz w:val="22"/>
          <w:szCs w:val="22"/>
        </w:rPr>
      </w:pPr>
      <w:r w:rsidRPr="003C0DA1">
        <w:rPr>
          <w:rFonts w:ascii="Consolas" w:hAnsi="Consolas"/>
          <w:sz w:val="22"/>
          <w:szCs w:val="22"/>
        </w:rPr>
        <w:t xml:space="preserve">End conditional branch </w:t>
      </w:r>
    </w:p>
    <w:p w14:paraId="75F10A46" w14:textId="77777777" w:rsidR="009B2704" w:rsidRPr="003C0DA1" w:rsidRDefault="009B2704" w:rsidP="009B2704">
      <w:pPr>
        <w:pStyle w:val="BodyText"/>
        <w:spacing w:before="0" w:after="0"/>
        <w:ind w:firstLine="720"/>
        <w:rPr>
          <w:rFonts w:ascii="Consolas" w:hAnsi="Consolas"/>
          <w:sz w:val="22"/>
          <w:szCs w:val="22"/>
        </w:rPr>
      </w:pPr>
      <w:r>
        <w:rPr>
          <w:rFonts w:ascii="Consolas" w:hAnsi="Consolas"/>
          <w:sz w:val="22"/>
          <w:szCs w:val="22"/>
        </w:rPr>
        <w:t>▼</w:t>
      </w:r>
    </w:p>
    <w:p w14:paraId="3B241D4F" w14:textId="2486DB28" w:rsidR="009B2704" w:rsidRPr="003C0DA1" w:rsidRDefault="009B2704" w:rsidP="009B2704">
      <w:pPr>
        <w:pStyle w:val="BodyText"/>
        <w:spacing w:before="0" w:after="0"/>
        <w:rPr>
          <w:rFonts w:ascii="Consolas" w:hAnsi="Consolas"/>
          <w:sz w:val="22"/>
          <w:szCs w:val="22"/>
        </w:rPr>
      </w:pPr>
      <w:r w:rsidRPr="003C0DA1">
        <w:rPr>
          <w:rFonts w:ascii="Consolas" w:hAnsi="Consolas"/>
          <w:sz w:val="22"/>
          <w:szCs w:val="22"/>
        </w:rPr>
        <w:t xml:space="preserve"> </w:t>
      </w:r>
      <w:r>
        <w:rPr>
          <w:rFonts w:ascii="Consolas" w:hAnsi="Consolas"/>
          <w:sz w:val="22"/>
          <w:szCs w:val="22"/>
        </w:rPr>
        <w:t>Identify site-det combinations for quantitative analysis</w:t>
      </w:r>
    </w:p>
    <w:p w14:paraId="1F190085" w14:textId="312FB2D7" w:rsidR="003C0DA1" w:rsidRPr="003C0DA1" w:rsidRDefault="009428CE" w:rsidP="009428CE">
      <w:pPr>
        <w:pStyle w:val="BodyText"/>
        <w:spacing w:before="0" w:after="0"/>
        <w:ind w:firstLine="720"/>
        <w:rPr>
          <w:rFonts w:ascii="Consolas" w:hAnsi="Consolas"/>
          <w:sz w:val="22"/>
          <w:szCs w:val="22"/>
        </w:rPr>
      </w:pPr>
      <w:r>
        <w:rPr>
          <w:rFonts w:ascii="Consolas" w:hAnsi="Consolas"/>
          <w:sz w:val="22"/>
          <w:szCs w:val="22"/>
        </w:rPr>
        <w:t>▼</w:t>
      </w:r>
    </w:p>
    <w:p w14:paraId="2F0B0938" w14:textId="19F68AD7" w:rsidR="003C0DA1" w:rsidRPr="003C0DA1" w:rsidRDefault="003C0DA1" w:rsidP="009428CE">
      <w:pPr>
        <w:pStyle w:val="BodyText"/>
        <w:spacing w:before="0" w:after="0"/>
        <w:rPr>
          <w:rFonts w:ascii="Consolas" w:hAnsi="Consolas"/>
          <w:sz w:val="22"/>
          <w:szCs w:val="22"/>
        </w:rPr>
      </w:pPr>
      <w:r w:rsidRPr="003C0DA1">
        <w:rPr>
          <w:rFonts w:ascii="Consolas" w:hAnsi="Consolas"/>
          <w:sz w:val="22"/>
          <w:szCs w:val="22"/>
        </w:rPr>
        <w:t xml:space="preserve"> Write updated baseline effluent RDS</w:t>
      </w:r>
    </w:p>
    <w:p w14:paraId="6396A788" w14:textId="4B2464EB" w:rsidR="003C0DA1" w:rsidRPr="003C0DA1" w:rsidRDefault="003C0DA1" w:rsidP="009428CE">
      <w:pPr>
        <w:pStyle w:val="BodyText"/>
        <w:spacing w:before="0" w:after="0"/>
        <w:rPr>
          <w:rFonts w:ascii="Consolas" w:hAnsi="Consolas"/>
          <w:sz w:val="22"/>
          <w:szCs w:val="22"/>
        </w:rPr>
      </w:pPr>
      <w:r w:rsidRPr="003C0DA1">
        <w:rPr>
          <w:rFonts w:ascii="Consolas" w:hAnsi="Consolas"/>
          <w:sz w:val="22"/>
          <w:szCs w:val="22"/>
        </w:rPr>
        <w:t xml:space="preserve"> </w:t>
      </w:r>
      <w:r w:rsidRPr="003C0DA1">
        <w:rPr>
          <w:rFonts w:ascii="Consolas" w:hAnsi="Consolas"/>
          <w:sz w:val="22"/>
          <w:szCs w:val="22"/>
        </w:rPr>
        <w:tab/>
      </w:r>
      <w:r w:rsidR="009428CE">
        <w:rPr>
          <w:rFonts w:ascii="Consolas" w:hAnsi="Consolas"/>
          <w:sz w:val="22"/>
          <w:szCs w:val="22"/>
        </w:rPr>
        <w:t>▼</w:t>
      </w:r>
      <w:r w:rsidRPr="003C0DA1">
        <w:rPr>
          <w:rFonts w:ascii="Consolas" w:hAnsi="Consolas"/>
          <w:sz w:val="22"/>
          <w:szCs w:val="22"/>
        </w:rPr>
        <w:t xml:space="preserve"> </w:t>
      </w:r>
    </w:p>
    <w:p w14:paraId="0CBB5613" w14:textId="17394E5B" w:rsidR="003C0DA1" w:rsidRPr="003C0DA1" w:rsidRDefault="003C0DA1" w:rsidP="009428CE">
      <w:pPr>
        <w:pStyle w:val="BodyText"/>
        <w:spacing w:before="0" w:after="0"/>
        <w:rPr>
          <w:rFonts w:ascii="Consolas" w:hAnsi="Consolas"/>
          <w:sz w:val="22"/>
          <w:szCs w:val="22"/>
        </w:rPr>
      </w:pPr>
      <w:r w:rsidRPr="003C0DA1">
        <w:rPr>
          <w:rFonts w:ascii="Consolas" w:hAnsi="Consolas"/>
          <w:sz w:val="22"/>
          <w:szCs w:val="22"/>
        </w:rPr>
        <w:t>Write effluent data summary log</w:t>
      </w:r>
    </w:p>
    <w:p w14:paraId="36825862" w14:textId="1691A4A3" w:rsidR="003C0DA1" w:rsidRPr="003C0DA1" w:rsidRDefault="009428CE" w:rsidP="009428CE">
      <w:pPr>
        <w:pStyle w:val="BodyText"/>
        <w:spacing w:before="0" w:after="0"/>
        <w:ind w:firstLine="720"/>
        <w:rPr>
          <w:rFonts w:ascii="Consolas" w:hAnsi="Consolas"/>
          <w:sz w:val="22"/>
          <w:szCs w:val="22"/>
        </w:rPr>
      </w:pPr>
      <w:r>
        <w:rPr>
          <w:rFonts w:ascii="Consolas" w:hAnsi="Consolas"/>
          <w:sz w:val="22"/>
          <w:szCs w:val="22"/>
        </w:rPr>
        <w:t>▼</w:t>
      </w:r>
      <w:r w:rsidR="003C0DA1" w:rsidRPr="003C0DA1">
        <w:rPr>
          <w:rFonts w:ascii="Consolas" w:hAnsi="Consolas"/>
          <w:sz w:val="22"/>
          <w:szCs w:val="22"/>
        </w:rPr>
        <w:t xml:space="preserve"> </w:t>
      </w:r>
    </w:p>
    <w:p w14:paraId="3B13EE98" w14:textId="77777777" w:rsidR="003C0DA1" w:rsidRPr="003C0DA1" w:rsidRDefault="003C0DA1" w:rsidP="009428CE">
      <w:pPr>
        <w:pStyle w:val="BodyText"/>
        <w:spacing w:before="0" w:after="0"/>
        <w:rPr>
          <w:rFonts w:ascii="Consolas" w:hAnsi="Consolas"/>
          <w:sz w:val="22"/>
          <w:szCs w:val="22"/>
        </w:rPr>
      </w:pPr>
      <w:r w:rsidRPr="003C0DA1">
        <w:rPr>
          <w:rFonts w:ascii="Consolas" w:hAnsi="Consolas"/>
          <w:sz w:val="22"/>
          <w:szCs w:val="22"/>
        </w:rPr>
        <w:t>Clean up temporary update directory</w:t>
      </w:r>
    </w:p>
    <w:p w14:paraId="5B89E11F" w14:textId="182A5570" w:rsidR="003C0DA1" w:rsidRPr="003C0DA1" w:rsidRDefault="009428CE" w:rsidP="009428CE">
      <w:pPr>
        <w:pStyle w:val="BodyText"/>
        <w:spacing w:before="0" w:after="0"/>
        <w:ind w:firstLine="720"/>
        <w:rPr>
          <w:rFonts w:ascii="Consolas" w:hAnsi="Consolas"/>
          <w:sz w:val="22"/>
          <w:szCs w:val="22"/>
        </w:rPr>
      </w:pPr>
      <w:r>
        <w:rPr>
          <w:rFonts w:ascii="Consolas" w:hAnsi="Consolas"/>
          <w:sz w:val="22"/>
          <w:szCs w:val="22"/>
        </w:rPr>
        <w:t>▼</w:t>
      </w:r>
      <w:r w:rsidR="003C0DA1" w:rsidRPr="003C0DA1">
        <w:rPr>
          <w:rFonts w:ascii="Consolas" w:hAnsi="Consolas"/>
          <w:sz w:val="22"/>
          <w:szCs w:val="22"/>
        </w:rPr>
        <w:t xml:space="preserve"> </w:t>
      </w:r>
    </w:p>
    <w:p w14:paraId="5FC15FF8" w14:textId="68ECB287" w:rsidR="003C0DA1" w:rsidRPr="003C0DA1" w:rsidRDefault="003C0DA1" w:rsidP="009428CE">
      <w:pPr>
        <w:pStyle w:val="BodyText"/>
        <w:spacing w:before="0" w:after="0"/>
        <w:rPr>
          <w:rFonts w:ascii="Consolas" w:hAnsi="Consolas"/>
          <w:sz w:val="22"/>
          <w:szCs w:val="22"/>
        </w:rPr>
      </w:pPr>
      <w:r w:rsidRPr="003C0DA1">
        <w:rPr>
          <w:rFonts w:ascii="Consolas" w:hAnsi="Consolas"/>
          <w:sz w:val="22"/>
          <w:szCs w:val="22"/>
        </w:rPr>
        <w:t>End</w:t>
      </w:r>
    </w:p>
    <w:bookmarkEnd w:id="59"/>
    <w:p w14:paraId="7A49A8A7" w14:textId="77777777" w:rsidR="003C0DA1" w:rsidRDefault="003C0DA1" w:rsidP="00076E86">
      <w:pPr>
        <w:pStyle w:val="BodyText"/>
      </w:pPr>
    </w:p>
    <w:p w14:paraId="0926C9A1" w14:textId="701544CB" w:rsidR="00076E86" w:rsidRDefault="00076E86" w:rsidP="00076E86">
      <w:pPr>
        <w:pStyle w:val="Heading3"/>
      </w:pPr>
      <w:bookmarkStart w:id="60" w:name="processing-overview"/>
      <w:r>
        <w:t>Processing methods</w:t>
      </w:r>
    </w:p>
    <w:p w14:paraId="3011C975" w14:textId="4CF80C42" w:rsidR="00076E86" w:rsidRDefault="00076E86" w:rsidP="00076E86">
      <w:pPr>
        <w:pStyle w:val="Heading4"/>
      </w:pPr>
      <w:bookmarkStart w:id="61" w:name="baseline-and-forcing-period-assessment"/>
      <w:r>
        <w:t xml:space="preserve"> Baseline and Forcing Period Assessment</w:t>
      </w:r>
    </w:p>
    <w:p w14:paraId="356A482C" w14:textId="77777777" w:rsidR="00076E86" w:rsidRDefault="00076E86" w:rsidP="00076E86">
      <w:pPr>
        <w:pStyle w:val="Compact"/>
        <w:numPr>
          <w:ilvl w:val="0"/>
          <w:numId w:val="2"/>
        </w:numPr>
      </w:pPr>
      <w:r>
        <w:t>The existing baseline file is identified from the API cache directory.</w:t>
      </w:r>
    </w:p>
    <w:p w14:paraId="495FA271" w14:textId="77777777" w:rsidR="00076E86" w:rsidRDefault="00076E86" w:rsidP="00076E86">
      <w:pPr>
        <w:pStyle w:val="Compact"/>
        <w:numPr>
          <w:ilvl w:val="0"/>
          <w:numId w:val="2"/>
        </w:numPr>
      </w:pPr>
      <w:r>
        <w:t>The baseline year is extracted from the filename.</w:t>
      </w:r>
    </w:p>
    <w:p w14:paraId="74E79673" w14:textId="77777777" w:rsidR="00076E86" w:rsidRDefault="00076E86" w:rsidP="00076E86">
      <w:pPr>
        <w:pStyle w:val="Compact"/>
        <w:numPr>
          <w:ilvl w:val="0"/>
          <w:numId w:val="2"/>
        </w:numPr>
      </w:pPr>
      <w:r>
        <w:t xml:space="preserve">The latest forcing year is read from </w:t>
      </w:r>
      <w:r>
        <w:rPr>
          <w:rStyle w:val="VerbatimChar"/>
        </w:rPr>
        <w:t>_</w:t>
      </w:r>
      <w:proofErr w:type="spellStart"/>
      <w:r>
        <w:rPr>
          <w:rStyle w:val="VerbatimChar"/>
        </w:rPr>
        <w:t>forcing_metadata.rds</w:t>
      </w:r>
      <w:proofErr w:type="spellEnd"/>
      <w:r>
        <w:t>.</w:t>
      </w:r>
    </w:p>
    <w:p w14:paraId="114F0170" w14:textId="5CDFB85A" w:rsidR="00F20664" w:rsidRDefault="00076E86" w:rsidP="009B2704">
      <w:pPr>
        <w:pStyle w:val="FirstParagraph"/>
      </w:pPr>
      <w:r>
        <w:t xml:space="preserve">If </w:t>
      </w:r>
      <w:proofErr w:type="spellStart"/>
      <w:r>
        <w:rPr>
          <w:rStyle w:val="VerbatimChar"/>
        </w:rPr>
        <w:t>baseline_year</w:t>
      </w:r>
      <w:proofErr w:type="spellEnd"/>
      <w:r>
        <w:rPr>
          <w:rStyle w:val="VerbatimChar"/>
        </w:rPr>
        <w:t xml:space="preserve"> ≥ </w:t>
      </w:r>
      <w:proofErr w:type="spellStart"/>
      <w:r>
        <w:rPr>
          <w:rStyle w:val="VerbatimChar"/>
        </w:rPr>
        <w:t>forcing_year</w:t>
      </w:r>
      <w:proofErr w:type="spellEnd"/>
      <w:r>
        <w:t>, no API calls are made and the baseline is reused. - Otherwise, an incremental update is triggered.</w:t>
      </w:r>
    </w:p>
    <w:p w14:paraId="64658878" w14:textId="62FB30BE" w:rsidR="00076E86" w:rsidRDefault="00076E86" w:rsidP="00076E86">
      <w:pPr>
        <w:pStyle w:val="Heading4"/>
      </w:pPr>
      <w:bookmarkStart w:id="62" w:name="baseline-metadata-construction"/>
      <w:bookmarkEnd w:id="61"/>
      <w:r>
        <w:t>Baseline Metadata Construction</w:t>
      </w:r>
    </w:p>
    <w:p w14:paraId="26313F75" w14:textId="77777777" w:rsidR="00076E86" w:rsidRDefault="00076E86" w:rsidP="00076E86">
      <w:pPr>
        <w:pStyle w:val="FirstParagraph"/>
      </w:pPr>
      <w:r>
        <w:t>When updating is required:</w:t>
      </w:r>
    </w:p>
    <w:p w14:paraId="4A5C3981" w14:textId="77777777" w:rsidR="00076E86" w:rsidRDefault="00076E86" w:rsidP="00076E86">
      <w:pPr>
        <w:pStyle w:val="Compact"/>
        <w:numPr>
          <w:ilvl w:val="0"/>
          <w:numId w:val="2"/>
        </w:numPr>
      </w:pPr>
      <w:r>
        <w:t>The full baseline dataset is loaded.</w:t>
      </w:r>
    </w:p>
    <w:p w14:paraId="4F16E713" w14:textId="77777777" w:rsidR="00076E86" w:rsidRDefault="00076E86" w:rsidP="00076E86">
      <w:pPr>
        <w:pStyle w:val="Compact"/>
        <w:numPr>
          <w:ilvl w:val="0"/>
          <w:numId w:val="2"/>
        </w:numPr>
      </w:pPr>
      <w:r>
        <w:t>For each sampling point and determinand combination, the most recent sample date is identified.</w:t>
      </w:r>
    </w:p>
    <w:p w14:paraId="50568117" w14:textId="3BC19601" w:rsidR="00F20664" w:rsidRDefault="00F20664" w:rsidP="00076E86">
      <w:pPr>
        <w:pStyle w:val="Compact"/>
        <w:numPr>
          <w:ilvl w:val="0"/>
          <w:numId w:val="2"/>
        </w:numPr>
      </w:pPr>
      <w:r>
        <w:t xml:space="preserve">A list of known closed sites is checked </w:t>
      </w:r>
    </w:p>
    <w:p w14:paraId="3CAB9C3E" w14:textId="7B692E2C" w:rsidR="00076E86" w:rsidRDefault="00076E86" w:rsidP="00076E86">
      <w:pPr>
        <w:pStyle w:val="Compact"/>
        <w:numPr>
          <w:ilvl w:val="0"/>
          <w:numId w:val="2"/>
        </w:numPr>
      </w:pPr>
      <w:r>
        <w:t>A site–determinand lookup table is created, defining the earliest date from which new data must be fetched</w:t>
      </w:r>
      <w:r w:rsidR="00F20664">
        <w:t xml:space="preserve"> for open sites</w:t>
      </w:r>
    </w:p>
    <w:p w14:paraId="1E95D649" w14:textId="0D1D3757" w:rsidR="00076E86" w:rsidRDefault="00076E86" w:rsidP="00076E86">
      <w:pPr>
        <w:pStyle w:val="FirstParagraph"/>
      </w:pPr>
      <w:r>
        <w:t xml:space="preserve">This ensures that </w:t>
      </w:r>
      <w:r w:rsidRPr="00F20664">
        <w:t xml:space="preserve">only </w:t>
      </w:r>
      <w:r w:rsidR="00F20664">
        <w:t xml:space="preserve">potential new </w:t>
      </w:r>
      <w:r w:rsidRPr="00F20664">
        <w:t xml:space="preserve">observations are requested </w:t>
      </w:r>
      <w:r>
        <w:t>from the API.</w:t>
      </w:r>
    </w:p>
    <w:p w14:paraId="42677C42" w14:textId="1724B184" w:rsidR="00076E86" w:rsidRDefault="00076E86" w:rsidP="00076E86">
      <w:pPr>
        <w:pStyle w:val="Heading4"/>
      </w:pPr>
      <w:bookmarkStart w:id="63" w:name="api-fetching-strategy"/>
      <w:bookmarkEnd w:id="62"/>
      <w:r>
        <w:t xml:space="preserve"> API Fetching Strategy</w:t>
      </w:r>
    </w:p>
    <w:p w14:paraId="1716B570" w14:textId="77777777" w:rsidR="00076E86" w:rsidRDefault="00076E86" w:rsidP="00076E86">
      <w:pPr>
        <w:pStyle w:val="FirstParagraph"/>
      </w:pPr>
      <w:r>
        <w:t>Data are retrieved using the Water Quality Explorer API with the following safeguards:</w:t>
      </w:r>
    </w:p>
    <w:p w14:paraId="5D3B4BC6" w14:textId="77777777" w:rsidR="00076E86" w:rsidRDefault="00076E86" w:rsidP="00076E86">
      <w:pPr>
        <w:pStyle w:val="Compact"/>
        <w:numPr>
          <w:ilvl w:val="0"/>
          <w:numId w:val="2"/>
        </w:numPr>
      </w:pPr>
      <w:r>
        <w:lastRenderedPageBreak/>
        <w:t xml:space="preserve">Pagination via </w:t>
      </w:r>
      <w:r>
        <w:rPr>
          <w:rStyle w:val="VerbatimChar"/>
        </w:rPr>
        <w:t>skip</w:t>
      </w:r>
      <w:r>
        <w:t xml:space="preserve"> and </w:t>
      </w:r>
      <w:r>
        <w:rPr>
          <w:rStyle w:val="VerbatimChar"/>
        </w:rPr>
        <w:t>limit</w:t>
      </w:r>
    </w:p>
    <w:p w14:paraId="46D6CCB6" w14:textId="77777777" w:rsidR="00076E86" w:rsidRDefault="00076E86" w:rsidP="00076E86">
      <w:pPr>
        <w:pStyle w:val="Compact"/>
        <w:numPr>
          <w:ilvl w:val="0"/>
          <w:numId w:val="2"/>
        </w:numPr>
      </w:pPr>
      <w:r>
        <w:t>Determinand-specific queries per site</w:t>
      </w:r>
    </w:p>
    <w:p w14:paraId="39783D88" w14:textId="77777777" w:rsidR="00076E86" w:rsidRDefault="00076E86" w:rsidP="00076E86">
      <w:pPr>
        <w:pStyle w:val="Compact"/>
        <w:numPr>
          <w:ilvl w:val="0"/>
          <w:numId w:val="2"/>
        </w:numPr>
      </w:pPr>
      <w:r>
        <w:t>Exponential backoff with jitter for transient failures</w:t>
      </w:r>
    </w:p>
    <w:p w14:paraId="54DD54F5" w14:textId="77777777" w:rsidR="00076E86" w:rsidRDefault="00076E86" w:rsidP="00076E86">
      <w:pPr>
        <w:pStyle w:val="Compact"/>
        <w:numPr>
          <w:ilvl w:val="0"/>
          <w:numId w:val="2"/>
        </w:numPr>
      </w:pPr>
      <w:r>
        <w:t>Automatic retry on HTTP 429 and 5xx responses</w:t>
      </w:r>
    </w:p>
    <w:p w14:paraId="108F63A6" w14:textId="2BF19014" w:rsidR="00076E86" w:rsidRDefault="00076E86" w:rsidP="00F20664">
      <w:pPr>
        <w:pStyle w:val="FirstParagraph"/>
      </w:pPr>
      <w:r>
        <w:t xml:space="preserve">Each site’s fetched data </w:t>
      </w:r>
      <w:proofErr w:type="gramStart"/>
      <w:r>
        <w:t>are</w:t>
      </w:r>
      <w:proofErr w:type="gramEnd"/>
      <w:r>
        <w:t xml:space="preserve"> written to a </w:t>
      </w:r>
      <w:r w:rsidRPr="00F20664">
        <w:t>temporary per-site cache file</w:t>
      </w:r>
      <w:r>
        <w:t>, enabling safe retries without duplication.</w:t>
      </w:r>
    </w:p>
    <w:p w14:paraId="67EE7F77" w14:textId="1D98E83E" w:rsidR="00076E86" w:rsidRDefault="00076E86" w:rsidP="00076E86">
      <w:pPr>
        <w:pStyle w:val="Heading4"/>
      </w:pPr>
      <w:bookmarkStart w:id="64" w:name="parallel-execution"/>
      <w:bookmarkEnd w:id="63"/>
      <w:r>
        <w:t xml:space="preserve"> Parallel Execution</w:t>
      </w:r>
    </w:p>
    <w:p w14:paraId="439CDFDB" w14:textId="77777777" w:rsidR="00076E86" w:rsidRDefault="00076E86" w:rsidP="00076E86">
      <w:pPr>
        <w:pStyle w:val="Compact"/>
        <w:numPr>
          <w:ilvl w:val="0"/>
          <w:numId w:val="2"/>
        </w:numPr>
      </w:pPr>
      <w:r>
        <w:t xml:space="preserve">Fetching is </w:t>
      </w:r>
      <w:proofErr w:type="spellStart"/>
      <w:r>
        <w:t>parallelised</w:t>
      </w:r>
      <w:proofErr w:type="spellEnd"/>
      <w:r>
        <w:t xml:space="preserve"> using </w:t>
      </w:r>
      <w:proofErr w:type="spellStart"/>
      <w:proofErr w:type="gramStart"/>
      <w:r>
        <w:rPr>
          <w:rStyle w:val="VerbatimChar"/>
        </w:rPr>
        <w:t>future.apply</w:t>
      </w:r>
      <w:proofErr w:type="spellEnd"/>
      <w:r>
        <w:rPr>
          <w:rStyle w:val="VerbatimChar"/>
        </w:rPr>
        <w:t>::</w:t>
      </w:r>
      <w:proofErr w:type="spellStart"/>
      <w:proofErr w:type="gramEnd"/>
      <w:r>
        <w:rPr>
          <w:rStyle w:val="VerbatimChar"/>
        </w:rPr>
        <w:t>future_</w:t>
      </w:r>
      <w:proofErr w:type="gramStart"/>
      <w:r>
        <w:rPr>
          <w:rStyle w:val="VerbatimChar"/>
        </w:rPr>
        <w:t>lapply</w:t>
      </w:r>
      <w:proofErr w:type="spellEnd"/>
      <w:r>
        <w:rPr>
          <w:rStyle w:val="VerbatimChar"/>
        </w:rPr>
        <w:t>(</w:t>
      </w:r>
      <w:proofErr w:type="gramEnd"/>
      <w:r>
        <w:rPr>
          <w:rStyle w:val="VerbatimChar"/>
        </w:rPr>
        <w:t>)</w:t>
      </w:r>
    </w:p>
    <w:p w14:paraId="7444B669" w14:textId="2A3CE03F" w:rsidR="00076E86" w:rsidRDefault="00076E86" w:rsidP="00076E86">
      <w:pPr>
        <w:pStyle w:val="Compact"/>
        <w:numPr>
          <w:ilvl w:val="0"/>
          <w:numId w:val="2"/>
        </w:numPr>
      </w:pPr>
      <w:r>
        <w:t xml:space="preserve">The number of workers is capped at a </w:t>
      </w:r>
      <w:r w:rsidR="00F20664">
        <w:t xml:space="preserve">dynamically </w:t>
      </w:r>
      <w:r>
        <w:t>configu</w:t>
      </w:r>
      <w:r w:rsidR="00F20664">
        <w:t>red</w:t>
      </w:r>
      <w:r>
        <w:t xml:space="preserve"> fraction of available </w:t>
      </w:r>
      <w:proofErr w:type="gramStart"/>
      <w:r>
        <w:t>cores</w:t>
      </w:r>
      <w:proofErr w:type="gramEnd"/>
    </w:p>
    <w:p w14:paraId="0B16E2E4" w14:textId="77777777" w:rsidR="00076E86" w:rsidRDefault="00076E86" w:rsidP="00076E86">
      <w:pPr>
        <w:pStyle w:val="Compact"/>
        <w:numPr>
          <w:ilvl w:val="0"/>
          <w:numId w:val="2"/>
        </w:numPr>
      </w:pPr>
      <w:r>
        <w:t>Memory limits are enforced to prevent runaway futures</w:t>
      </w:r>
    </w:p>
    <w:p w14:paraId="080B0B57" w14:textId="77777777" w:rsidR="00076E86" w:rsidRDefault="00076E86" w:rsidP="00076E86">
      <w:pPr>
        <w:pStyle w:val="FirstParagraph"/>
      </w:pPr>
      <w:r>
        <w:t xml:space="preserve">Parallel execution is </w:t>
      </w:r>
      <w:r w:rsidRPr="00F20664">
        <w:t>reverted to sequential mode immediately after fetching</w:t>
      </w:r>
      <w:r>
        <w:t xml:space="preserve"> to avoid side effects in downstream code.</w:t>
      </w:r>
    </w:p>
    <w:p w14:paraId="71D22857" w14:textId="0E1250F1" w:rsidR="00076E86" w:rsidRDefault="00076E86" w:rsidP="00076E86">
      <w:pPr>
        <w:pStyle w:val="Heading4"/>
      </w:pPr>
      <w:bookmarkStart w:id="65" w:name="transactional-merge"/>
      <w:bookmarkEnd w:id="64"/>
      <w:r>
        <w:t>Transactional Merge</w:t>
      </w:r>
    </w:p>
    <w:p w14:paraId="266298A1" w14:textId="77777777" w:rsidR="00076E86" w:rsidRDefault="00076E86" w:rsidP="00076E86">
      <w:pPr>
        <w:pStyle w:val="FirstParagraph"/>
      </w:pPr>
      <w:r>
        <w:t>After all site updates succeed:</w:t>
      </w:r>
    </w:p>
    <w:p w14:paraId="2F861841" w14:textId="77777777" w:rsidR="00076E86" w:rsidRDefault="00076E86" w:rsidP="00076E86">
      <w:pPr>
        <w:pStyle w:val="Compact"/>
        <w:numPr>
          <w:ilvl w:val="0"/>
          <w:numId w:val="2"/>
        </w:numPr>
      </w:pPr>
      <w:r>
        <w:t>Newly fetched observations are combined with the baseline</w:t>
      </w:r>
    </w:p>
    <w:p w14:paraId="465D3F31" w14:textId="77777777" w:rsidR="00076E86" w:rsidRDefault="00076E86" w:rsidP="00076E86">
      <w:pPr>
        <w:pStyle w:val="Compact"/>
        <w:numPr>
          <w:ilvl w:val="0"/>
          <w:numId w:val="2"/>
        </w:numPr>
      </w:pPr>
      <w:r>
        <w:t>Records are deduplicated using:</w:t>
      </w:r>
    </w:p>
    <w:p w14:paraId="024E22E1" w14:textId="77777777" w:rsidR="00076E86" w:rsidRDefault="00076E86" w:rsidP="00076E86">
      <w:pPr>
        <w:pStyle w:val="Compact"/>
        <w:numPr>
          <w:ilvl w:val="1"/>
          <w:numId w:val="2"/>
        </w:numPr>
      </w:pPr>
      <w:r>
        <w:t>Sampling point reference</w:t>
      </w:r>
    </w:p>
    <w:p w14:paraId="0A9CD0AE" w14:textId="77777777" w:rsidR="00076E86" w:rsidRDefault="00076E86" w:rsidP="00076E86">
      <w:pPr>
        <w:pStyle w:val="Compact"/>
        <w:numPr>
          <w:ilvl w:val="1"/>
          <w:numId w:val="2"/>
        </w:numPr>
      </w:pPr>
      <w:r>
        <w:t>Sample ID</w:t>
      </w:r>
    </w:p>
    <w:p w14:paraId="3CFE6CDE" w14:textId="77777777" w:rsidR="00076E86" w:rsidRDefault="00076E86" w:rsidP="00076E86">
      <w:pPr>
        <w:pStyle w:val="Compact"/>
        <w:numPr>
          <w:ilvl w:val="1"/>
          <w:numId w:val="2"/>
        </w:numPr>
      </w:pPr>
      <w:r>
        <w:t>Determinand code</w:t>
      </w:r>
    </w:p>
    <w:p w14:paraId="21B318FC" w14:textId="0DB029D1" w:rsidR="00076E86" w:rsidRDefault="00076E86" w:rsidP="009B2704">
      <w:pPr>
        <w:pStyle w:val="FirstParagraph"/>
      </w:pPr>
      <w:r>
        <w:t xml:space="preserve">The </w:t>
      </w:r>
      <w:r w:rsidR="00F20664">
        <w:t xml:space="preserve">canonical </w:t>
      </w:r>
      <w:r>
        <w:t xml:space="preserve">baseline file is only </w:t>
      </w:r>
      <w:r w:rsidR="00F20664">
        <w:t xml:space="preserve">replaced </w:t>
      </w:r>
      <w:r w:rsidRPr="00F20664">
        <w:t>after</w:t>
      </w:r>
      <w:r>
        <w:t xml:space="preserve"> the updated dataset has been successfully written.</w:t>
      </w:r>
    </w:p>
    <w:p w14:paraId="04972EBC" w14:textId="7DFB3A4E" w:rsidR="009B2704" w:rsidRDefault="009B2704" w:rsidP="009B2704">
      <w:pPr>
        <w:pStyle w:val="Heading4"/>
      </w:pPr>
      <w:r>
        <w:t>Quantitative site-det determination</w:t>
      </w:r>
    </w:p>
    <w:p w14:paraId="0F5F093D" w14:textId="687D3EAE" w:rsidR="009B2704" w:rsidRPr="009B2704" w:rsidRDefault="009B2704" w:rsidP="009B2704">
      <w:pPr>
        <w:pStyle w:val="FirstParagraph"/>
      </w:pPr>
      <w:r>
        <w:t xml:space="preserve">After the baseline is </w:t>
      </w:r>
      <w:proofErr w:type="gramStart"/>
      <w:r>
        <w:t>updated</w:t>
      </w:r>
      <w:proofErr w:type="gramEnd"/>
      <w:r>
        <w:t xml:space="preserve"> it is checked for sites that are listed in the discharge consents, their suitability for quantitative use in the CSF-HYPE </w:t>
      </w:r>
      <w:proofErr w:type="spellStart"/>
      <w:r>
        <w:t>PSMonthlySeries</w:t>
      </w:r>
      <w:proofErr w:type="spellEnd"/>
      <w:r>
        <w:t xml:space="preserve"> is assessed and if suitable flagged for downstream use (Script 12).  The minimum requirement for a given site-</w:t>
      </w:r>
      <w:proofErr w:type="spellStart"/>
      <w:r>
        <w:t>determinand</w:t>
      </w:r>
      <w:proofErr w:type="spellEnd"/>
      <w:r>
        <w:t xml:space="preserve"> combination to be used for quantitative analysis is 12 observations over 2 years (not necessarily consecutive).</w:t>
      </w:r>
    </w:p>
    <w:p w14:paraId="6ED2444D" w14:textId="6FB7ECCA" w:rsidR="00076E86" w:rsidRDefault="00076E86" w:rsidP="00076E86">
      <w:pPr>
        <w:pStyle w:val="Heading4"/>
      </w:pPr>
      <w:bookmarkStart w:id="66" w:name="logging-and-cleanup"/>
      <w:bookmarkEnd w:id="65"/>
      <w:r>
        <w:t>Logging and Cleanup</w:t>
      </w:r>
    </w:p>
    <w:p w14:paraId="13932620" w14:textId="77777777" w:rsidR="00076E86" w:rsidRDefault="00076E86" w:rsidP="00076E86">
      <w:pPr>
        <w:pStyle w:val="Compact"/>
        <w:numPr>
          <w:ilvl w:val="0"/>
          <w:numId w:val="2"/>
        </w:numPr>
      </w:pPr>
      <w:r>
        <w:t>A summary log is written containing:</w:t>
      </w:r>
    </w:p>
    <w:p w14:paraId="0F2A5FB0" w14:textId="77777777" w:rsidR="00076E86" w:rsidRDefault="00076E86" w:rsidP="00076E86">
      <w:pPr>
        <w:pStyle w:val="Compact"/>
        <w:numPr>
          <w:ilvl w:val="1"/>
          <w:numId w:val="2"/>
        </w:numPr>
      </w:pPr>
      <w:r>
        <w:t>Number of observations per site and determinand</w:t>
      </w:r>
    </w:p>
    <w:p w14:paraId="67A5900B" w14:textId="77777777" w:rsidR="00076E86" w:rsidRDefault="00076E86" w:rsidP="00076E86">
      <w:pPr>
        <w:pStyle w:val="Compact"/>
        <w:numPr>
          <w:ilvl w:val="1"/>
          <w:numId w:val="2"/>
        </w:numPr>
      </w:pPr>
      <w:r>
        <w:t>Earliest and latest sample dates</w:t>
      </w:r>
    </w:p>
    <w:p w14:paraId="5593DD2C" w14:textId="77777777" w:rsidR="00076E86" w:rsidRDefault="00076E86" w:rsidP="00076E86">
      <w:pPr>
        <w:pStyle w:val="Compact"/>
        <w:numPr>
          <w:ilvl w:val="0"/>
          <w:numId w:val="2"/>
        </w:numPr>
      </w:pPr>
      <w:r>
        <w:t>Temporary update files are deleted</w:t>
      </w:r>
    </w:p>
    <w:p w14:paraId="2498BF65" w14:textId="77777777" w:rsidR="00076E86" w:rsidRDefault="00076E86" w:rsidP="00076E86">
      <w:pPr>
        <w:pStyle w:val="Compact"/>
        <w:numPr>
          <w:ilvl w:val="0"/>
          <w:numId w:val="2"/>
        </w:numPr>
      </w:pPr>
      <w:r>
        <w:t>A completion message is emitted</w:t>
      </w:r>
    </w:p>
    <w:p w14:paraId="5E198045" w14:textId="315187A0" w:rsidR="00076E86" w:rsidRDefault="00076E86" w:rsidP="00076E86">
      <w:bookmarkStart w:id="67" w:name="determinands-retrieved"/>
      <w:bookmarkEnd w:id="60"/>
      <w:bookmarkEnd w:id="66"/>
    </w:p>
    <w:p w14:paraId="135AD207" w14:textId="37C2B7CF" w:rsidR="00076E86" w:rsidRDefault="00076E86" w:rsidP="00076E86">
      <w:pPr>
        <w:pStyle w:val="Heading3"/>
      </w:pPr>
      <w:bookmarkStart w:id="68" w:name="failure-behaviour"/>
      <w:bookmarkEnd w:id="67"/>
      <w:r>
        <w:lastRenderedPageBreak/>
        <w:t xml:space="preserve">Failure </w:t>
      </w:r>
      <w:r w:rsidR="00345B4C">
        <w:t>modes</w:t>
      </w:r>
    </w:p>
    <w:p w14:paraId="1E380CCB" w14:textId="77777777" w:rsidR="00076E86" w:rsidRDefault="00076E86" w:rsidP="00076E86">
      <w:pPr>
        <w:pStyle w:val="Compact"/>
        <w:numPr>
          <w:ilvl w:val="0"/>
          <w:numId w:val="2"/>
        </w:numPr>
      </w:pPr>
      <w:r>
        <w:t>Missing inputs cause immediate termination</w:t>
      </w:r>
    </w:p>
    <w:p w14:paraId="674F8EB3" w14:textId="77777777" w:rsidR="00076E86" w:rsidRDefault="00076E86" w:rsidP="00076E86">
      <w:pPr>
        <w:pStyle w:val="Compact"/>
        <w:numPr>
          <w:ilvl w:val="0"/>
          <w:numId w:val="2"/>
        </w:numPr>
      </w:pPr>
      <w:r>
        <w:t>API failures trigger retries with backoff</w:t>
      </w:r>
    </w:p>
    <w:p w14:paraId="722269C0" w14:textId="77777777" w:rsidR="00076E86" w:rsidRDefault="00076E86" w:rsidP="00076E86">
      <w:pPr>
        <w:pStyle w:val="Compact"/>
        <w:numPr>
          <w:ilvl w:val="0"/>
          <w:numId w:val="2"/>
        </w:numPr>
      </w:pPr>
      <w:r>
        <w:t>Partial site failures do</w:t>
      </w:r>
      <w:r w:rsidRPr="00345B4C">
        <w:t xml:space="preserve"> not</w:t>
      </w:r>
      <w:r>
        <w:t xml:space="preserve"> corrupt the baseline</w:t>
      </w:r>
    </w:p>
    <w:p w14:paraId="2D3FED34" w14:textId="77777777" w:rsidR="00076E86" w:rsidRDefault="00076E86" w:rsidP="00076E86">
      <w:pPr>
        <w:pStyle w:val="Compact"/>
        <w:numPr>
          <w:ilvl w:val="0"/>
          <w:numId w:val="2"/>
        </w:numPr>
      </w:pPr>
      <w:r>
        <w:t>If all retries fail, execution stops with an explicit error</w:t>
      </w:r>
    </w:p>
    <w:p w14:paraId="087BA083" w14:textId="1FCCC019" w:rsidR="00076E86" w:rsidRDefault="00076E86" w:rsidP="00076E86"/>
    <w:p w14:paraId="09C9730C" w14:textId="2D61F6F1" w:rsidR="00076E86" w:rsidRDefault="00F20664" w:rsidP="00076E86">
      <w:pPr>
        <w:pStyle w:val="Heading3"/>
      </w:pPr>
      <w:bookmarkStart w:id="69" w:name="notes-for-operators"/>
      <w:bookmarkEnd w:id="68"/>
      <w:r>
        <w:t>User notes</w:t>
      </w:r>
    </w:p>
    <w:p w14:paraId="4BB0D92C" w14:textId="003EB789" w:rsidR="00076E86" w:rsidRDefault="00076E86" w:rsidP="00F20664">
      <w:pPr>
        <w:pStyle w:val="Compact"/>
        <w:numPr>
          <w:ilvl w:val="0"/>
          <w:numId w:val="2"/>
        </w:numPr>
      </w:pPr>
      <w:r>
        <w:t>This script may take significant time on execution, depending on the number of sites and historical coverage</w:t>
      </w:r>
    </w:p>
    <w:p w14:paraId="5A885775" w14:textId="77777777" w:rsidR="00076E86" w:rsidRDefault="00076E86" w:rsidP="00076E86">
      <w:pPr>
        <w:pStyle w:val="Compact"/>
        <w:numPr>
          <w:ilvl w:val="0"/>
          <w:numId w:val="2"/>
        </w:numPr>
      </w:pPr>
      <w:r>
        <w:t>The API cache directory should not be manually modified during execution</w:t>
      </w:r>
    </w:p>
    <w:p w14:paraId="3B90019D" w14:textId="224B3686" w:rsidR="00076E86" w:rsidRDefault="00076E86" w:rsidP="00076E86"/>
    <w:p w14:paraId="017D0F0B" w14:textId="77777777" w:rsidR="00B308EE" w:rsidRDefault="00B308EE" w:rsidP="00B308EE">
      <w:pPr>
        <w:pStyle w:val="Heading2"/>
      </w:pPr>
      <w:bookmarkStart w:id="70" w:name="X1dc59c2e688b3a8d07547ab8d1353e3a9a82d3a"/>
      <w:bookmarkEnd w:id="69"/>
      <w:r>
        <w:t>Script 5 – Prepare Discharge Consents for CSF-HYPE</w:t>
      </w:r>
    </w:p>
    <w:p w14:paraId="49C40029" w14:textId="44EE0139" w:rsidR="00B308EE" w:rsidRDefault="00B308EE" w:rsidP="00B308EE">
      <w:pPr>
        <w:pStyle w:val="FirstParagraph"/>
      </w:pPr>
      <w:r>
        <w:rPr>
          <w:b/>
          <w:bCs/>
        </w:rPr>
        <w:t>File:</w:t>
      </w:r>
      <w:r>
        <w:t xml:space="preserve"> </w:t>
      </w:r>
      <w:r>
        <w:rPr>
          <w:rFonts w:ascii="Consolas" w:hAnsi="Consolas"/>
          <w:sz w:val="22"/>
          <w:lang w:val="en-GB"/>
        </w:rPr>
        <w:t>5</w:t>
      </w:r>
      <w:r w:rsidRPr="00362114">
        <w:rPr>
          <w:rFonts w:ascii="Consolas" w:hAnsi="Consolas"/>
          <w:sz w:val="22"/>
          <w:lang w:val="en-GB"/>
        </w:rPr>
        <w:t>_</w:t>
      </w:r>
      <w:r>
        <w:rPr>
          <w:rFonts w:ascii="Consolas" w:hAnsi="Consolas"/>
          <w:sz w:val="22"/>
          <w:lang w:val="en-GB"/>
        </w:rPr>
        <w:t>Prepare_</w:t>
      </w:r>
      <w:proofErr w:type="gramStart"/>
      <w:r>
        <w:rPr>
          <w:rFonts w:ascii="Consolas" w:hAnsi="Consolas"/>
          <w:sz w:val="22"/>
          <w:lang w:val="en-GB"/>
        </w:rPr>
        <w:t>consents</w:t>
      </w:r>
      <w:r w:rsidRPr="00362114">
        <w:rPr>
          <w:rFonts w:ascii="Consolas" w:hAnsi="Consolas"/>
          <w:sz w:val="22"/>
          <w:lang w:val="en-GB"/>
        </w:rPr>
        <w:t>.R</w:t>
      </w:r>
      <w:proofErr w:type="gramEnd"/>
    </w:p>
    <w:p w14:paraId="35B6C7AD" w14:textId="77777777" w:rsidR="00B308EE" w:rsidRDefault="00B308EE" w:rsidP="00B308EE">
      <w:pPr>
        <w:pStyle w:val="Heading3"/>
      </w:pPr>
      <w:r>
        <w:t>Purpose</w:t>
      </w:r>
    </w:p>
    <w:p w14:paraId="401717E8" w14:textId="2C11D5D1" w:rsidR="00B308EE" w:rsidRDefault="00B308EE" w:rsidP="00B308EE">
      <w:pPr>
        <w:pStyle w:val="FirstParagraph"/>
      </w:pPr>
      <w:r>
        <w:t xml:space="preserve">This script transforms discharge consent </w:t>
      </w:r>
      <w:proofErr w:type="gramStart"/>
      <w:r>
        <w:t xml:space="preserve">data </w:t>
      </w:r>
      <w:r w:rsidR="00C2401F">
        <w:t xml:space="preserve"> extracted</w:t>
      </w:r>
      <w:proofErr w:type="gramEnd"/>
      <w:r w:rsidR="00C2401F">
        <w:t xml:space="preserve"> in </w:t>
      </w:r>
      <w:proofErr w:type="gramStart"/>
      <w:r w:rsidR="00C2401F">
        <w:t>Script  3</w:t>
      </w:r>
      <w:proofErr w:type="gramEnd"/>
      <w:r w:rsidR="00C2401F">
        <w:t xml:space="preserve"> </w:t>
      </w:r>
      <w:r>
        <w:t>into the quantitative and qualitative point</w:t>
      </w:r>
      <w:r>
        <w:rPr>
          <w:rFonts w:ascii="Cambria Math" w:hAnsi="Cambria Math" w:cs="Cambria Math"/>
        </w:rPr>
        <w:t>‑</w:t>
      </w:r>
      <w:r>
        <w:t xml:space="preserve">source inputs required by </w:t>
      </w:r>
      <w:r w:rsidRPr="00B308EE">
        <w:t>CSF</w:t>
      </w:r>
      <w:r w:rsidRPr="00B308EE">
        <w:rPr>
          <w:rFonts w:ascii="Cambria Math" w:hAnsi="Cambria Math" w:cs="Cambria Math"/>
        </w:rPr>
        <w:t>‑</w:t>
      </w:r>
      <w:r w:rsidRPr="00B308EE">
        <w:t>HYPE</w:t>
      </w:r>
      <w:r>
        <w:t>, producing:</w:t>
      </w:r>
    </w:p>
    <w:p w14:paraId="50FCFF57" w14:textId="0F3B8EF4" w:rsidR="00B308EE" w:rsidRDefault="00B308EE" w:rsidP="00B308EE">
      <w:pPr>
        <w:pStyle w:val="Compact"/>
        <w:numPr>
          <w:ilvl w:val="0"/>
          <w:numId w:val="2"/>
        </w:numPr>
      </w:pPr>
      <w:r>
        <w:t>Numeric (monitoring data driven) point sources for quantitative analysis</w:t>
      </w:r>
    </w:p>
    <w:p w14:paraId="14DC8134" w14:textId="77777777" w:rsidR="00B308EE" w:rsidRDefault="00B308EE" w:rsidP="00B308EE">
      <w:pPr>
        <w:pStyle w:val="Compact"/>
        <w:numPr>
          <w:ilvl w:val="0"/>
          <w:numId w:val="2"/>
        </w:numPr>
      </w:pPr>
      <w:r>
        <w:t xml:space="preserve">Descriptive (consent/default driven) point sources for </w:t>
      </w:r>
      <w:proofErr w:type="spellStart"/>
      <w:r>
        <w:t>PSMonthlySeries</w:t>
      </w:r>
      <w:proofErr w:type="spellEnd"/>
    </w:p>
    <w:p w14:paraId="6A555E23" w14:textId="77777777" w:rsidR="00B308EE" w:rsidRDefault="00B308EE" w:rsidP="00B308EE">
      <w:pPr>
        <w:pStyle w:val="Compact"/>
        <w:numPr>
          <w:ilvl w:val="0"/>
          <w:numId w:val="2"/>
        </w:numPr>
      </w:pPr>
      <w:r>
        <w:t>Supporting lookup tables linking PSIDs, SUBIDs, permits, and sampling points</w:t>
      </w:r>
    </w:p>
    <w:p w14:paraId="489CFDA2" w14:textId="1C9187D8" w:rsidR="00B308EE" w:rsidRDefault="00B308EE" w:rsidP="00B308EE">
      <w:pPr>
        <w:pStyle w:val="FirstParagraph"/>
      </w:pPr>
      <w:r>
        <w:t xml:space="preserve">The script </w:t>
      </w:r>
      <w:proofErr w:type="spellStart"/>
      <w:r>
        <w:t>harmonises</w:t>
      </w:r>
      <w:proofErr w:type="spellEnd"/>
      <w:r>
        <w:t xml:space="preserve"> consented values, applies industry</w:t>
      </w:r>
      <w:r>
        <w:rPr>
          <w:rFonts w:ascii="Cambria Math" w:hAnsi="Cambria Math" w:cs="Cambria Math"/>
        </w:rPr>
        <w:t>‑</w:t>
      </w:r>
      <w:r>
        <w:t>based defaults where required, separates intermittent from constant discharges, and formats outputs to CSF-HYPE specifications.</w:t>
      </w:r>
    </w:p>
    <w:p w14:paraId="49BB0BF0" w14:textId="46044C24" w:rsidR="00B308EE" w:rsidRDefault="006209B3" w:rsidP="00B308EE">
      <w:pPr>
        <w:pStyle w:val="Heading3"/>
      </w:pPr>
      <w:bookmarkStart w:id="71" w:name="key-inputs"/>
      <w:proofErr w:type="gramStart"/>
      <w:r>
        <w:t>Inputs</w:t>
      </w:r>
      <w:proofErr w:type="gramEnd"/>
    </w:p>
    <w:tbl>
      <w:tblPr>
        <w:tblStyle w:val="Table"/>
        <w:tblW w:w="5907" w:type="pct"/>
        <w:tblInd w:w="-851" w:type="dxa"/>
        <w:tblLayout w:type="fixed"/>
        <w:tblLook w:val="0020" w:firstRow="1" w:lastRow="0" w:firstColumn="0" w:lastColumn="0" w:noHBand="0" w:noVBand="0"/>
      </w:tblPr>
      <w:tblGrid>
        <w:gridCol w:w="4976"/>
        <w:gridCol w:w="6082"/>
      </w:tblGrid>
      <w:tr w:rsidR="00B308EE" w14:paraId="123B1A25" w14:textId="77777777" w:rsidTr="00880FBF">
        <w:trPr>
          <w:cnfStyle w:val="100000000000" w:firstRow="1" w:lastRow="0" w:firstColumn="0" w:lastColumn="0" w:oddVBand="0" w:evenVBand="0" w:oddHBand="0" w:evenHBand="0" w:firstRowFirstColumn="0" w:firstRowLastColumn="0" w:lastRowFirstColumn="0" w:lastRowLastColumn="0"/>
          <w:tblHeader/>
        </w:trPr>
        <w:tc>
          <w:tcPr>
            <w:tcW w:w="4976" w:type="dxa"/>
          </w:tcPr>
          <w:p w14:paraId="27C5D918" w14:textId="77777777" w:rsidR="00B308EE" w:rsidRDefault="00B308EE" w:rsidP="004D3A97">
            <w:pPr>
              <w:pStyle w:val="Compact"/>
            </w:pPr>
            <w:r>
              <w:t>Input</w:t>
            </w:r>
          </w:p>
        </w:tc>
        <w:tc>
          <w:tcPr>
            <w:tcW w:w="6082" w:type="dxa"/>
          </w:tcPr>
          <w:p w14:paraId="6C263E90" w14:textId="77777777" w:rsidR="00B308EE" w:rsidRDefault="00B308EE" w:rsidP="004D3A97">
            <w:pPr>
              <w:pStyle w:val="Compact"/>
            </w:pPr>
            <w:r>
              <w:t>Description</w:t>
            </w:r>
          </w:p>
        </w:tc>
      </w:tr>
      <w:tr w:rsidR="00B308EE" w14:paraId="34E722F3" w14:textId="77777777" w:rsidTr="00880FBF">
        <w:tc>
          <w:tcPr>
            <w:tcW w:w="4976" w:type="dxa"/>
          </w:tcPr>
          <w:p w14:paraId="0066AC6D" w14:textId="77777777" w:rsidR="00B308EE" w:rsidRDefault="00B308EE" w:rsidP="004D3A97">
            <w:pPr>
              <w:pStyle w:val="Compact"/>
            </w:pPr>
            <w:proofErr w:type="spellStart"/>
            <w:r>
              <w:rPr>
                <w:rStyle w:val="VerbatimChar"/>
              </w:rPr>
              <w:t>consent_discharges_used_HYPE_with_consented_means.rds</w:t>
            </w:r>
            <w:proofErr w:type="spellEnd"/>
          </w:p>
        </w:tc>
        <w:tc>
          <w:tcPr>
            <w:tcW w:w="6082" w:type="dxa"/>
          </w:tcPr>
          <w:p w14:paraId="7DF180CD" w14:textId="77777777" w:rsidR="00B308EE" w:rsidRPr="00427978" w:rsidRDefault="00B308EE" w:rsidP="004D3A97">
            <w:pPr>
              <w:pStyle w:val="Compact"/>
              <w:rPr>
                <w:sz w:val="22"/>
                <w:szCs w:val="22"/>
              </w:rPr>
            </w:pPr>
            <w:r w:rsidRPr="00427978">
              <w:rPr>
                <w:sz w:val="22"/>
                <w:szCs w:val="22"/>
              </w:rPr>
              <w:t>Core discharge consents selected for use in HYPE, including consented mean flows</w:t>
            </w:r>
          </w:p>
        </w:tc>
      </w:tr>
      <w:tr w:rsidR="00B308EE" w14:paraId="3C327913" w14:textId="77777777" w:rsidTr="00880FBF">
        <w:tc>
          <w:tcPr>
            <w:tcW w:w="4976" w:type="dxa"/>
          </w:tcPr>
          <w:p w14:paraId="22348A7D" w14:textId="77777777" w:rsidR="00B308EE" w:rsidRDefault="00B308EE" w:rsidP="004D3A97">
            <w:pPr>
              <w:pStyle w:val="Compact"/>
            </w:pPr>
            <w:r>
              <w:rPr>
                <w:rStyle w:val="VerbatimChar"/>
              </w:rPr>
              <w:t>default_concentrations_by_industry_type.csv</w:t>
            </w:r>
          </w:p>
        </w:tc>
        <w:tc>
          <w:tcPr>
            <w:tcW w:w="6082" w:type="dxa"/>
          </w:tcPr>
          <w:p w14:paraId="54B19874" w14:textId="77777777" w:rsidR="00B308EE" w:rsidRPr="00427978" w:rsidRDefault="00B308EE" w:rsidP="004D3A97">
            <w:pPr>
              <w:pStyle w:val="Compact"/>
              <w:rPr>
                <w:sz w:val="22"/>
                <w:szCs w:val="22"/>
              </w:rPr>
            </w:pPr>
            <w:r w:rsidRPr="00427978">
              <w:rPr>
                <w:sz w:val="22"/>
                <w:szCs w:val="22"/>
              </w:rPr>
              <w:t>Default pollutant concentrations by industry type</w:t>
            </w:r>
          </w:p>
        </w:tc>
      </w:tr>
      <w:tr w:rsidR="00B308EE" w14:paraId="29EBE55E" w14:textId="77777777" w:rsidTr="00880FBF">
        <w:tc>
          <w:tcPr>
            <w:tcW w:w="4976" w:type="dxa"/>
          </w:tcPr>
          <w:p w14:paraId="775BAD0F" w14:textId="77777777" w:rsidR="00B308EE" w:rsidRDefault="00B308EE" w:rsidP="004D3A97">
            <w:pPr>
              <w:pStyle w:val="Compact"/>
            </w:pPr>
            <w:r>
              <w:rPr>
                <w:rStyle w:val="VerbatimChar"/>
              </w:rPr>
              <w:t>Fix_wrong_SUBIDs_lut_eco.txt</w:t>
            </w:r>
          </w:p>
        </w:tc>
        <w:tc>
          <w:tcPr>
            <w:tcW w:w="6082" w:type="dxa"/>
          </w:tcPr>
          <w:p w14:paraId="130B0C84" w14:textId="77777777" w:rsidR="00B308EE" w:rsidRPr="00427978" w:rsidRDefault="00B308EE" w:rsidP="004D3A97">
            <w:pPr>
              <w:pStyle w:val="Compact"/>
              <w:rPr>
                <w:sz w:val="22"/>
                <w:szCs w:val="22"/>
              </w:rPr>
            </w:pPr>
            <w:r w:rsidRPr="00427978">
              <w:rPr>
                <w:sz w:val="22"/>
                <w:szCs w:val="22"/>
              </w:rPr>
              <w:t>Lookup correcting SUBID assignments for mis</w:t>
            </w:r>
            <w:r w:rsidRPr="00427978">
              <w:rPr>
                <w:rFonts w:ascii="Cambria Math" w:hAnsi="Cambria Math" w:cs="Cambria Math"/>
                <w:sz w:val="22"/>
                <w:szCs w:val="22"/>
              </w:rPr>
              <w:t>‑</w:t>
            </w:r>
            <w:r w:rsidRPr="00427978">
              <w:rPr>
                <w:sz w:val="22"/>
                <w:szCs w:val="22"/>
              </w:rPr>
              <w:t>located outlets</w:t>
            </w:r>
          </w:p>
        </w:tc>
      </w:tr>
      <w:tr w:rsidR="00B308EE" w14:paraId="0532A678" w14:textId="77777777" w:rsidTr="00880FBF">
        <w:tc>
          <w:tcPr>
            <w:tcW w:w="4976" w:type="dxa"/>
          </w:tcPr>
          <w:p w14:paraId="59CB1094" w14:textId="77777777" w:rsidR="00B308EE" w:rsidRDefault="00B308EE" w:rsidP="004D3A97">
            <w:pPr>
              <w:pStyle w:val="Compact"/>
            </w:pPr>
            <w:r>
              <w:rPr>
                <w:rStyle w:val="VerbatimChar"/>
              </w:rPr>
              <w:t>sites_for_quant_analysis.csv</w:t>
            </w:r>
          </w:p>
        </w:tc>
        <w:tc>
          <w:tcPr>
            <w:tcW w:w="6082" w:type="dxa"/>
          </w:tcPr>
          <w:p w14:paraId="5E47D7E7" w14:textId="77777777" w:rsidR="00B308EE" w:rsidRPr="00427978" w:rsidRDefault="00B308EE" w:rsidP="004D3A97">
            <w:pPr>
              <w:pStyle w:val="Compact"/>
              <w:rPr>
                <w:sz w:val="22"/>
                <w:szCs w:val="22"/>
              </w:rPr>
            </w:pPr>
            <w:r w:rsidRPr="00427978">
              <w:rPr>
                <w:sz w:val="22"/>
                <w:szCs w:val="22"/>
              </w:rPr>
              <w:t>List of effluent sampling sites/</w:t>
            </w:r>
            <w:proofErr w:type="spellStart"/>
            <w:r w:rsidRPr="00427978">
              <w:rPr>
                <w:sz w:val="22"/>
                <w:szCs w:val="22"/>
              </w:rPr>
              <w:t>determinands</w:t>
            </w:r>
            <w:proofErr w:type="spellEnd"/>
            <w:r w:rsidRPr="00427978">
              <w:rPr>
                <w:sz w:val="22"/>
                <w:szCs w:val="22"/>
              </w:rPr>
              <w:t xml:space="preserve"> suitable for quantitative use</w:t>
            </w:r>
          </w:p>
        </w:tc>
      </w:tr>
      <w:tr w:rsidR="00880FBF" w14:paraId="543E73D2" w14:textId="77777777" w:rsidTr="00880FBF">
        <w:tc>
          <w:tcPr>
            <w:tcW w:w="4976" w:type="dxa"/>
          </w:tcPr>
          <w:p w14:paraId="6FA4DEC7" w14:textId="6B012818" w:rsidR="00880FBF" w:rsidRDefault="00880FBF" w:rsidP="00880FBF">
            <w:pPr>
              <w:pStyle w:val="Compact"/>
              <w:rPr>
                <w:rStyle w:val="VerbatimChar"/>
              </w:rPr>
            </w:pPr>
            <w:r w:rsidRPr="00E138A3">
              <w:rPr>
                <w:rStyle w:val="VerbatimChar"/>
              </w:rPr>
              <w:t>_</w:t>
            </w:r>
            <w:proofErr w:type="spellStart"/>
            <w:r w:rsidRPr="00E138A3">
              <w:rPr>
                <w:rStyle w:val="VerbatimChar"/>
              </w:rPr>
              <w:t>forcing_metadata.rds</w:t>
            </w:r>
            <w:proofErr w:type="spellEnd"/>
          </w:p>
        </w:tc>
        <w:tc>
          <w:tcPr>
            <w:tcW w:w="6082" w:type="dxa"/>
          </w:tcPr>
          <w:p w14:paraId="230364CB" w14:textId="266C22A5" w:rsidR="00880FBF" w:rsidRPr="00427978" w:rsidRDefault="00880FBF" w:rsidP="00880FBF">
            <w:pPr>
              <w:pStyle w:val="Compact"/>
              <w:rPr>
                <w:sz w:val="22"/>
                <w:szCs w:val="22"/>
              </w:rPr>
            </w:pPr>
            <w:r>
              <w:rPr>
                <w:sz w:val="22"/>
                <w:szCs w:val="22"/>
              </w:rPr>
              <w:t>Metadata from Script 1</w:t>
            </w:r>
          </w:p>
        </w:tc>
      </w:tr>
    </w:tbl>
    <w:p w14:paraId="0328EC24" w14:textId="77777777" w:rsidR="00B308EE" w:rsidRDefault="00B308EE" w:rsidP="00B308EE">
      <w:pPr>
        <w:pStyle w:val="BodyText"/>
      </w:pPr>
      <w:r>
        <w:t>All inputs are validated at runtime; execution stops if any are missing.</w:t>
      </w:r>
    </w:p>
    <w:p w14:paraId="09376255" w14:textId="77777777" w:rsidR="00B308EE" w:rsidRDefault="00B308EE" w:rsidP="00B308EE">
      <w:pPr>
        <w:pStyle w:val="Heading3"/>
      </w:pPr>
      <w:bookmarkStart w:id="72" w:name="highlevel-processing-overview"/>
      <w:bookmarkEnd w:id="71"/>
      <w:r>
        <w:lastRenderedPageBreak/>
        <w:t>Processing method</w:t>
      </w:r>
    </w:p>
    <w:p w14:paraId="77CE16BA" w14:textId="651B528F" w:rsidR="00B308EE" w:rsidRPr="00B308EE" w:rsidRDefault="00B308EE" w:rsidP="00B308EE">
      <w:pPr>
        <w:pStyle w:val="BodyText"/>
      </w:pPr>
      <w:r>
        <w:t>Summary</w:t>
      </w:r>
    </w:p>
    <w:p w14:paraId="70278620" w14:textId="77777777" w:rsidR="00B308EE" w:rsidRDefault="00B308EE" w:rsidP="00B308EE">
      <w:pPr>
        <w:pStyle w:val="Compact"/>
        <w:numPr>
          <w:ilvl w:val="0"/>
          <w:numId w:val="26"/>
        </w:numPr>
      </w:pPr>
      <w:r>
        <w:t xml:space="preserve">Load and </w:t>
      </w:r>
      <w:proofErr w:type="spellStart"/>
      <w:r>
        <w:t>harmonise</w:t>
      </w:r>
      <w:proofErr w:type="spellEnd"/>
      <w:r>
        <w:t xml:space="preserve"> consent data</w:t>
      </w:r>
    </w:p>
    <w:p w14:paraId="37517F4C" w14:textId="77777777" w:rsidR="00B308EE" w:rsidRDefault="00B308EE" w:rsidP="00B308EE">
      <w:pPr>
        <w:pStyle w:val="Compact"/>
        <w:numPr>
          <w:ilvl w:val="0"/>
          <w:numId w:val="26"/>
        </w:numPr>
      </w:pPr>
      <w:r>
        <w:t>Apply consented values, then industry defaults where required</w:t>
      </w:r>
    </w:p>
    <w:p w14:paraId="4C8D623F" w14:textId="77777777" w:rsidR="00B308EE" w:rsidRDefault="00B308EE" w:rsidP="00B308EE">
      <w:pPr>
        <w:pStyle w:val="Compact"/>
        <w:numPr>
          <w:ilvl w:val="0"/>
          <w:numId w:val="26"/>
        </w:numPr>
      </w:pPr>
      <w:r>
        <w:t xml:space="preserve">Derive HYPE </w:t>
      </w:r>
      <w:proofErr w:type="spellStart"/>
      <w:r>
        <w:t>determinands</w:t>
      </w:r>
      <w:proofErr w:type="spellEnd"/>
      <w:r>
        <w:t xml:space="preserve"> and flows</w:t>
      </w:r>
    </w:p>
    <w:p w14:paraId="66FEEA58" w14:textId="77777777" w:rsidR="00B308EE" w:rsidRDefault="00B308EE" w:rsidP="00B308EE">
      <w:pPr>
        <w:pStyle w:val="Compact"/>
        <w:numPr>
          <w:ilvl w:val="0"/>
          <w:numId w:val="26"/>
        </w:numPr>
      </w:pPr>
      <w:r>
        <w:t>Separate intermittent and constant discharges</w:t>
      </w:r>
    </w:p>
    <w:p w14:paraId="5C711B8B" w14:textId="77777777" w:rsidR="00B308EE" w:rsidRDefault="00B308EE" w:rsidP="00B308EE">
      <w:pPr>
        <w:pStyle w:val="Compact"/>
        <w:numPr>
          <w:ilvl w:val="0"/>
          <w:numId w:val="26"/>
        </w:numPr>
      </w:pPr>
      <w:r>
        <w:t>Identify quantitative vs descriptive point sources</w:t>
      </w:r>
    </w:p>
    <w:p w14:paraId="7A3A7AB6" w14:textId="77777777" w:rsidR="00B308EE" w:rsidRDefault="00B308EE" w:rsidP="00B308EE">
      <w:pPr>
        <w:pStyle w:val="Compact"/>
        <w:numPr>
          <w:ilvl w:val="0"/>
          <w:numId w:val="26"/>
        </w:numPr>
      </w:pPr>
      <w:r>
        <w:t>Build quantitative point</w:t>
      </w:r>
      <w:r>
        <w:rPr>
          <w:rFonts w:ascii="Cambria Math" w:hAnsi="Cambria Math" w:cs="Cambria Math"/>
        </w:rPr>
        <w:t>‑</w:t>
      </w:r>
      <w:r>
        <w:t>source lookup</w:t>
      </w:r>
    </w:p>
    <w:p w14:paraId="30828271" w14:textId="77777777" w:rsidR="00B308EE" w:rsidRDefault="00B308EE" w:rsidP="00B308EE">
      <w:pPr>
        <w:pStyle w:val="Compact"/>
        <w:numPr>
          <w:ilvl w:val="0"/>
          <w:numId w:val="26"/>
        </w:numPr>
      </w:pPr>
      <w:r>
        <w:t xml:space="preserve">Construct qualitative </w:t>
      </w:r>
      <w:proofErr w:type="spellStart"/>
      <w:r>
        <w:t>PSMonthlySeries</w:t>
      </w:r>
      <w:proofErr w:type="spellEnd"/>
      <w:r>
        <w:t xml:space="preserve"> time series</w:t>
      </w:r>
    </w:p>
    <w:p w14:paraId="4DB2C70E" w14:textId="514048B1" w:rsidR="00B308EE" w:rsidRDefault="00B308EE" w:rsidP="00B308EE">
      <w:pPr>
        <w:pStyle w:val="Compact"/>
        <w:numPr>
          <w:ilvl w:val="0"/>
          <w:numId w:val="26"/>
        </w:numPr>
      </w:pPr>
      <w:r>
        <w:t>Export HYPE</w:t>
      </w:r>
      <w:r w:rsidRPr="00073EC0">
        <w:rPr>
          <w:rFonts w:ascii="Cambria Math" w:hAnsi="Cambria Math" w:cs="Cambria Math"/>
        </w:rPr>
        <w:t>‑</w:t>
      </w:r>
      <w:r>
        <w:t>ready outputs and lookup tables</w:t>
      </w:r>
    </w:p>
    <w:p w14:paraId="49DB7CE4" w14:textId="4CD2A96C" w:rsidR="00B308EE" w:rsidRDefault="00B308EE" w:rsidP="00B308EE">
      <w:bookmarkStart w:id="73" w:name="consent-loading-and-harmonisation"/>
      <w:bookmarkEnd w:id="72"/>
    </w:p>
    <w:p w14:paraId="04530FB2" w14:textId="77777777" w:rsidR="00B308EE" w:rsidRDefault="00B308EE" w:rsidP="006209B3">
      <w:pPr>
        <w:pStyle w:val="Heading4"/>
        <w:numPr>
          <w:ilvl w:val="0"/>
          <w:numId w:val="27"/>
        </w:numPr>
      </w:pPr>
      <w:bookmarkStart w:id="74" w:name="applying-consented-values-and-defaults"/>
      <w:bookmarkEnd w:id="73"/>
      <w:r>
        <w:t>Applying consented values and defaults</w:t>
      </w:r>
    </w:p>
    <w:p w14:paraId="018DE37A" w14:textId="77777777" w:rsidR="00B308EE" w:rsidRDefault="00B308EE" w:rsidP="00B308EE">
      <w:pPr>
        <w:pStyle w:val="FirstParagraph"/>
      </w:pPr>
      <w:r>
        <w:t>For each discharge:</w:t>
      </w:r>
    </w:p>
    <w:p w14:paraId="3B5C818F" w14:textId="77777777" w:rsidR="00B308EE" w:rsidRDefault="00B308EE" w:rsidP="00B308EE">
      <w:pPr>
        <w:pStyle w:val="Compact"/>
        <w:numPr>
          <w:ilvl w:val="0"/>
          <w:numId w:val="2"/>
        </w:numPr>
      </w:pPr>
      <w:r>
        <w:t xml:space="preserve">Consented </w:t>
      </w:r>
      <w:proofErr w:type="spellStart"/>
      <w:r>
        <w:t>determinands</w:t>
      </w:r>
      <w:proofErr w:type="spellEnd"/>
      <w:r>
        <w:t xml:space="preserve"> are </w:t>
      </w:r>
      <w:proofErr w:type="spellStart"/>
      <w:r>
        <w:t>prioritised</w:t>
      </w:r>
      <w:proofErr w:type="spellEnd"/>
      <w:r>
        <w:t xml:space="preserve"> </w:t>
      </w:r>
      <w:proofErr w:type="gramStart"/>
      <w:r>
        <w:t>where</w:t>
      </w:r>
      <w:proofErr w:type="gramEnd"/>
      <w:r>
        <w:t xml:space="preserve"> present and valid</w:t>
      </w:r>
    </w:p>
    <w:p w14:paraId="66E3144E" w14:textId="77777777" w:rsidR="00B308EE" w:rsidRDefault="00B308EE" w:rsidP="00B308EE">
      <w:pPr>
        <w:pStyle w:val="Compact"/>
        <w:numPr>
          <w:ilvl w:val="0"/>
          <w:numId w:val="2"/>
        </w:numPr>
      </w:pPr>
      <w:r>
        <w:t>Defaults are applied when:</w:t>
      </w:r>
    </w:p>
    <w:p w14:paraId="308ED2F9" w14:textId="587ED489" w:rsidR="00B308EE" w:rsidRDefault="00B308EE" w:rsidP="00B308EE">
      <w:pPr>
        <w:pStyle w:val="Compact"/>
        <w:numPr>
          <w:ilvl w:val="1"/>
          <w:numId w:val="2"/>
        </w:numPr>
      </w:pPr>
      <w:r>
        <w:t>A determinand i</w:t>
      </w:r>
      <w:r w:rsidR="00C2401F">
        <w:t>s not monitored for and has no consented limit</w:t>
      </w:r>
    </w:p>
    <w:p w14:paraId="72405DBD" w14:textId="77777777" w:rsidR="00B308EE" w:rsidRDefault="00B308EE" w:rsidP="00B308EE">
      <w:pPr>
        <w:pStyle w:val="Compact"/>
        <w:numPr>
          <w:ilvl w:val="1"/>
          <w:numId w:val="2"/>
        </w:numPr>
      </w:pPr>
      <w:r>
        <w:t>A consented value is zero or negative</w:t>
      </w:r>
    </w:p>
    <w:p w14:paraId="2A592036" w14:textId="77777777" w:rsidR="00B308EE" w:rsidRDefault="00B308EE" w:rsidP="00B308EE">
      <w:pPr>
        <w:pStyle w:val="Compact"/>
        <w:numPr>
          <w:ilvl w:val="0"/>
          <w:numId w:val="2"/>
        </w:numPr>
      </w:pPr>
      <w:r>
        <w:t xml:space="preserve">Derived </w:t>
      </w:r>
      <w:proofErr w:type="spellStart"/>
      <w:r>
        <w:t>determinands</w:t>
      </w:r>
      <w:proofErr w:type="spellEnd"/>
      <w:r>
        <w:t xml:space="preserve"> are calculated consistently:</w:t>
      </w:r>
    </w:p>
    <w:p w14:paraId="38357788" w14:textId="77777777" w:rsidR="00B308EE" w:rsidRPr="003739BB" w:rsidRDefault="00B308EE" w:rsidP="00B308EE">
      <w:pPr>
        <w:pStyle w:val="Compact"/>
        <w:numPr>
          <w:ilvl w:val="1"/>
          <w:numId w:val="2"/>
        </w:numPr>
      </w:pPr>
      <w:r w:rsidRPr="003739BB">
        <w:t>IN = NH₃</w:t>
      </w:r>
      <w:r w:rsidRPr="003739BB">
        <w:rPr>
          <w:rFonts w:ascii="Cambria Math" w:hAnsi="Cambria Math" w:cs="Cambria Math"/>
        </w:rPr>
        <w:t>‑</w:t>
      </w:r>
      <w:r w:rsidRPr="003739BB">
        <w:t>N + TN</w:t>
      </w:r>
    </w:p>
    <w:p w14:paraId="763773EB" w14:textId="77777777" w:rsidR="00B308EE" w:rsidRPr="003739BB" w:rsidRDefault="00B308EE" w:rsidP="00B308EE">
      <w:pPr>
        <w:pStyle w:val="Compact"/>
        <w:numPr>
          <w:ilvl w:val="1"/>
          <w:numId w:val="2"/>
        </w:numPr>
      </w:pPr>
      <w:r w:rsidRPr="003739BB">
        <w:t>ON = IN / 9</w:t>
      </w:r>
    </w:p>
    <w:p w14:paraId="48670491" w14:textId="77777777" w:rsidR="00B308EE" w:rsidRPr="003739BB" w:rsidRDefault="00B308EE" w:rsidP="00B308EE">
      <w:pPr>
        <w:pStyle w:val="Compact"/>
        <w:numPr>
          <w:ilvl w:val="1"/>
          <w:numId w:val="2"/>
        </w:numPr>
      </w:pPr>
      <w:r w:rsidRPr="003739BB">
        <w:t>PP = TP − SP</w:t>
      </w:r>
    </w:p>
    <w:p w14:paraId="332714CE" w14:textId="77777777" w:rsidR="00B308EE" w:rsidRDefault="00B308EE" w:rsidP="00B308EE">
      <w:pPr>
        <w:pStyle w:val="FirstParagraph"/>
      </w:pPr>
      <w:r>
        <w:t>Special handling rules include:</w:t>
      </w:r>
    </w:p>
    <w:p w14:paraId="7D55EC69" w14:textId="14AC7DE3" w:rsidR="00B308EE" w:rsidRDefault="00B308EE" w:rsidP="00B308EE">
      <w:pPr>
        <w:pStyle w:val="Compact"/>
        <w:numPr>
          <w:ilvl w:val="0"/>
          <w:numId w:val="2"/>
        </w:numPr>
      </w:pPr>
      <w:r>
        <w:t xml:space="preserve">Preference of </w:t>
      </w:r>
      <w:r w:rsidR="00073EC0">
        <w:t xml:space="preserve">Total Phosphorus </w:t>
      </w:r>
      <w:r>
        <w:t>determinand 0348</w:t>
      </w:r>
      <w:r w:rsidR="00073EC0">
        <w:t xml:space="preserve"> </w:t>
      </w:r>
      <w:r>
        <w:t>over legacy 0192 where both exist</w:t>
      </w:r>
    </w:p>
    <w:p w14:paraId="645B8695" w14:textId="7168B1F5" w:rsidR="00B308EE" w:rsidRDefault="00B308EE" w:rsidP="00B308EE">
      <w:pPr>
        <w:pStyle w:val="Compact"/>
        <w:numPr>
          <w:ilvl w:val="0"/>
          <w:numId w:val="2"/>
        </w:numPr>
      </w:pPr>
      <w:r>
        <w:t>Capping extreme suspended solids</w:t>
      </w:r>
      <w:r w:rsidR="00C2401F">
        <w:t xml:space="preserve"> consented</w:t>
      </w:r>
      <w:r>
        <w:t xml:space="preserve"> limits (&gt;250 mg/L) to 100 mg/L</w:t>
      </w:r>
    </w:p>
    <w:p w14:paraId="2646E782" w14:textId="442FC5A0" w:rsidR="00B308EE" w:rsidRDefault="00B308EE" w:rsidP="00B308EE">
      <w:pPr>
        <w:pStyle w:val="Compact"/>
        <w:numPr>
          <w:ilvl w:val="0"/>
          <w:numId w:val="2"/>
        </w:numPr>
      </w:pPr>
      <w:r>
        <w:t xml:space="preserve">Default </w:t>
      </w:r>
      <w:r w:rsidR="00073EC0">
        <w:t>FIO</w:t>
      </w:r>
      <w:r>
        <w:t xml:space="preserve"> concentrations applied universally </w:t>
      </w:r>
      <w:r w:rsidR="00073EC0">
        <w:t xml:space="preserve">as </w:t>
      </w:r>
      <w:r>
        <w:t>not consented</w:t>
      </w:r>
    </w:p>
    <w:p w14:paraId="092C36DA" w14:textId="0F890BBF" w:rsidR="00B308EE" w:rsidRDefault="00B308EE" w:rsidP="00B308EE">
      <w:pPr>
        <w:pStyle w:val="FirstParagraph"/>
      </w:pPr>
      <w:r>
        <w:t xml:space="preserve">A lookup of default values by effluent sampling point is written for </w:t>
      </w:r>
      <w:r w:rsidR="00073EC0">
        <w:t>downstream use</w:t>
      </w:r>
      <w:r>
        <w:t>.</w:t>
      </w:r>
    </w:p>
    <w:p w14:paraId="5AB986AB" w14:textId="77777777" w:rsidR="00B308EE" w:rsidRDefault="00B308EE" w:rsidP="006209B3">
      <w:pPr>
        <w:pStyle w:val="Heading4"/>
        <w:numPr>
          <w:ilvl w:val="0"/>
          <w:numId w:val="27"/>
        </w:numPr>
      </w:pPr>
      <w:bookmarkStart w:id="75" w:name="separation-of-intermittent-discharges"/>
      <w:bookmarkEnd w:id="74"/>
      <w:r>
        <w:t>Separation of intermittent discharges</w:t>
      </w:r>
    </w:p>
    <w:p w14:paraId="1A703AFF" w14:textId="77777777" w:rsidR="00B308EE" w:rsidRDefault="00B308EE" w:rsidP="00B308EE">
      <w:pPr>
        <w:pStyle w:val="FirstParagraph"/>
      </w:pPr>
      <w:r>
        <w:t xml:space="preserve">Discharges are classified as </w:t>
      </w:r>
      <w:r w:rsidRPr="00073EC0">
        <w:t>intermittent</w:t>
      </w:r>
      <w:r>
        <w:t xml:space="preserve"> if they match:</w:t>
      </w:r>
    </w:p>
    <w:p w14:paraId="5E940793" w14:textId="41C3DBDC" w:rsidR="00B308EE" w:rsidRDefault="00B308EE" w:rsidP="00B308EE">
      <w:pPr>
        <w:pStyle w:val="Compact"/>
        <w:numPr>
          <w:ilvl w:val="0"/>
          <w:numId w:val="2"/>
        </w:numPr>
      </w:pPr>
      <w:r>
        <w:t>Known intermittent industry types (CSOs)</w:t>
      </w:r>
    </w:p>
    <w:p w14:paraId="6FF3826B" w14:textId="77777777" w:rsidR="00B308EE" w:rsidRDefault="00B308EE" w:rsidP="00B308EE">
      <w:pPr>
        <w:pStyle w:val="Compact"/>
        <w:numPr>
          <w:ilvl w:val="0"/>
          <w:numId w:val="2"/>
        </w:numPr>
      </w:pPr>
      <w:r>
        <w:t>Intermittent effluent or site type codes</w:t>
      </w:r>
    </w:p>
    <w:p w14:paraId="6BDF31EA" w14:textId="77777777" w:rsidR="00B308EE" w:rsidRDefault="00B308EE" w:rsidP="00B308EE">
      <w:pPr>
        <w:pStyle w:val="FirstParagraph"/>
      </w:pPr>
      <w:r>
        <w:t>These are exported separately (</w:t>
      </w:r>
      <w:r>
        <w:rPr>
          <w:rStyle w:val="VerbatimChar"/>
        </w:rPr>
        <w:t>All_intermittent_consents.csv</w:t>
      </w:r>
      <w:r>
        <w:t>) and excluded from further constant</w:t>
      </w:r>
      <w:r>
        <w:rPr>
          <w:rFonts w:ascii="Cambria Math" w:hAnsi="Cambria Math" w:cs="Cambria Math"/>
        </w:rPr>
        <w:t>‑</w:t>
      </w:r>
      <w:r>
        <w:t>discharge processing.</w:t>
      </w:r>
    </w:p>
    <w:p w14:paraId="21DB44A6" w14:textId="77777777" w:rsidR="00B308EE" w:rsidRDefault="00B308EE" w:rsidP="006209B3">
      <w:pPr>
        <w:pStyle w:val="Heading4"/>
        <w:numPr>
          <w:ilvl w:val="0"/>
          <w:numId w:val="27"/>
        </w:numPr>
      </w:pPr>
      <w:bookmarkStart w:id="76" w:name="Xe2279cddac6a841a96091a6b2497f99879dbeb6"/>
      <w:bookmarkEnd w:id="75"/>
      <w:r>
        <w:lastRenderedPageBreak/>
        <w:t>Identification of quantitative point sources</w:t>
      </w:r>
    </w:p>
    <w:p w14:paraId="73E55843" w14:textId="77777777" w:rsidR="00B308EE" w:rsidRDefault="00B308EE" w:rsidP="00B308EE">
      <w:pPr>
        <w:pStyle w:val="FirstParagraph"/>
      </w:pPr>
      <w:r>
        <w:t>Using outputs from the effluent monitoring update workflow:</w:t>
      </w:r>
    </w:p>
    <w:p w14:paraId="4077F8E0" w14:textId="77777777" w:rsidR="00B308EE" w:rsidRDefault="00B308EE" w:rsidP="00B308EE">
      <w:pPr>
        <w:pStyle w:val="Compact"/>
        <w:numPr>
          <w:ilvl w:val="0"/>
          <w:numId w:val="2"/>
        </w:numPr>
      </w:pPr>
      <w:r>
        <w:t>Sampling point–determinant combinations suitable for quantitative modelling are identified</w:t>
      </w:r>
    </w:p>
    <w:p w14:paraId="55939100" w14:textId="77777777" w:rsidR="00B308EE" w:rsidRDefault="00B308EE" w:rsidP="00B308EE">
      <w:pPr>
        <w:pStyle w:val="Compact"/>
        <w:numPr>
          <w:ilvl w:val="0"/>
          <w:numId w:val="2"/>
        </w:numPr>
      </w:pPr>
      <w:r>
        <w:t xml:space="preserve">Consented/default values for these determinants are set to </w:t>
      </w:r>
      <w:r>
        <w:rPr>
          <w:rStyle w:val="VerbatimChar"/>
        </w:rPr>
        <w:t>NA</w:t>
      </w:r>
      <w:r>
        <w:t xml:space="preserve"> to avoid double</w:t>
      </w:r>
      <w:r>
        <w:rPr>
          <w:rFonts w:ascii="Cambria Math" w:hAnsi="Cambria Math" w:cs="Cambria Math"/>
        </w:rPr>
        <w:t>‑</w:t>
      </w:r>
      <w:r>
        <w:t>counting</w:t>
      </w:r>
    </w:p>
    <w:p w14:paraId="192E8EDC" w14:textId="77777777" w:rsidR="00B308EE" w:rsidRDefault="00B308EE" w:rsidP="00B308EE">
      <w:pPr>
        <w:pStyle w:val="Compact"/>
        <w:numPr>
          <w:ilvl w:val="0"/>
          <w:numId w:val="2"/>
        </w:numPr>
      </w:pPr>
      <w:r>
        <w:t>Point sources are flagged as:</w:t>
      </w:r>
    </w:p>
    <w:p w14:paraId="2A2B49F1" w14:textId="77777777" w:rsidR="00B308EE" w:rsidRPr="00073EC0" w:rsidRDefault="00B308EE" w:rsidP="00B308EE">
      <w:pPr>
        <w:pStyle w:val="Compact"/>
        <w:numPr>
          <w:ilvl w:val="1"/>
          <w:numId w:val="2"/>
        </w:numPr>
      </w:pPr>
      <w:r w:rsidRPr="00073EC0">
        <w:t>Numeric (</w:t>
      </w:r>
      <w:proofErr w:type="spellStart"/>
      <w:r w:rsidRPr="00073EC0">
        <w:t>ps_type</w:t>
      </w:r>
      <w:proofErr w:type="spellEnd"/>
      <w:r w:rsidRPr="00073EC0">
        <w:t xml:space="preserve"> = 1) – driven by observed time series</w:t>
      </w:r>
    </w:p>
    <w:p w14:paraId="59C068FB" w14:textId="77777777" w:rsidR="00B308EE" w:rsidRPr="00073EC0" w:rsidRDefault="00B308EE" w:rsidP="00B308EE">
      <w:pPr>
        <w:pStyle w:val="Compact"/>
        <w:numPr>
          <w:ilvl w:val="1"/>
          <w:numId w:val="2"/>
        </w:numPr>
      </w:pPr>
      <w:r w:rsidRPr="00073EC0">
        <w:t>Descriptive (</w:t>
      </w:r>
      <w:proofErr w:type="spellStart"/>
      <w:r w:rsidRPr="00073EC0">
        <w:t>ps_type</w:t>
      </w:r>
      <w:proofErr w:type="spellEnd"/>
      <w:r w:rsidRPr="00073EC0">
        <w:t xml:space="preserve"> = 2) – driven by consent/default values only</w:t>
      </w:r>
    </w:p>
    <w:p w14:paraId="1B2AE9B6" w14:textId="77777777" w:rsidR="00B308EE" w:rsidRDefault="00B308EE" w:rsidP="006209B3">
      <w:pPr>
        <w:pStyle w:val="Heading4"/>
        <w:numPr>
          <w:ilvl w:val="0"/>
          <w:numId w:val="27"/>
        </w:numPr>
      </w:pPr>
      <w:bookmarkStart w:id="77" w:name="quantitative-pointsource-preparation"/>
      <w:bookmarkEnd w:id="76"/>
      <w:r>
        <w:t>Quantitative point</w:t>
      </w:r>
      <w:r>
        <w:rPr>
          <w:rFonts w:ascii="Cambria Math" w:hAnsi="Cambria Math" w:cs="Cambria Math"/>
        </w:rPr>
        <w:t>‑</w:t>
      </w:r>
      <w:r>
        <w:t>source preparation</w:t>
      </w:r>
    </w:p>
    <w:p w14:paraId="5854A509" w14:textId="77777777" w:rsidR="00B308EE" w:rsidRDefault="00B308EE" w:rsidP="00B308EE">
      <w:pPr>
        <w:pStyle w:val="FirstParagraph"/>
      </w:pPr>
      <w:r>
        <w:t>For numeric point sources:</w:t>
      </w:r>
    </w:p>
    <w:p w14:paraId="424C33C5" w14:textId="77777777" w:rsidR="00B308EE" w:rsidRDefault="00B308EE" w:rsidP="00B308EE">
      <w:pPr>
        <w:pStyle w:val="Compact"/>
        <w:numPr>
          <w:ilvl w:val="0"/>
          <w:numId w:val="2"/>
        </w:numPr>
      </w:pPr>
      <w:r>
        <w:t>One PSID is assigned per unique SUBID–sampling</w:t>
      </w:r>
      <w:r>
        <w:rPr>
          <w:rFonts w:ascii="Cambria Math" w:hAnsi="Cambria Math" w:cs="Cambria Math"/>
        </w:rPr>
        <w:t>‑</w:t>
      </w:r>
      <w:r>
        <w:t>point combination</w:t>
      </w:r>
    </w:p>
    <w:p w14:paraId="006ADCD2" w14:textId="77777777" w:rsidR="00B308EE" w:rsidRDefault="00B308EE" w:rsidP="00B308EE">
      <w:pPr>
        <w:pStyle w:val="Compact"/>
        <w:numPr>
          <w:ilvl w:val="0"/>
          <w:numId w:val="2"/>
        </w:numPr>
      </w:pPr>
      <w:r>
        <w:t>Flow is averaged across permits where no flow time series exists</w:t>
      </w:r>
    </w:p>
    <w:p w14:paraId="1EA60602" w14:textId="731820FE" w:rsidR="00B308EE" w:rsidRDefault="00B308EE" w:rsidP="00B308EE">
      <w:pPr>
        <w:pStyle w:val="Compact"/>
        <w:numPr>
          <w:ilvl w:val="0"/>
          <w:numId w:val="2"/>
        </w:numPr>
      </w:pPr>
      <w:r>
        <w:t xml:space="preserve">Flow is set to </w:t>
      </w:r>
      <w:r>
        <w:rPr>
          <w:rStyle w:val="VerbatimChar"/>
        </w:rPr>
        <w:t>NA</w:t>
      </w:r>
      <w:r>
        <w:t xml:space="preserve"> where a quantitative flow series is available</w:t>
      </w:r>
      <w:r w:rsidR="00C2401F">
        <w:t>, flagging it to be replaced by quantitative flow data downstream</w:t>
      </w:r>
    </w:p>
    <w:p w14:paraId="62414A86" w14:textId="322A58E2" w:rsidR="00B308EE" w:rsidRDefault="00B308EE" w:rsidP="00B308EE">
      <w:pPr>
        <w:pStyle w:val="Compact"/>
        <w:numPr>
          <w:ilvl w:val="0"/>
          <w:numId w:val="2"/>
        </w:numPr>
      </w:pPr>
      <w:r>
        <w:t>SUBID corrections are applied using the supplied lookup</w:t>
      </w:r>
      <w:r w:rsidR="00C2401F">
        <w:t xml:space="preserve"> for consents known to have inaccurate spatial information</w:t>
      </w:r>
    </w:p>
    <w:p w14:paraId="7DD4ED2D" w14:textId="77777777" w:rsidR="00B308EE" w:rsidRDefault="00B308EE" w:rsidP="00B308EE">
      <w:pPr>
        <w:pStyle w:val="FirstParagraph"/>
      </w:pPr>
      <w:r>
        <w:t>The resulting lookup is written to:</w:t>
      </w:r>
    </w:p>
    <w:p w14:paraId="304D3DB2" w14:textId="5E025B3E" w:rsidR="00B308EE" w:rsidRDefault="00B308EE" w:rsidP="00073EC0">
      <w:pPr>
        <w:pStyle w:val="SourceCode"/>
      </w:pPr>
      <w:r>
        <w:rPr>
          <w:rStyle w:val="VerbatimChar"/>
        </w:rPr>
        <w:t>HYPE_point_sources_for_quantitative_analysis.txt</w:t>
      </w:r>
    </w:p>
    <w:p w14:paraId="1E4496A1" w14:textId="77777777" w:rsidR="00B308EE" w:rsidRDefault="00B308EE" w:rsidP="006209B3">
      <w:pPr>
        <w:pStyle w:val="Heading4"/>
        <w:numPr>
          <w:ilvl w:val="0"/>
          <w:numId w:val="27"/>
        </w:numPr>
      </w:pPr>
      <w:bookmarkStart w:id="78" w:name="X7d759f5867608d0db83623d1cf4b7c59995f9fe"/>
      <w:bookmarkEnd w:id="77"/>
      <w:r>
        <w:t>Descriptive (qualitative) point</w:t>
      </w:r>
      <w:r>
        <w:rPr>
          <w:rFonts w:ascii="Cambria Math" w:hAnsi="Cambria Math" w:cs="Cambria Math"/>
        </w:rPr>
        <w:t>‑</w:t>
      </w:r>
      <w:r>
        <w:t>source time series</w:t>
      </w:r>
    </w:p>
    <w:p w14:paraId="48536479" w14:textId="77777777" w:rsidR="00B308EE" w:rsidRDefault="00B308EE" w:rsidP="00B308EE">
      <w:pPr>
        <w:pStyle w:val="FirstParagraph"/>
      </w:pPr>
      <w:r>
        <w:t>For descriptive discharges:</w:t>
      </w:r>
    </w:p>
    <w:p w14:paraId="42424276" w14:textId="77777777" w:rsidR="00B308EE" w:rsidRDefault="00B308EE" w:rsidP="00B308EE">
      <w:pPr>
        <w:pStyle w:val="Compact"/>
        <w:numPr>
          <w:ilvl w:val="0"/>
          <w:numId w:val="2"/>
        </w:numPr>
      </w:pPr>
      <w:r>
        <w:t>Consents are aggregated by permit and outlet</w:t>
      </w:r>
    </w:p>
    <w:p w14:paraId="02FC6DCE" w14:textId="7284EA29" w:rsidR="00B308EE" w:rsidRDefault="00B308EE" w:rsidP="00B308EE">
      <w:pPr>
        <w:pStyle w:val="Compact"/>
        <w:numPr>
          <w:ilvl w:val="0"/>
          <w:numId w:val="2"/>
        </w:numPr>
      </w:pPr>
      <w:r>
        <w:t xml:space="preserve">Flows are split evenly across </w:t>
      </w:r>
      <w:r w:rsidR="00C2401F">
        <w:t xml:space="preserve">all </w:t>
      </w:r>
      <w:proofErr w:type="gramStart"/>
      <w:r w:rsidR="00C2401F">
        <w:t xml:space="preserve">outlets </w:t>
      </w:r>
      <w:r>
        <w:t xml:space="preserve"> per</w:t>
      </w:r>
      <w:proofErr w:type="gramEnd"/>
      <w:r>
        <w:t xml:space="preserve"> permit</w:t>
      </w:r>
    </w:p>
    <w:p w14:paraId="290D2F82" w14:textId="77777777" w:rsidR="00B308EE" w:rsidRDefault="00B308EE" w:rsidP="00B308EE">
      <w:pPr>
        <w:pStyle w:val="Compact"/>
        <w:numPr>
          <w:ilvl w:val="0"/>
          <w:numId w:val="2"/>
        </w:numPr>
      </w:pPr>
      <w:r>
        <w:t>Concentrations are averaged across active permits</w:t>
      </w:r>
    </w:p>
    <w:p w14:paraId="79E4667E" w14:textId="77777777" w:rsidR="00B308EE" w:rsidRDefault="00B308EE" w:rsidP="00B308EE">
      <w:pPr>
        <w:pStyle w:val="Compact"/>
        <w:numPr>
          <w:ilvl w:val="0"/>
          <w:numId w:val="2"/>
        </w:numPr>
      </w:pPr>
      <w:r>
        <w:t>Effective and revocation dates are enforced</w:t>
      </w:r>
    </w:p>
    <w:p w14:paraId="4A3CDF91" w14:textId="77777777" w:rsidR="00B308EE" w:rsidRDefault="00B308EE" w:rsidP="00B308EE">
      <w:pPr>
        <w:pStyle w:val="Compact"/>
        <w:numPr>
          <w:ilvl w:val="0"/>
          <w:numId w:val="2"/>
        </w:numPr>
      </w:pPr>
      <w:r>
        <w:t>Values outside consent validity periods are set to zero</w:t>
      </w:r>
    </w:p>
    <w:p w14:paraId="1C5997D1" w14:textId="77777777" w:rsidR="00B308EE" w:rsidRDefault="00B308EE" w:rsidP="00B308EE">
      <w:pPr>
        <w:pStyle w:val="FirstParagraph"/>
      </w:pPr>
      <w:r>
        <w:t>A complete monthly time series (from Jan 2000 to present) is generated and aggregated to SUBID level, producing a HYPE</w:t>
      </w:r>
      <w:r>
        <w:rPr>
          <w:rFonts w:ascii="Cambria Math" w:hAnsi="Cambria Math" w:cs="Cambria Math"/>
        </w:rPr>
        <w:t>‑</w:t>
      </w:r>
      <w:r>
        <w:t xml:space="preserve">formatted </w:t>
      </w:r>
      <w:proofErr w:type="spellStart"/>
      <w:r w:rsidRPr="00073EC0">
        <w:t>PSMonthlySeries</w:t>
      </w:r>
      <w:proofErr w:type="spellEnd"/>
      <w:r w:rsidRPr="00073EC0">
        <w:t>.</w:t>
      </w:r>
    </w:p>
    <w:p w14:paraId="3421F41C" w14:textId="77777777" w:rsidR="00B308EE" w:rsidRDefault="00B308EE" w:rsidP="00B308EE">
      <w:pPr>
        <w:pStyle w:val="BodyText"/>
      </w:pPr>
      <w:r>
        <w:t>Output:</w:t>
      </w:r>
    </w:p>
    <w:p w14:paraId="014991FE" w14:textId="7A4C36DB" w:rsidR="00B308EE" w:rsidRDefault="00B308EE" w:rsidP="00073EC0">
      <w:pPr>
        <w:pStyle w:val="SourceCode"/>
      </w:pPr>
      <w:proofErr w:type="spellStart"/>
      <w:r>
        <w:rPr>
          <w:rStyle w:val="VerbatimChar"/>
        </w:rPr>
        <w:t>Qualitative_PSMonthlySeries.rds</w:t>
      </w:r>
      <w:proofErr w:type="spellEnd"/>
    </w:p>
    <w:p w14:paraId="7E727AF0" w14:textId="77777777" w:rsidR="00B308EE" w:rsidRDefault="00B308EE" w:rsidP="006209B3">
      <w:pPr>
        <w:pStyle w:val="Heading4"/>
        <w:numPr>
          <w:ilvl w:val="0"/>
          <w:numId w:val="27"/>
        </w:numPr>
      </w:pPr>
      <w:bookmarkStart w:id="79" w:name="lookup-tables-for-hype-integration"/>
      <w:bookmarkEnd w:id="78"/>
      <w:r>
        <w:t>Lookup tables for HYPE integration</w:t>
      </w:r>
    </w:p>
    <w:p w14:paraId="08E335D7" w14:textId="77777777" w:rsidR="00B308EE" w:rsidRDefault="00B308EE" w:rsidP="00B308EE">
      <w:pPr>
        <w:pStyle w:val="FirstParagraph"/>
      </w:pPr>
      <w:r>
        <w:t>A master lookup combining numeric and descriptive point sources is produced, including:</w:t>
      </w:r>
    </w:p>
    <w:p w14:paraId="0F95204C" w14:textId="77777777" w:rsidR="00B308EE" w:rsidRDefault="00B308EE" w:rsidP="00B308EE">
      <w:pPr>
        <w:pStyle w:val="Compact"/>
        <w:numPr>
          <w:ilvl w:val="0"/>
          <w:numId w:val="2"/>
        </w:numPr>
      </w:pPr>
      <w:r>
        <w:lastRenderedPageBreak/>
        <w:t>PSID</w:t>
      </w:r>
    </w:p>
    <w:p w14:paraId="6704B702" w14:textId="77777777" w:rsidR="00B308EE" w:rsidRDefault="00B308EE" w:rsidP="00B308EE">
      <w:pPr>
        <w:pStyle w:val="Compact"/>
        <w:numPr>
          <w:ilvl w:val="0"/>
          <w:numId w:val="2"/>
        </w:numPr>
      </w:pPr>
      <w:r>
        <w:t>SUBID</w:t>
      </w:r>
    </w:p>
    <w:p w14:paraId="3AEDB8CB" w14:textId="77777777" w:rsidR="00B308EE" w:rsidRDefault="00B308EE" w:rsidP="00B308EE">
      <w:pPr>
        <w:pStyle w:val="Compact"/>
        <w:numPr>
          <w:ilvl w:val="0"/>
          <w:numId w:val="2"/>
        </w:numPr>
      </w:pPr>
      <w:r>
        <w:t>Point</w:t>
      </w:r>
      <w:r>
        <w:rPr>
          <w:rFonts w:ascii="Cambria Math" w:hAnsi="Cambria Math" w:cs="Cambria Math"/>
        </w:rPr>
        <w:t>‑</w:t>
      </w:r>
      <w:r>
        <w:t>source type</w:t>
      </w:r>
    </w:p>
    <w:p w14:paraId="4CD72142" w14:textId="1102FDD2" w:rsidR="00B308EE" w:rsidRDefault="00B308EE" w:rsidP="00B308EE">
      <w:pPr>
        <w:pStyle w:val="Compact"/>
        <w:numPr>
          <w:ilvl w:val="0"/>
          <w:numId w:val="2"/>
        </w:numPr>
      </w:pPr>
      <w:r>
        <w:t xml:space="preserve">Sampling point (if </w:t>
      </w:r>
      <w:r w:rsidR="00FF6B0A">
        <w:t>numeric</w:t>
      </w:r>
      <w:r>
        <w:t>)</w:t>
      </w:r>
    </w:p>
    <w:p w14:paraId="7423AED3" w14:textId="77777777" w:rsidR="00B308EE" w:rsidRDefault="00B308EE" w:rsidP="00B308EE">
      <w:pPr>
        <w:pStyle w:val="Compact"/>
        <w:numPr>
          <w:ilvl w:val="0"/>
          <w:numId w:val="2"/>
        </w:numPr>
      </w:pPr>
      <w:r>
        <w:t>Permit reference</w:t>
      </w:r>
    </w:p>
    <w:p w14:paraId="17F6CA4B" w14:textId="77777777" w:rsidR="00B308EE" w:rsidRDefault="00B308EE" w:rsidP="00B308EE">
      <w:pPr>
        <w:pStyle w:val="Compact"/>
        <w:numPr>
          <w:ilvl w:val="0"/>
          <w:numId w:val="2"/>
        </w:numPr>
      </w:pPr>
      <w:r>
        <w:t>Source of time series (Numeric / Descriptive)</w:t>
      </w:r>
    </w:p>
    <w:p w14:paraId="71BB599D" w14:textId="77777777" w:rsidR="00B308EE" w:rsidRDefault="00B308EE" w:rsidP="00B308EE">
      <w:pPr>
        <w:pStyle w:val="FirstParagraph"/>
      </w:pPr>
      <w:r>
        <w:t>Output:</w:t>
      </w:r>
    </w:p>
    <w:p w14:paraId="64502337" w14:textId="3FFCB93C" w:rsidR="00B308EE" w:rsidRDefault="00B308EE" w:rsidP="00073EC0">
      <w:pPr>
        <w:pStyle w:val="SourceCode"/>
      </w:pPr>
      <w:r>
        <w:rPr>
          <w:rStyle w:val="VerbatimChar"/>
        </w:rPr>
        <w:t>WQ_PSData_lut.txt</w:t>
      </w:r>
    </w:p>
    <w:p w14:paraId="7163F39B" w14:textId="77777777" w:rsidR="00B308EE" w:rsidRDefault="00B308EE" w:rsidP="00B308EE">
      <w:pPr>
        <w:pStyle w:val="Heading3"/>
      </w:pPr>
      <w:bookmarkStart w:id="80" w:name="declared-outputs"/>
      <w:bookmarkEnd w:id="79"/>
      <w:r>
        <w:t>Declared outputs</w:t>
      </w:r>
    </w:p>
    <w:p w14:paraId="22858077" w14:textId="77777777" w:rsidR="00B308EE" w:rsidRDefault="00B308EE" w:rsidP="00B308EE">
      <w:pPr>
        <w:pStyle w:val="FirstParagraph"/>
      </w:pPr>
      <w:r>
        <w:t>The script declares the following outputs for pipeline tracking:</w:t>
      </w:r>
    </w:p>
    <w:p w14:paraId="769E1225" w14:textId="77777777" w:rsidR="00B308EE" w:rsidRDefault="00B308EE" w:rsidP="00B308EE">
      <w:pPr>
        <w:pStyle w:val="Compact"/>
        <w:numPr>
          <w:ilvl w:val="0"/>
          <w:numId w:val="2"/>
        </w:numPr>
      </w:pPr>
      <w:r>
        <w:rPr>
          <w:rStyle w:val="VerbatimChar"/>
        </w:rPr>
        <w:t>HYPE_point_sources_for_quantitative_analysis.txt</w:t>
      </w:r>
    </w:p>
    <w:p w14:paraId="292B0922" w14:textId="77777777" w:rsidR="00B308EE" w:rsidRDefault="00B308EE" w:rsidP="00B308EE">
      <w:pPr>
        <w:pStyle w:val="Compact"/>
        <w:numPr>
          <w:ilvl w:val="0"/>
          <w:numId w:val="2"/>
        </w:numPr>
      </w:pPr>
      <w:r>
        <w:rPr>
          <w:rStyle w:val="VerbatimChar"/>
        </w:rPr>
        <w:t>All_intermittent_consents.csv</w:t>
      </w:r>
    </w:p>
    <w:p w14:paraId="730A2235" w14:textId="77777777" w:rsidR="00B308EE" w:rsidRDefault="00B308EE" w:rsidP="00B308EE">
      <w:pPr>
        <w:pStyle w:val="Compact"/>
        <w:numPr>
          <w:ilvl w:val="0"/>
          <w:numId w:val="2"/>
        </w:numPr>
      </w:pPr>
      <w:proofErr w:type="spellStart"/>
      <w:r>
        <w:rPr>
          <w:rStyle w:val="VerbatimChar"/>
        </w:rPr>
        <w:t>Qualitative_PSMonthlySeries.rds</w:t>
      </w:r>
      <w:proofErr w:type="spellEnd"/>
    </w:p>
    <w:p w14:paraId="66CF48AF" w14:textId="77777777" w:rsidR="00B308EE" w:rsidRDefault="00B308EE" w:rsidP="00B308EE">
      <w:pPr>
        <w:pStyle w:val="Compact"/>
        <w:numPr>
          <w:ilvl w:val="0"/>
          <w:numId w:val="2"/>
        </w:numPr>
      </w:pPr>
      <w:r>
        <w:rPr>
          <w:rStyle w:val="VerbatimChar"/>
        </w:rPr>
        <w:t>WQ_PSData_lut.txt</w:t>
      </w:r>
    </w:p>
    <w:p w14:paraId="39243E1D" w14:textId="77777777" w:rsidR="00B308EE" w:rsidRDefault="00B308EE" w:rsidP="00B308EE">
      <w:pPr>
        <w:pStyle w:val="Compact"/>
        <w:numPr>
          <w:ilvl w:val="0"/>
          <w:numId w:val="2"/>
        </w:numPr>
      </w:pPr>
      <w:r>
        <w:rPr>
          <w:rStyle w:val="VerbatimChar"/>
        </w:rPr>
        <w:t>HYPE_EFF_SMPT-</w:t>
      </w:r>
      <w:proofErr w:type="spellStart"/>
      <w:r>
        <w:rPr>
          <w:rStyle w:val="VerbatimChar"/>
        </w:rPr>
        <w:t>Default_lut.rds</w:t>
      </w:r>
      <w:proofErr w:type="spellEnd"/>
    </w:p>
    <w:p w14:paraId="3E6F9E86" w14:textId="58C42BB2" w:rsidR="00B308EE" w:rsidRDefault="00B308EE" w:rsidP="00B308EE"/>
    <w:p w14:paraId="5B21592A" w14:textId="77777777" w:rsidR="00B308EE" w:rsidRDefault="00B308EE" w:rsidP="00B308EE">
      <w:pPr>
        <w:pStyle w:val="Heading3"/>
      </w:pPr>
      <w:bookmarkStart w:id="81" w:name="notes-and-assumptions"/>
      <w:bookmarkEnd w:id="80"/>
      <w:r>
        <w:t>Notes and assumptions</w:t>
      </w:r>
    </w:p>
    <w:p w14:paraId="29667BF9" w14:textId="77777777" w:rsidR="00B308EE" w:rsidRDefault="00B308EE" w:rsidP="00B308EE">
      <w:pPr>
        <w:pStyle w:val="Compact"/>
        <w:numPr>
          <w:ilvl w:val="0"/>
          <w:numId w:val="2"/>
        </w:numPr>
      </w:pPr>
      <w:r>
        <w:t>Quantitative data always override consented/default values for the same determinand</w:t>
      </w:r>
    </w:p>
    <w:p w14:paraId="5BAEBF85" w14:textId="77777777" w:rsidR="00B308EE" w:rsidRDefault="00B308EE" w:rsidP="00B308EE">
      <w:pPr>
        <w:pStyle w:val="Compact"/>
        <w:numPr>
          <w:ilvl w:val="0"/>
          <w:numId w:val="2"/>
        </w:numPr>
      </w:pPr>
      <w:r>
        <w:t>Defaults are industry</w:t>
      </w:r>
      <w:r>
        <w:rPr>
          <w:rFonts w:ascii="Cambria Math" w:hAnsi="Cambria Math" w:cs="Cambria Math"/>
        </w:rPr>
        <w:t>‑</w:t>
      </w:r>
      <w:r>
        <w:t>specific and applied conservatively</w:t>
      </w:r>
    </w:p>
    <w:p w14:paraId="35EF07FB" w14:textId="0E52CB14" w:rsidR="00F27B9C" w:rsidRDefault="00B308EE" w:rsidP="00F27B9C">
      <w:pPr>
        <w:pStyle w:val="Compact"/>
        <w:numPr>
          <w:ilvl w:val="0"/>
          <w:numId w:val="2"/>
        </w:numPr>
      </w:pPr>
      <w:r>
        <w:t>Flows for descriptive discharges represent permitted mean conditions</w:t>
      </w:r>
    </w:p>
    <w:p w14:paraId="0989D976" w14:textId="77777777" w:rsidR="00F27B9C" w:rsidRDefault="00F27B9C" w:rsidP="00F27B9C">
      <w:pPr>
        <w:pStyle w:val="Heading2"/>
      </w:pPr>
      <w:bookmarkStart w:id="82" w:name="script-6-edm-annual-returns-collation"/>
      <w:r>
        <w:t>Script 6 – EDM Annual Returns Collation</w:t>
      </w:r>
    </w:p>
    <w:p w14:paraId="0838BEFE" w14:textId="3C2A5894" w:rsidR="00F27B9C" w:rsidRPr="00F27B9C" w:rsidRDefault="00F27B9C" w:rsidP="00F27B9C">
      <w:pPr>
        <w:pStyle w:val="FirstParagraph"/>
      </w:pPr>
      <w:r>
        <w:rPr>
          <w:b/>
          <w:bCs/>
        </w:rPr>
        <w:t>File:</w:t>
      </w:r>
      <w:r>
        <w:t xml:space="preserve"> </w:t>
      </w:r>
      <w:r>
        <w:rPr>
          <w:rFonts w:ascii="Consolas" w:hAnsi="Consolas"/>
          <w:sz w:val="22"/>
          <w:lang w:val="en-GB"/>
        </w:rPr>
        <w:t>6</w:t>
      </w:r>
      <w:r w:rsidRPr="00362114">
        <w:rPr>
          <w:rFonts w:ascii="Consolas" w:hAnsi="Consolas"/>
          <w:sz w:val="22"/>
          <w:lang w:val="en-GB"/>
        </w:rPr>
        <w:t>_</w:t>
      </w:r>
      <w:r>
        <w:rPr>
          <w:rFonts w:ascii="Consolas" w:hAnsi="Consolas"/>
          <w:sz w:val="22"/>
          <w:lang w:val="en-GB"/>
        </w:rPr>
        <w:t>Collate_EDM_</w:t>
      </w:r>
      <w:proofErr w:type="gramStart"/>
      <w:r>
        <w:rPr>
          <w:rFonts w:ascii="Consolas" w:hAnsi="Consolas"/>
          <w:sz w:val="22"/>
          <w:lang w:val="en-GB"/>
        </w:rPr>
        <w:t>returns</w:t>
      </w:r>
      <w:r w:rsidRPr="00362114">
        <w:rPr>
          <w:rFonts w:ascii="Consolas" w:hAnsi="Consolas"/>
          <w:sz w:val="22"/>
          <w:lang w:val="en-GB"/>
        </w:rPr>
        <w:t>.R</w:t>
      </w:r>
      <w:proofErr w:type="gramEnd"/>
    </w:p>
    <w:p w14:paraId="08683F4A" w14:textId="77777777" w:rsidR="00F27B9C" w:rsidRDefault="00F27B9C" w:rsidP="00F27B9C">
      <w:pPr>
        <w:pStyle w:val="Heading3"/>
      </w:pPr>
      <w:r>
        <w:t>Purpose</w:t>
      </w:r>
    </w:p>
    <w:p w14:paraId="2250AEEF" w14:textId="77777777" w:rsidR="00F27B9C" w:rsidRDefault="00F27B9C" w:rsidP="00F27B9C">
      <w:pPr>
        <w:pStyle w:val="FirstParagraph"/>
      </w:pPr>
      <w:r>
        <w:t xml:space="preserve">This script automatically </w:t>
      </w:r>
      <w:r w:rsidRPr="00EF3720">
        <w:t>collates Event Duration Monitoring (EDM) Storm Overflow Annual Returns for</w:t>
      </w:r>
      <w:r>
        <w:t xml:space="preserve"> water and sewerage companies. It:</w:t>
      </w:r>
    </w:p>
    <w:p w14:paraId="0C53D162" w14:textId="77777777" w:rsidR="00F27B9C" w:rsidRDefault="00F27B9C" w:rsidP="00F27B9C">
      <w:pPr>
        <w:pStyle w:val="Compact"/>
        <w:numPr>
          <w:ilvl w:val="0"/>
          <w:numId w:val="2"/>
        </w:numPr>
      </w:pPr>
      <w:r>
        <w:t>Detects whether new EDM annual return data are available</w:t>
      </w:r>
    </w:p>
    <w:p w14:paraId="069445D1" w14:textId="77777777" w:rsidR="00F27B9C" w:rsidRDefault="00F27B9C" w:rsidP="00F27B9C">
      <w:pPr>
        <w:pStyle w:val="Compact"/>
        <w:numPr>
          <w:ilvl w:val="0"/>
          <w:numId w:val="2"/>
        </w:numPr>
      </w:pPr>
      <w:r>
        <w:t>Automatically downloads newer official EA ZIP files where possible</w:t>
      </w:r>
    </w:p>
    <w:p w14:paraId="014712A9" w14:textId="77777777" w:rsidR="00F27B9C" w:rsidRDefault="00F27B9C" w:rsidP="00F27B9C">
      <w:pPr>
        <w:pStyle w:val="Compact"/>
        <w:numPr>
          <w:ilvl w:val="0"/>
          <w:numId w:val="2"/>
        </w:numPr>
      </w:pPr>
      <w:r>
        <w:t xml:space="preserve">Reads </w:t>
      </w:r>
      <w:r>
        <w:rPr>
          <w:i/>
          <w:iCs/>
        </w:rPr>
        <w:t>all sheets</w:t>
      </w:r>
      <w:r>
        <w:t xml:space="preserve"> from each EDM Excel return</w:t>
      </w:r>
    </w:p>
    <w:p w14:paraId="1EA3858F" w14:textId="77777777" w:rsidR="00F27B9C" w:rsidRDefault="00F27B9C" w:rsidP="00F27B9C">
      <w:pPr>
        <w:pStyle w:val="Compact"/>
        <w:numPr>
          <w:ilvl w:val="0"/>
          <w:numId w:val="2"/>
        </w:numPr>
      </w:pPr>
      <w:r>
        <w:t>Flexibly matches required columns despite naming inconsistencies</w:t>
      </w:r>
    </w:p>
    <w:p w14:paraId="02478038" w14:textId="77777777" w:rsidR="00F27B9C" w:rsidRDefault="00F27B9C" w:rsidP="00F27B9C">
      <w:pPr>
        <w:pStyle w:val="Compact"/>
        <w:numPr>
          <w:ilvl w:val="0"/>
          <w:numId w:val="2"/>
        </w:numPr>
      </w:pPr>
      <w:r>
        <w:t>Appends new data to an existing collated dataset</w:t>
      </w:r>
    </w:p>
    <w:p w14:paraId="0C0E84FB" w14:textId="77777777" w:rsidR="00F27B9C" w:rsidRDefault="00F27B9C" w:rsidP="00F27B9C">
      <w:pPr>
        <w:pStyle w:val="Compact"/>
        <w:numPr>
          <w:ilvl w:val="0"/>
          <w:numId w:val="2"/>
        </w:numPr>
      </w:pPr>
      <w:r>
        <w:t>Outputs a single consolidated RDS file for downstream analysis</w:t>
      </w:r>
    </w:p>
    <w:p w14:paraId="2410357E" w14:textId="77777777" w:rsidR="00F27B9C" w:rsidRDefault="00F27B9C" w:rsidP="00F27B9C">
      <w:pPr>
        <w:pStyle w:val="FirstParagraph"/>
      </w:pPr>
      <w:r>
        <w:lastRenderedPageBreak/>
        <w:t xml:space="preserve">The script is designed to </w:t>
      </w:r>
      <w:proofErr w:type="gramStart"/>
      <w:r>
        <w:t>safe</w:t>
      </w:r>
      <w:proofErr w:type="gramEnd"/>
      <w:r>
        <w:t xml:space="preserve"> to re-run annually and is robust to minor, previously known, format changes in EDM returns with a fallback option to manually download the EDM returns if automated download fails.</w:t>
      </w:r>
    </w:p>
    <w:p w14:paraId="1CE0DA40" w14:textId="77777777" w:rsidR="00F27B9C" w:rsidRDefault="00F27B9C" w:rsidP="00F27B9C">
      <w:pPr>
        <w:pStyle w:val="Heading3"/>
      </w:pPr>
      <w:bookmarkStart w:id="83" w:name="key-inputs-outputs"/>
      <w:proofErr w:type="gramStart"/>
      <w:r>
        <w:t>Inputs</w:t>
      </w:r>
      <w:proofErr w:type="gramEnd"/>
    </w:p>
    <w:p w14:paraId="79219406" w14:textId="77777777" w:rsidR="00F27B9C" w:rsidRDefault="00F27B9C" w:rsidP="00F27B9C">
      <w:pPr>
        <w:pStyle w:val="Compact"/>
        <w:numPr>
          <w:ilvl w:val="0"/>
          <w:numId w:val="2"/>
        </w:numPr>
      </w:pPr>
      <w:proofErr w:type="spellStart"/>
      <w:r>
        <w:rPr>
          <w:rStyle w:val="VerbatimChar"/>
        </w:rPr>
        <w:t>PointSourceData</w:t>
      </w:r>
      <w:proofErr w:type="spellEnd"/>
      <w:r>
        <w:rPr>
          <w:rStyle w:val="VerbatimChar"/>
        </w:rPr>
        <w:t>/Discharges/</w:t>
      </w:r>
      <w:proofErr w:type="spellStart"/>
      <w:r>
        <w:rPr>
          <w:rStyle w:val="VerbatimChar"/>
        </w:rPr>
        <w:t>data_in</w:t>
      </w:r>
      <w:proofErr w:type="spellEnd"/>
      <w:r>
        <w:rPr>
          <w:rStyle w:val="VerbatimChar"/>
        </w:rPr>
        <w:t>/</w:t>
      </w:r>
      <w:proofErr w:type="spellStart"/>
      <w:r>
        <w:rPr>
          <w:rStyle w:val="VerbatimChar"/>
        </w:rPr>
        <w:t>EDM_returns</w:t>
      </w:r>
      <w:proofErr w:type="spellEnd"/>
      <w:r>
        <w:rPr>
          <w:rStyle w:val="VerbatimChar"/>
        </w:rPr>
        <w:t>/</w:t>
      </w:r>
    </w:p>
    <w:p w14:paraId="1838B506" w14:textId="77777777" w:rsidR="00F27B9C" w:rsidRDefault="00F27B9C" w:rsidP="00F27B9C">
      <w:pPr>
        <w:pStyle w:val="Compact"/>
        <w:numPr>
          <w:ilvl w:val="1"/>
          <w:numId w:val="2"/>
        </w:numPr>
      </w:pPr>
      <w:r>
        <w:t>Local EDM Excel files (optional)</w:t>
      </w:r>
    </w:p>
    <w:p w14:paraId="528570FC" w14:textId="77777777" w:rsidR="00F27B9C" w:rsidRDefault="00F27B9C" w:rsidP="00F27B9C">
      <w:pPr>
        <w:pStyle w:val="Compact"/>
        <w:numPr>
          <w:ilvl w:val="1"/>
          <w:numId w:val="2"/>
        </w:numPr>
      </w:pPr>
      <w:r>
        <w:t>Auto-downloaded ZIPs if newer data exist</w:t>
      </w:r>
    </w:p>
    <w:p w14:paraId="644C4A29" w14:textId="77777777" w:rsidR="00F27B9C" w:rsidRDefault="00F27B9C" w:rsidP="00F27B9C">
      <w:pPr>
        <w:pStyle w:val="Compact"/>
        <w:numPr>
          <w:ilvl w:val="0"/>
          <w:numId w:val="2"/>
        </w:numPr>
      </w:pPr>
      <w:proofErr w:type="spellStart"/>
      <w:r>
        <w:rPr>
          <w:rStyle w:val="VerbatimChar"/>
        </w:rPr>
        <w:t>PointSourceData</w:t>
      </w:r>
      <w:proofErr w:type="spellEnd"/>
      <w:r>
        <w:rPr>
          <w:rStyle w:val="VerbatimChar"/>
        </w:rPr>
        <w:t>/Discharges/</w:t>
      </w:r>
      <w:proofErr w:type="spellStart"/>
      <w:r>
        <w:rPr>
          <w:rStyle w:val="VerbatimChar"/>
        </w:rPr>
        <w:t>data_out</w:t>
      </w:r>
      <w:proofErr w:type="spellEnd"/>
      <w:r>
        <w:rPr>
          <w:rStyle w:val="VerbatimChar"/>
        </w:rPr>
        <w:t>/</w:t>
      </w:r>
      <w:proofErr w:type="spellStart"/>
      <w:r>
        <w:rPr>
          <w:rStyle w:val="VerbatimChar"/>
        </w:rPr>
        <w:t>EDM_returns_collated</w:t>
      </w:r>
      <w:proofErr w:type="spellEnd"/>
      <w:r>
        <w:rPr>
          <w:rStyle w:val="VerbatimChar"/>
        </w:rPr>
        <w:t>/</w:t>
      </w:r>
    </w:p>
    <w:p w14:paraId="5DC60632" w14:textId="77777777" w:rsidR="00F27B9C" w:rsidRDefault="00F27B9C" w:rsidP="00F27B9C">
      <w:pPr>
        <w:pStyle w:val="Compact"/>
        <w:numPr>
          <w:ilvl w:val="1"/>
          <w:numId w:val="2"/>
        </w:numPr>
      </w:pPr>
      <w:r>
        <w:t>Existing collated EDM returns (</w:t>
      </w:r>
      <w:r>
        <w:rPr>
          <w:rStyle w:val="VerbatimChar"/>
        </w:rPr>
        <w:t>.</w:t>
      </w:r>
      <w:proofErr w:type="spellStart"/>
      <w:r>
        <w:rPr>
          <w:rStyle w:val="VerbatimChar"/>
        </w:rPr>
        <w:t>rds</w:t>
      </w:r>
      <w:proofErr w:type="spellEnd"/>
      <w:r>
        <w:t>), if present</w:t>
      </w:r>
    </w:p>
    <w:p w14:paraId="10E89D4F" w14:textId="77777777" w:rsidR="00F27B9C" w:rsidRDefault="00F27B9C" w:rsidP="00F27B9C">
      <w:pPr>
        <w:pStyle w:val="Heading3"/>
      </w:pPr>
      <w:bookmarkStart w:id="84" w:name="output"/>
      <w:r>
        <w:t>Output</w:t>
      </w:r>
    </w:p>
    <w:p w14:paraId="46E79DD1" w14:textId="77777777" w:rsidR="00F27B9C" w:rsidRDefault="00F27B9C" w:rsidP="00F27B9C">
      <w:pPr>
        <w:pStyle w:val="Compact"/>
        <w:numPr>
          <w:ilvl w:val="0"/>
          <w:numId w:val="2"/>
        </w:numPr>
      </w:pPr>
      <w:proofErr w:type="spellStart"/>
      <w:r>
        <w:rPr>
          <w:rStyle w:val="VerbatimChar"/>
        </w:rPr>
        <w:t>EDM_returns_collated.rds</w:t>
      </w:r>
      <w:proofErr w:type="spellEnd"/>
    </w:p>
    <w:p w14:paraId="3E9E24A8" w14:textId="77777777" w:rsidR="00F27B9C" w:rsidRDefault="00F27B9C" w:rsidP="00F27B9C">
      <w:pPr>
        <w:pStyle w:val="Compact"/>
        <w:numPr>
          <w:ilvl w:val="1"/>
          <w:numId w:val="2"/>
        </w:numPr>
      </w:pPr>
      <w:r>
        <w:t>A unified table of EDM annual returns across all processed years</w:t>
      </w:r>
      <w:bookmarkEnd w:id="83"/>
      <w:bookmarkEnd w:id="84"/>
    </w:p>
    <w:p w14:paraId="53F110AE" w14:textId="77777777" w:rsidR="00F27B9C" w:rsidRDefault="00F27B9C" w:rsidP="00F27B9C">
      <w:pPr>
        <w:pStyle w:val="Heading3"/>
      </w:pPr>
      <w:bookmarkStart w:id="85" w:name="detailed-workflow-diagram"/>
      <w:r>
        <w:t>Workflow</w:t>
      </w:r>
    </w:p>
    <w:p w14:paraId="6219C045" w14:textId="77777777" w:rsidR="00F27B9C" w:rsidRDefault="00F27B9C" w:rsidP="00F27B9C">
      <w:pPr>
        <w:pStyle w:val="SourceCode"/>
      </w:pPr>
      <w:r>
        <w:br/>
      </w:r>
      <w:r>
        <w:rPr>
          <w:rStyle w:val="VerbatimChar"/>
        </w:rPr>
        <w:t xml:space="preserve">Start Script 6                                     </w:t>
      </w:r>
      <w:r>
        <w:br/>
      </w:r>
      <w:r>
        <w:rPr>
          <w:rStyle w:val="VerbatimChar"/>
        </w:rPr>
        <w:t xml:space="preserve">                ▼</w:t>
      </w:r>
      <w:r>
        <w:br/>
      </w:r>
      <w:r>
        <w:rPr>
          <w:rStyle w:val="VerbatimChar"/>
        </w:rPr>
        <w:t xml:space="preserve">Check required directories exist </w:t>
      </w:r>
      <w:r>
        <w:br/>
      </w:r>
      <w:r>
        <w:rPr>
          <w:rStyle w:val="VerbatimChar"/>
        </w:rPr>
        <w:t xml:space="preserve">                ▼</w:t>
      </w:r>
      <w:r>
        <w:br/>
      </w:r>
      <w:r>
        <w:rPr>
          <w:rStyle w:val="VerbatimChar"/>
        </w:rPr>
        <w:t>Load existing collated EDM returns</w:t>
      </w:r>
      <w:r>
        <w:br/>
      </w:r>
      <w:r>
        <w:rPr>
          <w:rStyle w:val="VerbatimChar"/>
        </w:rPr>
        <w:t xml:space="preserve">                ▼</w:t>
      </w:r>
      <w:r>
        <w:br/>
      </w:r>
      <w:r>
        <w:rPr>
          <w:rStyle w:val="VerbatimChar"/>
        </w:rPr>
        <w:t xml:space="preserve">Determine latest Return year already   </w:t>
      </w:r>
      <w:r>
        <w:br/>
      </w:r>
      <w:r>
        <w:rPr>
          <w:rStyle w:val="VerbatimChar"/>
        </w:rPr>
        <w:t xml:space="preserve"> collated                             </w:t>
      </w:r>
      <w:r>
        <w:br/>
      </w:r>
      <w:r>
        <w:rPr>
          <w:rStyle w:val="VerbatimChar"/>
        </w:rPr>
        <w:t xml:space="preserve">                ▼</w:t>
      </w:r>
      <w:r>
        <w:br/>
      </w:r>
      <w:r>
        <w:rPr>
          <w:rStyle w:val="VerbatimChar"/>
        </w:rPr>
        <w:t xml:space="preserve">Search for EDM Excel files locally  </w:t>
      </w:r>
      <w:r>
        <w:br/>
      </w:r>
      <w:r>
        <w:rPr>
          <w:rStyle w:val="VerbatimChar"/>
        </w:rPr>
        <w:t xml:space="preserve">   </w:t>
      </w:r>
      <w:r>
        <w:rPr>
          <w:rStyle w:val="VerbatimChar"/>
        </w:rPr>
        <w:tab/>
      </w:r>
      <w:r>
        <w:rPr>
          <w:rStyle w:val="VerbatimChar"/>
        </w:rPr>
        <w:tab/>
        <w:t xml:space="preserve">    ▼</w:t>
      </w:r>
      <w:r>
        <w:br/>
      </w:r>
      <w:r>
        <w:rPr>
          <w:rStyle w:val="VerbatimChar"/>
        </w:rPr>
        <w:t xml:space="preserve">        </w:t>
      </w:r>
      <w:r>
        <w:rPr>
          <w:rStyle w:val="VerbatimChar"/>
        </w:rPr>
        <w:tab/>
        <w:t xml:space="preserve">Files found?  </w:t>
      </w:r>
      <w:r>
        <w:br/>
      </w:r>
      <w:r>
        <w:rPr>
          <w:rStyle w:val="VerbatimChar"/>
        </w:rPr>
        <w:t xml:space="preserve">      </w:t>
      </w:r>
      <w:r>
        <w:br/>
      </w:r>
      <w:r>
        <w:rPr>
          <w:rStyle w:val="VerbatimChar"/>
        </w:rPr>
        <w:t xml:space="preserve">        No / Newer data online</w:t>
      </w:r>
      <w:r>
        <w:br/>
      </w:r>
      <w:r>
        <w:rPr>
          <w:rStyle w:val="VerbatimChar"/>
        </w:rPr>
        <w:t xml:space="preserve">                ▼</w:t>
      </w:r>
      <w:r>
        <w:br/>
      </w:r>
      <w:r>
        <w:rPr>
          <w:rStyle w:val="VerbatimChar"/>
        </w:rPr>
        <w:t xml:space="preserve">Query EA dataset metadata (CSW API) </w:t>
      </w:r>
      <w:r>
        <w:br/>
      </w:r>
      <w:r>
        <w:rPr>
          <w:rStyle w:val="VerbatimChar"/>
        </w:rPr>
        <w:t xml:space="preserve"> for available EDM Annual Return ZIPs           </w:t>
      </w:r>
      <w:r>
        <w:br/>
      </w:r>
      <w:r>
        <w:rPr>
          <w:rStyle w:val="VerbatimChar"/>
        </w:rPr>
        <w:t xml:space="preserve">                ▼</w:t>
      </w:r>
      <w:r>
        <w:br/>
      </w:r>
      <w:r>
        <w:rPr>
          <w:rStyle w:val="VerbatimChar"/>
        </w:rPr>
        <w:t xml:space="preserve">Filter ZIPs to years &gt; latest local </w:t>
      </w:r>
      <w:r>
        <w:br/>
      </w:r>
      <w:r>
        <w:rPr>
          <w:rStyle w:val="VerbatimChar"/>
        </w:rPr>
        <w:t xml:space="preserve"> Return year i.e. new data to collate                         </w:t>
      </w:r>
      <w:r>
        <w:br/>
      </w:r>
      <w:r>
        <w:rPr>
          <w:rStyle w:val="VerbatimChar"/>
        </w:rPr>
        <w:t xml:space="preserve">                ▼</w:t>
      </w:r>
      <w:r>
        <w:br/>
      </w:r>
      <w:r>
        <w:rPr>
          <w:rStyle w:val="VerbatimChar"/>
        </w:rPr>
        <w:t xml:space="preserve">Download ZIP(s) and extract Excel   </w:t>
      </w:r>
      <w:r>
        <w:br/>
      </w:r>
      <w:r>
        <w:rPr>
          <w:rStyle w:val="VerbatimChar"/>
        </w:rPr>
        <w:t xml:space="preserve"> files                             </w:t>
      </w:r>
      <w:r>
        <w:br/>
      </w:r>
      <w:r>
        <w:rPr>
          <w:rStyle w:val="VerbatimChar"/>
        </w:rPr>
        <w:t xml:space="preserve">                ▼</w:t>
      </w:r>
      <w:r>
        <w:br/>
      </w:r>
      <w:r>
        <w:rPr>
          <w:rStyle w:val="VerbatimChar"/>
        </w:rPr>
        <w:t xml:space="preserve">Read every Excel file and every     </w:t>
      </w:r>
      <w:r>
        <w:br/>
      </w:r>
      <w:r>
        <w:rPr>
          <w:rStyle w:val="VerbatimChar"/>
        </w:rPr>
        <w:t xml:space="preserve"> worksheet                          </w:t>
      </w:r>
      <w:r>
        <w:br/>
      </w:r>
      <w:r>
        <w:rPr>
          <w:rStyle w:val="VerbatimChar"/>
        </w:rPr>
        <w:t xml:space="preserve">                ▼</w:t>
      </w:r>
      <w:r>
        <w:t xml:space="preserve"> </w:t>
      </w:r>
      <w:r>
        <w:br/>
      </w:r>
      <w:r>
        <w:rPr>
          <w:rStyle w:val="VerbatimChar"/>
        </w:rPr>
        <w:t xml:space="preserve">Match required columns using         </w:t>
      </w:r>
      <w:r>
        <w:br/>
      </w:r>
      <w:r>
        <w:rPr>
          <w:rStyle w:val="VerbatimChar"/>
        </w:rPr>
        <w:t xml:space="preserve">keyword-based logic               </w:t>
      </w:r>
      <w:r>
        <w:br/>
      </w:r>
      <w:r>
        <w:rPr>
          <w:rStyle w:val="VerbatimChar"/>
        </w:rPr>
        <w:t xml:space="preserve">                ▼</w:t>
      </w:r>
      <w:r>
        <w:br/>
      </w:r>
      <w:r>
        <w:rPr>
          <w:rStyle w:val="VerbatimChar"/>
        </w:rPr>
        <w:lastRenderedPageBreak/>
        <w:t xml:space="preserve">Clean and </w:t>
      </w:r>
      <w:proofErr w:type="spellStart"/>
      <w:r>
        <w:rPr>
          <w:rStyle w:val="VerbatimChar"/>
        </w:rPr>
        <w:t>standardise</w:t>
      </w:r>
      <w:proofErr w:type="spellEnd"/>
      <w:r>
        <w:rPr>
          <w:rStyle w:val="VerbatimChar"/>
        </w:rPr>
        <w:t xml:space="preserve"> fields         </w:t>
      </w:r>
      <w:r>
        <w:br/>
      </w:r>
      <w:r>
        <w:rPr>
          <w:rStyle w:val="VerbatimChar"/>
        </w:rPr>
        <w:t xml:space="preserve">   </w:t>
      </w:r>
      <w:r>
        <w:rPr>
          <w:rStyle w:val="VerbatimChar"/>
        </w:rPr>
        <w:tab/>
      </w:r>
      <w:r>
        <w:rPr>
          <w:rStyle w:val="VerbatimChar"/>
        </w:rPr>
        <w:tab/>
        <w:t xml:space="preserve">     ▼</w:t>
      </w:r>
      <w:r>
        <w:br/>
      </w:r>
      <w:r>
        <w:rPr>
          <w:rStyle w:val="VerbatimChar"/>
        </w:rPr>
        <w:t xml:space="preserve">Append new years to existing EDM     </w:t>
      </w:r>
      <w:r>
        <w:br/>
      </w:r>
      <w:r>
        <w:rPr>
          <w:rStyle w:val="VerbatimChar"/>
        </w:rPr>
        <w:t xml:space="preserve"> dataset and de-duplicate             </w:t>
      </w:r>
      <w:r>
        <w:br/>
      </w:r>
      <w:r>
        <w:rPr>
          <w:rStyle w:val="VerbatimChar"/>
        </w:rPr>
        <w:t xml:space="preserve">                ▼</w:t>
      </w:r>
      <w:r>
        <w:br/>
      </w:r>
      <w:r>
        <w:rPr>
          <w:rStyle w:val="VerbatimChar"/>
        </w:rPr>
        <w:t xml:space="preserve">Write updated </w:t>
      </w:r>
      <w:proofErr w:type="spellStart"/>
      <w:r>
        <w:rPr>
          <w:rStyle w:val="VerbatimChar"/>
        </w:rPr>
        <w:t>EDM_returns_collated</w:t>
      </w:r>
      <w:proofErr w:type="spellEnd"/>
      <w:r>
        <w:br/>
      </w:r>
      <w:r>
        <w:rPr>
          <w:rStyle w:val="VerbatimChar"/>
        </w:rPr>
        <w:t xml:space="preserve">                ▼</w:t>
      </w:r>
      <w:r>
        <w:br/>
      </w:r>
      <w:r>
        <w:rPr>
          <w:rStyle w:val="VerbatimChar"/>
        </w:rPr>
        <w:t xml:space="preserve"> Clear </w:t>
      </w:r>
      <w:proofErr w:type="spellStart"/>
      <w:r>
        <w:rPr>
          <w:rStyle w:val="VerbatimChar"/>
        </w:rPr>
        <w:t>EDM_returns</w:t>
      </w:r>
      <w:proofErr w:type="spellEnd"/>
      <w:r>
        <w:rPr>
          <w:rStyle w:val="VerbatimChar"/>
        </w:rPr>
        <w:t xml:space="preserve"> input directory </w:t>
      </w:r>
      <w:r>
        <w:br/>
      </w:r>
      <w:r>
        <w:rPr>
          <w:rStyle w:val="VerbatimChar"/>
        </w:rPr>
        <w:t xml:space="preserve"> (ready for next run)               </w:t>
      </w:r>
      <w:r>
        <w:br/>
      </w:r>
      <w:r>
        <w:rPr>
          <w:rStyle w:val="VerbatimChar"/>
        </w:rPr>
        <w:t xml:space="preserve">                ▼</w:t>
      </w:r>
      <w:r>
        <w:br/>
      </w:r>
      <w:r>
        <w:rPr>
          <w:rStyle w:val="VerbatimChar"/>
        </w:rPr>
        <w:t>Declare outputs</w:t>
      </w:r>
      <w:r>
        <w:t xml:space="preserve"> </w:t>
      </w:r>
      <w:r>
        <w:br/>
      </w:r>
      <w:r>
        <w:rPr>
          <w:rStyle w:val="VerbatimChar"/>
        </w:rPr>
        <w:t xml:space="preserve">                ▼</w:t>
      </w:r>
      <w:r>
        <w:br/>
      </w:r>
      <w:r>
        <w:rPr>
          <w:rStyle w:val="VerbatimChar"/>
        </w:rPr>
        <w:t>End</w:t>
      </w:r>
    </w:p>
    <w:p w14:paraId="10F207D6" w14:textId="77777777" w:rsidR="00F27B9C" w:rsidRDefault="00F27B9C" w:rsidP="00F27B9C">
      <w:pPr>
        <w:pStyle w:val="Heading3"/>
      </w:pPr>
      <w:r>
        <w:t>Processing method</w:t>
      </w:r>
    </w:p>
    <w:p w14:paraId="30235E61" w14:textId="77777777" w:rsidR="00F27B9C" w:rsidRPr="00EF3720" w:rsidRDefault="00F27B9C" w:rsidP="00F27B9C">
      <w:pPr>
        <w:pStyle w:val="BodyText"/>
      </w:pPr>
      <w:r>
        <w:t>Summary</w:t>
      </w:r>
    </w:p>
    <w:p w14:paraId="57E88D92" w14:textId="77777777" w:rsidR="00F27B9C" w:rsidRDefault="00F27B9C" w:rsidP="00F27B9C">
      <w:pPr>
        <w:pStyle w:val="Compact"/>
        <w:numPr>
          <w:ilvl w:val="0"/>
          <w:numId w:val="3"/>
        </w:numPr>
      </w:pPr>
      <w:r>
        <w:t>Validate required directory structure</w:t>
      </w:r>
    </w:p>
    <w:p w14:paraId="0F8C0E2E" w14:textId="77777777" w:rsidR="00F27B9C" w:rsidRDefault="00F27B9C" w:rsidP="00F27B9C">
      <w:pPr>
        <w:pStyle w:val="Compact"/>
        <w:numPr>
          <w:ilvl w:val="0"/>
          <w:numId w:val="3"/>
        </w:numPr>
      </w:pPr>
      <w:r>
        <w:t>Load existing collated EDM dataset (if any)</w:t>
      </w:r>
    </w:p>
    <w:p w14:paraId="0B08C305" w14:textId="77777777" w:rsidR="00F27B9C" w:rsidRDefault="00F27B9C" w:rsidP="00F27B9C">
      <w:pPr>
        <w:pStyle w:val="Compact"/>
        <w:numPr>
          <w:ilvl w:val="0"/>
          <w:numId w:val="3"/>
        </w:numPr>
      </w:pPr>
      <w:r>
        <w:t>Determine latest return year already processed</w:t>
      </w:r>
    </w:p>
    <w:p w14:paraId="6A2E5528" w14:textId="77777777" w:rsidR="00F27B9C" w:rsidRDefault="00F27B9C" w:rsidP="00F27B9C">
      <w:pPr>
        <w:pStyle w:val="Compact"/>
        <w:numPr>
          <w:ilvl w:val="0"/>
          <w:numId w:val="3"/>
        </w:numPr>
      </w:pPr>
      <w:r>
        <w:t xml:space="preserve">Locate new local EDM files </w:t>
      </w:r>
      <w:r w:rsidRPr="00EF3720">
        <w:t>or</w:t>
      </w:r>
      <w:r>
        <w:t xml:space="preserve"> auto-download newer official ZIPs</w:t>
      </w:r>
    </w:p>
    <w:p w14:paraId="0E85BE2B" w14:textId="77777777" w:rsidR="00F27B9C" w:rsidRDefault="00F27B9C" w:rsidP="00F27B9C">
      <w:pPr>
        <w:pStyle w:val="Compact"/>
        <w:numPr>
          <w:ilvl w:val="0"/>
          <w:numId w:val="3"/>
        </w:numPr>
      </w:pPr>
      <w:r>
        <w:t>Read and clean all Excel sheets using keyword-based column matching</w:t>
      </w:r>
    </w:p>
    <w:p w14:paraId="3BDD3AE8" w14:textId="77777777" w:rsidR="00F27B9C" w:rsidRDefault="00F27B9C" w:rsidP="00F27B9C">
      <w:pPr>
        <w:pStyle w:val="Compact"/>
        <w:numPr>
          <w:ilvl w:val="0"/>
          <w:numId w:val="3"/>
        </w:numPr>
      </w:pPr>
      <w:r>
        <w:t>Combine new returns with existing collated data</w:t>
      </w:r>
    </w:p>
    <w:p w14:paraId="3129B478" w14:textId="77777777" w:rsidR="00F27B9C" w:rsidRDefault="00F27B9C" w:rsidP="00F27B9C">
      <w:pPr>
        <w:pStyle w:val="Compact"/>
        <w:numPr>
          <w:ilvl w:val="0"/>
          <w:numId w:val="3"/>
        </w:numPr>
      </w:pPr>
      <w:r>
        <w:t>Save updated consolidated dataset</w:t>
      </w:r>
    </w:p>
    <w:p w14:paraId="27FD1F6F" w14:textId="77777777" w:rsidR="00F27B9C" w:rsidRDefault="00F27B9C" w:rsidP="00F27B9C">
      <w:pPr>
        <w:pStyle w:val="Compact"/>
        <w:numPr>
          <w:ilvl w:val="0"/>
          <w:numId w:val="3"/>
        </w:numPr>
      </w:pPr>
      <w:r>
        <w:t>Clean input directory ready for next update</w:t>
      </w:r>
    </w:p>
    <w:p w14:paraId="34ABB5E0" w14:textId="77777777" w:rsidR="00F27B9C" w:rsidRDefault="00F27B9C" w:rsidP="00F27B9C"/>
    <w:p w14:paraId="3A6D0FF7" w14:textId="77777777" w:rsidR="00F27B9C" w:rsidRDefault="00F27B9C" w:rsidP="00F27B9C">
      <w:pPr>
        <w:pStyle w:val="Heading4"/>
        <w:numPr>
          <w:ilvl w:val="0"/>
          <w:numId w:val="28"/>
        </w:numPr>
        <w:ind w:left="766"/>
      </w:pPr>
      <w:bookmarkStart w:id="86" w:name="column-matching-logic"/>
      <w:bookmarkEnd w:id="85"/>
      <w:r>
        <w:t>Column Matching Logic</w:t>
      </w:r>
    </w:p>
    <w:p w14:paraId="050A5C69" w14:textId="77777777" w:rsidR="00F27B9C" w:rsidRDefault="00F27B9C" w:rsidP="00F27B9C">
      <w:pPr>
        <w:pStyle w:val="FirstParagraph"/>
      </w:pPr>
      <w:r>
        <w:t xml:space="preserve">Because EDM returns vary slightly between years and publishers, the script </w:t>
      </w:r>
      <w:r w:rsidRPr="009428CE">
        <w:t>does not rely on fixed column names.</w:t>
      </w:r>
      <w:r>
        <w:t xml:space="preserve"> </w:t>
      </w:r>
      <w:proofErr w:type="gramStart"/>
      <w:r>
        <w:t>Instead</w:t>
      </w:r>
      <w:proofErr w:type="gramEnd"/>
      <w:r>
        <w:t xml:space="preserve"> it:</w:t>
      </w:r>
    </w:p>
    <w:p w14:paraId="7987EE46" w14:textId="77777777" w:rsidR="00F27B9C" w:rsidRDefault="00F27B9C" w:rsidP="00F27B9C">
      <w:pPr>
        <w:pStyle w:val="Compact"/>
        <w:numPr>
          <w:ilvl w:val="0"/>
          <w:numId w:val="2"/>
        </w:numPr>
      </w:pPr>
      <w:r>
        <w:t xml:space="preserve">Uppercases and </w:t>
      </w:r>
      <w:proofErr w:type="spellStart"/>
      <w:r>
        <w:t>sanitises</w:t>
      </w:r>
      <w:proofErr w:type="spellEnd"/>
      <w:r>
        <w:t xml:space="preserve"> all column names</w:t>
      </w:r>
    </w:p>
    <w:p w14:paraId="6ECCF43B" w14:textId="77777777" w:rsidR="00F27B9C" w:rsidRDefault="00F27B9C" w:rsidP="00F27B9C">
      <w:pPr>
        <w:pStyle w:val="Compact"/>
        <w:numPr>
          <w:ilvl w:val="0"/>
          <w:numId w:val="2"/>
        </w:numPr>
      </w:pPr>
      <w:r>
        <w:t>Searches for required keywords:</w:t>
      </w:r>
    </w:p>
    <w:p w14:paraId="47C25E90" w14:textId="77777777" w:rsidR="00F27B9C" w:rsidRDefault="00F27B9C" w:rsidP="00F27B9C">
      <w:pPr>
        <w:pStyle w:val="Compact"/>
        <w:numPr>
          <w:ilvl w:val="1"/>
          <w:numId w:val="2"/>
        </w:numPr>
      </w:pPr>
      <w:r>
        <w:t>WATER COMPANY NAME</w:t>
      </w:r>
    </w:p>
    <w:p w14:paraId="06B2A025" w14:textId="77777777" w:rsidR="00F27B9C" w:rsidRDefault="00F27B9C" w:rsidP="00F27B9C">
      <w:pPr>
        <w:pStyle w:val="Compact"/>
        <w:numPr>
          <w:ilvl w:val="1"/>
          <w:numId w:val="2"/>
        </w:numPr>
      </w:pPr>
      <w:r>
        <w:t>SITE NAME</w:t>
      </w:r>
    </w:p>
    <w:p w14:paraId="0DB65927" w14:textId="77777777" w:rsidR="00F27B9C" w:rsidRDefault="00F27B9C" w:rsidP="00F27B9C">
      <w:pPr>
        <w:pStyle w:val="Compact"/>
        <w:numPr>
          <w:ilvl w:val="1"/>
          <w:numId w:val="2"/>
        </w:numPr>
      </w:pPr>
      <w:r>
        <w:t>EA PERMIT REFERENCE</w:t>
      </w:r>
    </w:p>
    <w:p w14:paraId="2786D901" w14:textId="77777777" w:rsidR="00F27B9C" w:rsidRDefault="00F27B9C" w:rsidP="00F27B9C">
      <w:pPr>
        <w:pStyle w:val="Compact"/>
        <w:numPr>
          <w:ilvl w:val="1"/>
          <w:numId w:val="2"/>
        </w:numPr>
      </w:pPr>
      <w:r>
        <w:t>TOTAL DURATION</w:t>
      </w:r>
    </w:p>
    <w:p w14:paraId="7B3FB8CD" w14:textId="77777777" w:rsidR="00F27B9C" w:rsidRDefault="00F27B9C" w:rsidP="00F27B9C">
      <w:pPr>
        <w:pStyle w:val="Compact"/>
        <w:numPr>
          <w:ilvl w:val="1"/>
          <w:numId w:val="2"/>
        </w:numPr>
      </w:pPr>
      <w:r>
        <w:t>COUNTED SPILLS</w:t>
      </w:r>
    </w:p>
    <w:p w14:paraId="56A18E93" w14:textId="77777777" w:rsidR="00F27B9C" w:rsidRDefault="00F27B9C" w:rsidP="00F27B9C">
      <w:pPr>
        <w:pStyle w:val="Compact"/>
        <w:numPr>
          <w:ilvl w:val="1"/>
          <w:numId w:val="2"/>
        </w:numPr>
      </w:pPr>
      <w:r>
        <w:t>EDM OPERATION</w:t>
      </w:r>
    </w:p>
    <w:p w14:paraId="0EE79238" w14:textId="77777777" w:rsidR="00F27B9C" w:rsidRDefault="00F27B9C" w:rsidP="00F27B9C">
      <w:pPr>
        <w:pStyle w:val="Compact"/>
        <w:numPr>
          <w:ilvl w:val="0"/>
          <w:numId w:val="2"/>
        </w:numPr>
      </w:pPr>
      <w:proofErr w:type="gramStart"/>
      <w:r>
        <w:t>Selects</w:t>
      </w:r>
      <w:proofErr w:type="gramEnd"/>
      <w:r>
        <w:t xml:space="preserve"> the </w:t>
      </w:r>
      <w:r>
        <w:rPr>
          <w:i/>
          <w:iCs/>
        </w:rPr>
        <w:t>first matching column</w:t>
      </w:r>
      <w:r>
        <w:t xml:space="preserve"> per keyword</w:t>
      </w:r>
    </w:p>
    <w:p w14:paraId="64E128A3" w14:textId="77777777" w:rsidR="00F27B9C" w:rsidRDefault="00F27B9C" w:rsidP="00F27B9C">
      <w:pPr>
        <w:pStyle w:val="Compact"/>
        <w:numPr>
          <w:ilvl w:val="0"/>
          <w:numId w:val="2"/>
        </w:numPr>
      </w:pPr>
      <w:r>
        <w:t>Renames to a standard internal schema</w:t>
      </w:r>
    </w:p>
    <w:p w14:paraId="4945C8CF" w14:textId="0F5FA2F6" w:rsidR="00F27B9C" w:rsidRDefault="00F27B9C" w:rsidP="009428CE">
      <w:pPr>
        <w:pStyle w:val="FirstParagraph"/>
      </w:pPr>
      <w:r>
        <w:lastRenderedPageBreak/>
        <w:t>If any required keyword cannot be matched, the script fails with a clear error indicating the file and worksheet.</w:t>
      </w:r>
    </w:p>
    <w:p w14:paraId="15357728" w14:textId="77777777" w:rsidR="00F27B9C" w:rsidRDefault="00F27B9C" w:rsidP="00F27B9C">
      <w:pPr>
        <w:pStyle w:val="Heading4"/>
        <w:numPr>
          <w:ilvl w:val="0"/>
          <w:numId w:val="28"/>
        </w:numPr>
        <w:ind w:left="766"/>
      </w:pPr>
      <w:bookmarkStart w:id="87" w:name="data-cleaning-rules"/>
      <w:bookmarkEnd w:id="86"/>
      <w:r>
        <w:t>Data Cleaning Rules</w:t>
      </w:r>
    </w:p>
    <w:p w14:paraId="3F28F7B9" w14:textId="77777777" w:rsidR="00F27B9C" w:rsidRDefault="00F27B9C" w:rsidP="00F27B9C">
      <w:pPr>
        <w:pStyle w:val="Compact"/>
        <w:numPr>
          <w:ilvl w:val="0"/>
          <w:numId w:val="2"/>
        </w:numPr>
      </w:pPr>
      <w:r>
        <w:rPr>
          <w:rStyle w:val="VerbatimChar"/>
        </w:rPr>
        <w:t>Spills</w:t>
      </w:r>
      <w:r>
        <w:t xml:space="preserve">, </w:t>
      </w:r>
      <w:r>
        <w:rPr>
          <w:rStyle w:val="VerbatimChar"/>
        </w:rPr>
        <w:t>Duration</w:t>
      </w:r>
      <w:r>
        <w:t xml:space="preserve">, </w:t>
      </w:r>
      <w:proofErr w:type="spellStart"/>
      <w:r>
        <w:rPr>
          <w:rStyle w:val="VerbatimChar"/>
        </w:rPr>
        <w:t>PerReport</w:t>
      </w:r>
      <w:proofErr w:type="spellEnd"/>
      <w:r>
        <w:t xml:space="preserve"> converted to numeric</w:t>
      </w:r>
    </w:p>
    <w:p w14:paraId="21B444E8" w14:textId="77777777" w:rsidR="00F27B9C" w:rsidRDefault="00F27B9C" w:rsidP="00F27B9C">
      <w:pPr>
        <w:pStyle w:val="Compact"/>
        <w:numPr>
          <w:ilvl w:val="0"/>
          <w:numId w:val="2"/>
        </w:numPr>
      </w:pPr>
      <w:proofErr w:type="spellStart"/>
      <w:r>
        <w:rPr>
          <w:rStyle w:val="VerbatimChar"/>
        </w:rPr>
        <w:t>PerReport</w:t>
      </w:r>
      <w:proofErr w:type="spellEnd"/>
      <w:r>
        <w:t xml:space="preserve"> values &lt; 1 assumed to be fractions and converted to percentages</w:t>
      </w:r>
    </w:p>
    <w:p w14:paraId="1BC443D0" w14:textId="77777777" w:rsidR="00F27B9C" w:rsidRDefault="00F27B9C" w:rsidP="00F27B9C">
      <w:pPr>
        <w:pStyle w:val="Compact"/>
        <w:numPr>
          <w:ilvl w:val="0"/>
          <w:numId w:val="2"/>
        </w:numPr>
      </w:pPr>
      <w:r>
        <w:t>Each row tagged with:</w:t>
      </w:r>
    </w:p>
    <w:p w14:paraId="536A39A2" w14:textId="77777777" w:rsidR="00F27B9C" w:rsidRDefault="00F27B9C" w:rsidP="00F27B9C">
      <w:pPr>
        <w:pStyle w:val="Compact"/>
        <w:numPr>
          <w:ilvl w:val="1"/>
          <w:numId w:val="2"/>
        </w:numPr>
      </w:pPr>
      <w:r>
        <w:t>Reporting year (</w:t>
      </w:r>
      <w:proofErr w:type="spellStart"/>
      <w:r>
        <w:rPr>
          <w:rStyle w:val="VerbatimChar"/>
        </w:rPr>
        <w:t>Return_yr</w:t>
      </w:r>
      <w:proofErr w:type="spellEnd"/>
      <w:r>
        <w:t>)</w:t>
      </w:r>
    </w:p>
    <w:p w14:paraId="2D31E919" w14:textId="77777777" w:rsidR="00F27B9C" w:rsidRDefault="00F27B9C" w:rsidP="00F27B9C">
      <w:pPr>
        <w:pStyle w:val="Compact"/>
        <w:numPr>
          <w:ilvl w:val="1"/>
          <w:numId w:val="2"/>
        </w:numPr>
      </w:pPr>
      <w:r>
        <w:t>Source file name</w:t>
      </w:r>
    </w:p>
    <w:p w14:paraId="6EC8377A" w14:textId="77777777" w:rsidR="00F27B9C" w:rsidRDefault="00F27B9C" w:rsidP="00F27B9C">
      <w:pPr>
        <w:pStyle w:val="Compact"/>
        <w:numPr>
          <w:ilvl w:val="1"/>
          <w:numId w:val="2"/>
        </w:numPr>
      </w:pPr>
      <w:r>
        <w:t>Source worksheet name</w:t>
      </w:r>
    </w:p>
    <w:p w14:paraId="12052388" w14:textId="77777777" w:rsidR="00F27B9C" w:rsidRDefault="00F27B9C" w:rsidP="00F27B9C"/>
    <w:p w14:paraId="6A30D492" w14:textId="333EBF01" w:rsidR="00F27B9C" w:rsidRDefault="009428CE" w:rsidP="00F27B9C">
      <w:pPr>
        <w:pStyle w:val="Heading4"/>
        <w:numPr>
          <w:ilvl w:val="0"/>
          <w:numId w:val="28"/>
        </w:numPr>
        <w:ind w:left="766"/>
      </w:pPr>
      <w:bookmarkStart w:id="88" w:name="idempotency-safety"/>
      <w:bookmarkEnd w:id="87"/>
      <w:r>
        <w:t>QA</w:t>
      </w:r>
    </w:p>
    <w:p w14:paraId="6E57DFC5" w14:textId="77777777" w:rsidR="00F27B9C" w:rsidRDefault="00F27B9C" w:rsidP="00F27B9C">
      <w:pPr>
        <w:pStyle w:val="Compact"/>
        <w:numPr>
          <w:ilvl w:val="0"/>
          <w:numId w:val="2"/>
        </w:numPr>
      </w:pPr>
      <w:r>
        <w:t>Existing collated data are preserved and extended, not overwritten</w:t>
      </w:r>
    </w:p>
    <w:p w14:paraId="3C3076A3" w14:textId="77777777" w:rsidR="00F27B9C" w:rsidRDefault="00F27B9C" w:rsidP="00F27B9C">
      <w:pPr>
        <w:pStyle w:val="Compact"/>
        <w:numPr>
          <w:ilvl w:val="0"/>
          <w:numId w:val="2"/>
        </w:numPr>
      </w:pPr>
      <w:r>
        <w:t>Duplicate rows are removed after appending</w:t>
      </w:r>
    </w:p>
    <w:p w14:paraId="2A441E9D" w14:textId="77777777" w:rsidR="00F27B9C" w:rsidRDefault="00F27B9C" w:rsidP="00F27B9C">
      <w:pPr>
        <w:pStyle w:val="Compact"/>
        <w:numPr>
          <w:ilvl w:val="0"/>
          <w:numId w:val="2"/>
        </w:numPr>
      </w:pPr>
      <w:r>
        <w:t>If no new years are available, the script exits cleanly using existing data only</w:t>
      </w:r>
    </w:p>
    <w:p w14:paraId="125726E2" w14:textId="77777777" w:rsidR="00F27B9C" w:rsidRDefault="00F27B9C" w:rsidP="00F27B9C">
      <w:pPr>
        <w:pStyle w:val="Compact"/>
        <w:numPr>
          <w:ilvl w:val="0"/>
          <w:numId w:val="2"/>
        </w:numPr>
      </w:pPr>
      <w:r>
        <w:t>Input directory is reset at the end to prevent accidental reprocessing</w:t>
      </w:r>
    </w:p>
    <w:p w14:paraId="347B6845" w14:textId="77777777" w:rsidR="00F27B9C" w:rsidRDefault="00F27B9C" w:rsidP="00F27B9C"/>
    <w:bookmarkEnd w:id="88"/>
    <w:p w14:paraId="7D5BF36F" w14:textId="77777777" w:rsidR="00F27B9C" w:rsidRPr="00EF3720" w:rsidRDefault="00F27B9C" w:rsidP="00F27B9C">
      <w:pPr>
        <w:pStyle w:val="Heading3"/>
        <w:rPr>
          <w:highlight w:val="red"/>
        </w:rPr>
      </w:pPr>
      <w:r w:rsidRPr="00EF3720">
        <w:rPr>
          <w:highlight w:val="red"/>
        </w:rPr>
        <w:t>Downstream Use</w:t>
      </w:r>
    </w:p>
    <w:p w14:paraId="4B96D765" w14:textId="77777777" w:rsidR="00F27B9C" w:rsidRPr="00EF3720" w:rsidRDefault="00F27B9C" w:rsidP="00F27B9C">
      <w:pPr>
        <w:pStyle w:val="FirstParagraph"/>
        <w:rPr>
          <w:highlight w:val="red"/>
        </w:rPr>
      </w:pPr>
      <w:r w:rsidRPr="00EF3720">
        <w:rPr>
          <w:highlight w:val="red"/>
        </w:rPr>
        <w:t xml:space="preserve">The output </w:t>
      </w:r>
      <w:proofErr w:type="spellStart"/>
      <w:r w:rsidRPr="00EF3720">
        <w:rPr>
          <w:rStyle w:val="VerbatimChar"/>
          <w:highlight w:val="red"/>
        </w:rPr>
        <w:t>EDM_returns_collated.rds</w:t>
      </w:r>
      <w:proofErr w:type="spellEnd"/>
      <w:r w:rsidRPr="00EF3720">
        <w:rPr>
          <w:highlight w:val="red"/>
        </w:rPr>
        <w:t xml:space="preserve"> is designed to be:</w:t>
      </w:r>
    </w:p>
    <w:p w14:paraId="74D21115" w14:textId="77777777" w:rsidR="00F27B9C" w:rsidRPr="00EF3720" w:rsidRDefault="00F27B9C" w:rsidP="00F27B9C">
      <w:pPr>
        <w:pStyle w:val="Compact"/>
        <w:numPr>
          <w:ilvl w:val="0"/>
          <w:numId w:val="2"/>
        </w:numPr>
        <w:rPr>
          <w:highlight w:val="red"/>
        </w:rPr>
      </w:pPr>
      <w:r w:rsidRPr="00EF3720">
        <w:rPr>
          <w:highlight w:val="red"/>
        </w:rPr>
        <w:t>Joined to consent and site datasets</w:t>
      </w:r>
    </w:p>
    <w:p w14:paraId="39E65933" w14:textId="77777777" w:rsidR="00F27B9C" w:rsidRPr="00EF3720" w:rsidRDefault="00F27B9C" w:rsidP="00F27B9C">
      <w:pPr>
        <w:pStyle w:val="Compact"/>
        <w:numPr>
          <w:ilvl w:val="0"/>
          <w:numId w:val="2"/>
        </w:numPr>
        <w:rPr>
          <w:highlight w:val="red"/>
        </w:rPr>
      </w:pPr>
      <w:r w:rsidRPr="00EF3720">
        <w:rPr>
          <w:highlight w:val="red"/>
        </w:rPr>
        <w:t>Used in compliance reporting</w:t>
      </w:r>
    </w:p>
    <w:p w14:paraId="54F8DC0F" w14:textId="77777777" w:rsidR="00F27B9C" w:rsidRPr="00EF3720" w:rsidRDefault="00F27B9C" w:rsidP="00F27B9C">
      <w:pPr>
        <w:pStyle w:val="Compact"/>
        <w:numPr>
          <w:ilvl w:val="0"/>
          <w:numId w:val="2"/>
        </w:numPr>
        <w:rPr>
          <w:highlight w:val="red"/>
        </w:rPr>
      </w:pPr>
      <w:r w:rsidRPr="00EF3720">
        <w:rPr>
          <w:highlight w:val="red"/>
        </w:rPr>
        <w:t xml:space="preserve">Used to inform intermittent discharge </w:t>
      </w:r>
      <w:proofErr w:type="spellStart"/>
      <w:r w:rsidRPr="00EF3720">
        <w:rPr>
          <w:highlight w:val="red"/>
        </w:rPr>
        <w:t>characterisation</w:t>
      </w:r>
      <w:proofErr w:type="spellEnd"/>
    </w:p>
    <w:p w14:paraId="6A1EFFD1" w14:textId="77777777" w:rsidR="00F27B9C" w:rsidRPr="00EF3720" w:rsidRDefault="00F27B9C" w:rsidP="00F27B9C">
      <w:pPr>
        <w:pStyle w:val="Compact"/>
        <w:numPr>
          <w:ilvl w:val="0"/>
          <w:numId w:val="2"/>
        </w:numPr>
        <w:rPr>
          <w:highlight w:val="red"/>
        </w:rPr>
      </w:pPr>
      <w:r w:rsidRPr="00EF3720">
        <w:rPr>
          <w:highlight w:val="red"/>
        </w:rPr>
        <w:t>Re-run annually with no manual edits</w:t>
      </w:r>
    </w:p>
    <w:bookmarkEnd w:id="82"/>
    <w:p w14:paraId="1876F435" w14:textId="77777777" w:rsidR="00F27B9C" w:rsidRDefault="00F27B9C" w:rsidP="00F27B9C">
      <w:pPr>
        <w:pStyle w:val="Compact"/>
      </w:pPr>
    </w:p>
    <w:p w14:paraId="77D805F7" w14:textId="2F8C01EB" w:rsidR="00BC12AC" w:rsidRDefault="00BC12AC" w:rsidP="00BC12AC">
      <w:pPr>
        <w:pStyle w:val="Heading2"/>
      </w:pPr>
      <w:bookmarkStart w:id="89" w:name="X24fb87adc9213df66a7eff23876383cd05fb6fc"/>
      <w:bookmarkEnd w:id="0"/>
      <w:bookmarkEnd w:id="18"/>
      <w:bookmarkEnd w:id="70"/>
      <w:bookmarkEnd w:id="81"/>
      <w:r>
        <w:t xml:space="preserve">Script 7 – Intermittent </w:t>
      </w:r>
      <w:proofErr w:type="spellStart"/>
      <w:r>
        <w:t>PSMonthlySeries</w:t>
      </w:r>
      <w:proofErr w:type="spellEnd"/>
      <w:r>
        <w:t xml:space="preserve"> creation</w:t>
      </w:r>
    </w:p>
    <w:p w14:paraId="0A31938A" w14:textId="0688537A" w:rsidR="00BC12AC" w:rsidRPr="00BC12AC" w:rsidRDefault="00BC12AC" w:rsidP="00BC12AC">
      <w:pPr>
        <w:pStyle w:val="FirstParagraph"/>
      </w:pPr>
      <w:r>
        <w:rPr>
          <w:b/>
          <w:bCs/>
        </w:rPr>
        <w:t>File:</w:t>
      </w:r>
      <w:r>
        <w:t xml:space="preserve"> </w:t>
      </w:r>
      <w:r>
        <w:rPr>
          <w:rFonts w:ascii="Consolas" w:hAnsi="Consolas"/>
          <w:sz w:val="22"/>
          <w:lang w:val="en-GB"/>
        </w:rPr>
        <w:t>7</w:t>
      </w:r>
      <w:r w:rsidRPr="00362114">
        <w:rPr>
          <w:rFonts w:ascii="Consolas" w:hAnsi="Consolas"/>
          <w:sz w:val="22"/>
          <w:lang w:val="en-GB"/>
        </w:rPr>
        <w:t>_</w:t>
      </w:r>
      <w:r>
        <w:rPr>
          <w:rFonts w:ascii="Consolas" w:hAnsi="Consolas"/>
          <w:sz w:val="22"/>
          <w:lang w:val="en-GB"/>
        </w:rPr>
        <w:t>Create_Intermittents_monthly_</w:t>
      </w:r>
      <w:proofErr w:type="gramStart"/>
      <w:r>
        <w:rPr>
          <w:rFonts w:ascii="Consolas" w:hAnsi="Consolas"/>
          <w:sz w:val="22"/>
          <w:lang w:val="en-GB"/>
        </w:rPr>
        <w:t>series</w:t>
      </w:r>
      <w:r w:rsidRPr="00362114">
        <w:rPr>
          <w:rFonts w:ascii="Consolas" w:hAnsi="Consolas"/>
          <w:sz w:val="22"/>
          <w:lang w:val="en-GB"/>
        </w:rPr>
        <w:t>.R</w:t>
      </w:r>
      <w:proofErr w:type="gramEnd"/>
    </w:p>
    <w:p w14:paraId="3569BDC8" w14:textId="77777777" w:rsidR="00BC12AC" w:rsidRDefault="00BC12AC" w:rsidP="00BC12AC">
      <w:pPr>
        <w:pStyle w:val="Heading3"/>
      </w:pPr>
      <w:r>
        <w:t>Purpose</w:t>
      </w:r>
    </w:p>
    <w:p w14:paraId="34A26E9C" w14:textId="77777777" w:rsidR="00BC12AC" w:rsidRDefault="00BC12AC" w:rsidP="00BC12AC">
      <w:pPr>
        <w:pStyle w:val="FirstParagraph"/>
      </w:pPr>
      <w:r>
        <w:t xml:space="preserve">This script converts Event Duration Monitoring (EDM) annual returns into a monthly time series of </w:t>
      </w:r>
      <w:r w:rsidRPr="00BC12AC">
        <w:t>intermittent point‑source</w:t>
      </w:r>
      <w:r w:rsidRPr="007C7130">
        <w:t xml:space="preserve"> discharges</w:t>
      </w:r>
      <w:r>
        <w:t xml:space="preserve"> formatted for use in the HYPE </w:t>
      </w:r>
      <w:proofErr w:type="spellStart"/>
      <w:r>
        <w:rPr>
          <w:rStyle w:val="VerbatimChar"/>
        </w:rPr>
        <w:t>PSMonthlySeries</w:t>
      </w:r>
      <w:proofErr w:type="spellEnd"/>
      <w:r>
        <w:t xml:space="preserve"> input. It represents storm overflows and other intermittent discharges using reported spill frequencies combined with rainfall data to approximate timing.</w:t>
      </w:r>
    </w:p>
    <w:p w14:paraId="26062166" w14:textId="44F59BA4" w:rsidR="00BC12AC" w:rsidRDefault="00BC12AC" w:rsidP="00BC12AC">
      <w:pPr>
        <w:pStyle w:val="BodyText"/>
      </w:pPr>
      <w:r>
        <w:t xml:space="preserve">The script </w:t>
      </w:r>
      <w:r w:rsidRPr="00BC12AC">
        <w:t>always rebuilds</w:t>
      </w:r>
      <w:r>
        <w:t xml:space="preserve"> the intermittent series from the current canonical EDM dataset, regardless of whether EDM data were updated in the current pipeline run.</w:t>
      </w:r>
    </w:p>
    <w:p w14:paraId="543BFA34" w14:textId="77777777" w:rsidR="00BC12AC" w:rsidRDefault="00BC12AC" w:rsidP="00BC12AC">
      <w:pPr>
        <w:pStyle w:val="Heading3"/>
      </w:pPr>
      <w:r>
        <w:lastRenderedPageBreak/>
        <w:t>Key responsibilities</w:t>
      </w:r>
    </w:p>
    <w:p w14:paraId="1BFA86EB" w14:textId="77777777" w:rsidR="00BC12AC" w:rsidRDefault="00BC12AC" w:rsidP="00BC12AC">
      <w:pPr>
        <w:pStyle w:val="Compact"/>
        <w:numPr>
          <w:ilvl w:val="0"/>
          <w:numId w:val="2"/>
        </w:numPr>
      </w:pPr>
      <w:r>
        <w:t>Load and validate collated EDM annual returns</w:t>
      </w:r>
    </w:p>
    <w:p w14:paraId="751699AB" w14:textId="77777777" w:rsidR="00BC12AC" w:rsidRDefault="00BC12AC" w:rsidP="00BC12AC">
      <w:pPr>
        <w:pStyle w:val="Compact"/>
        <w:numPr>
          <w:ilvl w:val="0"/>
          <w:numId w:val="2"/>
        </w:numPr>
      </w:pPr>
      <w:r>
        <w:t>Match EDM records to consented intermittent discharges</w:t>
      </w:r>
    </w:p>
    <w:p w14:paraId="7F122D14" w14:textId="77777777" w:rsidR="00BC12AC" w:rsidRDefault="00BC12AC" w:rsidP="00BC12AC">
      <w:pPr>
        <w:pStyle w:val="Compact"/>
        <w:numPr>
          <w:ilvl w:val="0"/>
          <w:numId w:val="2"/>
        </w:numPr>
      </w:pPr>
      <w:r>
        <w:t>Estimate active spill days per year from EDM data</w:t>
      </w:r>
    </w:p>
    <w:p w14:paraId="7758511F" w14:textId="77777777" w:rsidR="00BC12AC" w:rsidRDefault="00BC12AC" w:rsidP="00BC12AC">
      <w:pPr>
        <w:pStyle w:val="Compact"/>
        <w:numPr>
          <w:ilvl w:val="0"/>
          <w:numId w:val="2"/>
        </w:numPr>
      </w:pPr>
      <w:r>
        <w:t>Allocate spill activity to calendar days using rainfall ranking</w:t>
      </w:r>
    </w:p>
    <w:p w14:paraId="122D1205" w14:textId="77777777" w:rsidR="00BC12AC" w:rsidRDefault="00BC12AC" w:rsidP="00BC12AC">
      <w:pPr>
        <w:pStyle w:val="Compact"/>
        <w:numPr>
          <w:ilvl w:val="0"/>
          <w:numId w:val="2"/>
        </w:numPr>
      </w:pPr>
      <w:r>
        <w:t>Aggregate daily activity to monthly HYPE format</w:t>
      </w:r>
    </w:p>
    <w:p w14:paraId="6618F1C0" w14:textId="77777777" w:rsidR="00BC12AC" w:rsidRDefault="00BC12AC" w:rsidP="00BC12AC">
      <w:pPr>
        <w:pStyle w:val="Compact"/>
        <w:numPr>
          <w:ilvl w:val="0"/>
          <w:numId w:val="2"/>
        </w:numPr>
      </w:pPr>
      <w:r>
        <w:t>Generate PSID lookup entries for intermittent point sources</w:t>
      </w:r>
    </w:p>
    <w:p w14:paraId="65FF4BD5" w14:textId="1D60AE2F" w:rsidR="00BC12AC" w:rsidRDefault="00BC12AC" w:rsidP="00BC12AC"/>
    <w:p w14:paraId="0E0D189A" w14:textId="77777777" w:rsidR="00BC12AC" w:rsidRDefault="00BC12AC" w:rsidP="00BC12AC">
      <w:pPr>
        <w:pStyle w:val="Heading3"/>
      </w:pPr>
      <w:proofErr w:type="gramStart"/>
      <w:r>
        <w:t>Inputs</w:t>
      </w:r>
      <w:proofErr w:type="gramEnd"/>
    </w:p>
    <w:p w14:paraId="277586D7" w14:textId="77777777" w:rsidR="00BC12AC" w:rsidRDefault="00BC12AC" w:rsidP="00BC12AC">
      <w:pPr>
        <w:pStyle w:val="FirstParagraph"/>
      </w:pPr>
      <w:r>
        <w:rPr>
          <w:b/>
          <w:bCs/>
        </w:rPr>
        <w:t>Mandatory files</w:t>
      </w:r>
      <w:r>
        <w:t xml:space="preserve"> - </w:t>
      </w:r>
      <w:proofErr w:type="spellStart"/>
      <w:r>
        <w:rPr>
          <w:rStyle w:val="VerbatimChar"/>
        </w:rPr>
        <w:t>EDM_returns_collated.rds</w:t>
      </w:r>
      <w:proofErr w:type="spellEnd"/>
      <w:r>
        <w:t xml:space="preserve"> – Canonical collated EDM annual returns - </w:t>
      </w:r>
      <w:r>
        <w:rPr>
          <w:rStyle w:val="VerbatimChar"/>
        </w:rPr>
        <w:t>All_intermittent_consents.csv</w:t>
      </w:r>
      <w:r>
        <w:t xml:space="preserve"> – Intermittent discharge consents - </w:t>
      </w:r>
      <w:r>
        <w:rPr>
          <w:rStyle w:val="VerbatimChar"/>
        </w:rPr>
        <w:t>Pobs.txt</w:t>
      </w:r>
      <w:r>
        <w:t xml:space="preserve"> – Observed daily rainfall time series - </w:t>
      </w:r>
      <w:r>
        <w:rPr>
          <w:rStyle w:val="VerbatimChar"/>
        </w:rPr>
        <w:t>WQ_PSData_lut.txt</w:t>
      </w:r>
      <w:r>
        <w:t xml:space="preserve"> – Existing point‑source lookup (numeric &amp; descriptive)</w:t>
      </w:r>
    </w:p>
    <w:p w14:paraId="62C2B71A" w14:textId="77777777" w:rsidR="00BC12AC" w:rsidRDefault="00BC12AC" w:rsidP="00BC12AC">
      <w:pPr>
        <w:pStyle w:val="BodyText"/>
      </w:pPr>
      <w:r>
        <w:rPr>
          <w:b/>
          <w:bCs/>
        </w:rPr>
        <w:t>External assumptions</w:t>
      </w:r>
      <w:r>
        <w:t xml:space="preserve"> - EDM coverage ≥90% (</w:t>
      </w:r>
      <w:proofErr w:type="spellStart"/>
      <w:r>
        <w:rPr>
          <w:rStyle w:val="VerbatimChar"/>
        </w:rPr>
        <w:t>PerReport</w:t>
      </w:r>
      <w:proofErr w:type="spellEnd"/>
      <w:r>
        <w:rPr>
          <w:rStyle w:val="VerbatimChar"/>
        </w:rPr>
        <w:t xml:space="preserve"> &gt;= 90</w:t>
      </w:r>
      <w:r>
        <w:t>) is required for use - Since 2020, all significant storm overflows are assumed to be EDM‑monitored - One recorded spill ≈ one active day</w:t>
      </w:r>
    </w:p>
    <w:p w14:paraId="438C1CC9" w14:textId="77777777" w:rsidR="00BC12AC" w:rsidRDefault="00BC12AC" w:rsidP="00BC12AC">
      <w:pPr>
        <w:pStyle w:val="Heading3"/>
      </w:pPr>
      <w:proofErr w:type="gramStart"/>
      <w:r>
        <w:t>Outputs</w:t>
      </w:r>
      <w:proofErr w:type="gramEnd"/>
    </w:p>
    <w:p w14:paraId="71391366" w14:textId="77777777" w:rsidR="00BC12AC" w:rsidRDefault="00BC12AC" w:rsidP="00BC12AC">
      <w:pPr>
        <w:pStyle w:val="Compact"/>
        <w:numPr>
          <w:ilvl w:val="0"/>
          <w:numId w:val="2"/>
        </w:numPr>
      </w:pPr>
      <w:r>
        <w:rPr>
          <w:rStyle w:val="VerbatimChar"/>
        </w:rPr>
        <w:t>EDM_data_used.txt</w:t>
      </w:r>
      <w:r>
        <w:t xml:space="preserve"> – Record of EDM returns matched and used</w:t>
      </w:r>
    </w:p>
    <w:p w14:paraId="35AA1BBA" w14:textId="77777777" w:rsidR="00BC12AC" w:rsidRDefault="00BC12AC" w:rsidP="00BC12AC">
      <w:pPr>
        <w:pStyle w:val="Compact"/>
        <w:numPr>
          <w:ilvl w:val="0"/>
          <w:numId w:val="2"/>
        </w:numPr>
      </w:pPr>
      <w:r>
        <w:rPr>
          <w:rStyle w:val="VerbatimChar"/>
        </w:rPr>
        <w:t>int_PSData_lut.txt</w:t>
      </w:r>
      <w:r>
        <w:t xml:space="preserve"> – PSID lookup entries for intermittent discharges</w:t>
      </w:r>
    </w:p>
    <w:p w14:paraId="59F68928" w14:textId="77777777" w:rsidR="00BC12AC" w:rsidRDefault="00BC12AC" w:rsidP="00BC12AC">
      <w:pPr>
        <w:pStyle w:val="Compact"/>
        <w:numPr>
          <w:ilvl w:val="0"/>
          <w:numId w:val="2"/>
        </w:numPr>
      </w:pPr>
      <w:proofErr w:type="spellStart"/>
      <w:r>
        <w:rPr>
          <w:rStyle w:val="VerbatimChar"/>
        </w:rPr>
        <w:t>Intermittent_PSMonthlySeries.rds</w:t>
      </w:r>
      <w:proofErr w:type="spellEnd"/>
      <w:r>
        <w:t xml:space="preserve"> – HYPE‑formatted intermittent </w:t>
      </w:r>
      <w:proofErr w:type="spellStart"/>
      <w:r>
        <w:t>PSMonthlySeries</w:t>
      </w:r>
      <w:proofErr w:type="spellEnd"/>
    </w:p>
    <w:p w14:paraId="1D324F39" w14:textId="77777777" w:rsidR="00BC12AC" w:rsidRDefault="00BC12AC" w:rsidP="00BC12AC">
      <w:pPr>
        <w:pStyle w:val="Heading3"/>
      </w:pPr>
      <w:r>
        <w:t>Workflow</w:t>
      </w:r>
    </w:p>
    <w:p w14:paraId="2FF986C6" w14:textId="604C3770" w:rsidR="00BC12AC" w:rsidRPr="00BC12AC" w:rsidRDefault="00BC12AC" w:rsidP="00BC12AC">
      <w:pPr>
        <w:pStyle w:val="BodyText"/>
      </w:pPr>
      <w:r>
        <w:t>Summary</w:t>
      </w:r>
    </w:p>
    <w:p w14:paraId="45154DB2" w14:textId="2C7A1770" w:rsidR="00BC12AC" w:rsidRDefault="00BC12AC" w:rsidP="00BC12AC">
      <w:pPr>
        <w:pStyle w:val="FirstParagraph"/>
        <w:numPr>
          <w:ilvl w:val="0"/>
          <w:numId w:val="32"/>
        </w:numPr>
        <w:jc w:val="both"/>
      </w:pPr>
      <w:r>
        <w:t xml:space="preserve">Load collated EDM returns and apply quality filtering </w:t>
      </w:r>
    </w:p>
    <w:p w14:paraId="42D533CF" w14:textId="62E20039" w:rsidR="00BC12AC" w:rsidRDefault="00BC12AC" w:rsidP="00BC12AC">
      <w:pPr>
        <w:pStyle w:val="FirstParagraph"/>
        <w:numPr>
          <w:ilvl w:val="0"/>
          <w:numId w:val="32"/>
        </w:numPr>
        <w:jc w:val="both"/>
      </w:pPr>
      <w:r>
        <w:t xml:space="preserve">Load intermittent consents and match to EDM records </w:t>
      </w:r>
    </w:p>
    <w:p w14:paraId="69CE232F" w14:textId="132F7110" w:rsidR="00BC12AC" w:rsidRDefault="00BC12AC" w:rsidP="00BC12AC">
      <w:pPr>
        <w:pStyle w:val="FirstParagraph"/>
        <w:numPr>
          <w:ilvl w:val="0"/>
          <w:numId w:val="32"/>
        </w:numPr>
        <w:jc w:val="both"/>
      </w:pPr>
      <w:r>
        <w:t xml:space="preserve">Aggregate permit versions and </w:t>
      </w:r>
      <w:proofErr w:type="spellStart"/>
      <w:r>
        <w:t>normalise</w:t>
      </w:r>
      <w:proofErr w:type="spellEnd"/>
      <w:r>
        <w:t xml:space="preserve"> durations </w:t>
      </w:r>
    </w:p>
    <w:p w14:paraId="17A45E89" w14:textId="1E112AF0" w:rsidR="00BC12AC" w:rsidRDefault="00BC12AC" w:rsidP="00BC12AC">
      <w:pPr>
        <w:pStyle w:val="FirstParagraph"/>
        <w:numPr>
          <w:ilvl w:val="0"/>
          <w:numId w:val="32"/>
        </w:numPr>
        <w:jc w:val="both"/>
      </w:pPr>
      <w:r>
        <w:t>Estimate average active days per year per site</w:t>
      </w:r>
    </w:p>
    <w:p w14:paraId="4628A3B6" w14:textId="13A8EE8A" w:rsidR="00BC12AC" w:rsidRDefault="00BC12AC" w:rsidP="00BC12AC">
      <w:pPr>
        <w:pStyle w:val="FirstParagraph"/>
        <w:numPr>
          <w:ilvl w:val="0"/>
          <w:numId w:val="32"/>
        </w:numPr>
        <w:jc w:val="both"/>
      </w:pPr>
      <w:r>
        <w:t xml:space="preserve">Allocate active days to rainfall‑ranked dates </w:t>
      </w:r>
    </w:p>
    <w:p w14:paraId="22D6ED12" w14:textId="52D3E432" w:rsidR="00BC12AC" w:rsidRDefault="00BC12AC" w:rsidP="00BC12AC">
      <w:pPr>
        <w:pStyle w:val="FirstParagraph"/>
        <w:numPr>
          <w:ilvl w:val="0"/>
          <w:numId w:val="32"/>
        </w:numPr>
        <w:jc w:val="both"/>
      </w:pPr>
      <w:r>
        <w:t xml:space="preserve">Aggregate daily activity to monthly values </w:t>
      </w:r>
    </w:p>
    <w:p w14:paraId="2E160FAE" w14:textId="25E6379E" w:rsidR="00BC12AC" w:rsidRDefault="00BC12AC" w:rsidP="00BC12AC">
      <w:pPr>
        <w:pStyle w:val="FirstParagraph"/>
        <w:numPr>
          <w:ilvl w:val="0"/>
          <w:numId w:val="32"/>
        </w:numPr>
        <w:jc w:val="both"/>
      </w:pPr>
      <w:r>
        <w:t xml:space="preserve">Generate HYPE‑formatted </w:t>
      </w:r>
      <w:proofErr w:type="spellStart"/>
      <w:r>
        <w:t>PSMonthlySeries</w:t>
      </w:r>
      <w:proofErr w:type="spellEnd"/>
      <w:r>
        <w:t xml:space="preserve"> and lookup tables</w:t>
      </w:r>
    </w:p>
    <w:p w14:paraId="1D182C0C" w14:textId="3C923377" w:rsidR="00BC12AC" w:rsidRDefault="00BC12AC" w:rsidP="00BC12AC">
      <w:pPr>
        <w:pStyle w:val="SourceCode"/>
      </w:pPr>
      <w:bookmarkStart w:id="90" w:name="workflow-diagram"/>
      <w:r>
        <w:rPr>
          <w:rStyle w:val="VerbatimChar"/>
        </w:rPr>
        <w:t>Star</w:t>
      </w:r>
      <w:r w:rsidR="000E0D16">
        <w:rPr>
          <w:rStyle w:val="VerbatimChar"/>
        </w:rPr>
        <w:t>t</w:t>
      </w:r>
      <w:r>
        <w:br/>
      </w:r>
      <w:r>
        <w:rPr>
          <w:rStyle w:val="VerbatimChar"/>
        </w:rPr>
        <w:t xml:space="preserve">  ▼</w:t>
      </w:r>
      <w:r>
        <w:br/>
      </w:r>
      <w:r>
        <w:rPr>
          <w:rStyle w:val="VerbatimChar"/>
        </w:rPr>
        <w:lastRenderedPageBreak/>
        <w:t xml:space="preserve">Load </w:t>
      </w:r>
      <w:proofErr w:type="spellStart"/>
      <w:r>
        <w:rPr>
          <w:rStyle w:val="VerbatimChar"/>
        </w:rPr>
        <w:t>EDM_returns_collated</w:t>
      </w:r>
      <w:proofErr w:type="spellEnd"/>
      <w:r>
        <w:br/>
      </w:r>
      <w:r>
        <w:rPr>
          <w:rStyle w:val="VerbatimChar"/>
        </w:rPr>
        <w:t xml:space="preserve">  </w:t>
      </w:r>
      <w:r w:rsidR="000E0D16">
        <w:rPr>
          <w:rStyle w:val="VerbatimChar"/>
        </w:rPr>
        <w:t>▼</w:t>
      </w:r>
      <w:r>
        <w:br/>
      </w:r>
      <w:r>
        <w:rPr>
          <w:rStyle w:val="VerbatimChar"/>
        </w:rPr>
        <w:t>Filter to valid permits &amp; ≥90% coverage</w:t>
      </w:r>
      <w:r>
        <w:br/>
      </w:r>
      <w:r>
        <w:rPr>
          <w:rStyle w:val="VerbatimChar"/>
        </w:rPr>
        <w:t xml:space="preserve">  ▼</w:t>
      </w:r>
      <w:r>
        <w:br/>
      </w:r>
      <w:r>
        <w:rPr>
          <w:rStyle w:val="VerbatimChar"/>
        </w:rPr>
        <w:t xml:space="preserve">Load intermittent consents  </w:t>
      </w:r>
      <w:r>
        <w:br/>
      </w:r>
      <w:r>
        <w:rPr>
          <w:rStyle w:val="VerbatimChar"/>
        </w:rPr>
        <w:t xml:space="preserve">  ▼</w:t>
      </w:r>
      <w:r>
        <w:br/>
      </w:r>
      <w:r>
        <w:rPr>
          <w:rStyle w:val="VerbatimChar"/>
        </w:rPr>
        <w:t xml:space="preserve">Match EDM ↔ consents (permit + region)  </w:t>
      </w:r>
      <w:r>
        <w:br/>
      </w:r>
      <w:r>
        <w:rPr>
          <w:rStyle w:val="VerbatimChar"/>
        </w:rPr>
        <w:t xml:space="preserve">  ▼</w:t>
      </w:r>
      <w:r>
        <w:br/>
      </w:r>
      <w:proofErr w:type="spellStart"/>
      <w:r>
        <w:rPr>
          <w:rStyle w:val="VerbatimChar"/>
        </w:rPr>
        <w:t>Normalise</w:t>
      </w:r>
      <w:proofErr w:type="spellEnd"/>
      <w:r>
        <w:rPr>
          <w:rStyle w:val="VerbatimChar"/>
        </w:rPr>
        <w:t xml:space="preserve"> durations &amp; aggregate permit versions  </w:t>
      </w:r>
      <w:r>
        <w:br/>
      </w:r>
      <w:r>
        <w:rPr>
          <w:rStyle w:val="VerbatimChar"/>
        </w:rPr>
        <w:t xml:space="preserve">  ▼</w:t>
      </w:r>
      <w:r>
        <w:br/>
      </w:r>
      <w:proofErr w:type="spellStart"/>
      <w:r>
        <w:rPr>
          <w:rStyle w:val="VerbatimChar"/>
        </w:rPr>
        <w:t>Summarise</w:t>
      </w:r>
      <w:proofErr w:type="spellEnd"/>
      <w:r>
        <w:rPr>
          <w:rStyle w:val="VerbatimChar"/>
        </w:rPr>
        <w:t xml:space="preserve"> spills → average active days/year  </w:t>
      </w:r>
      <w:r>
        <w:br/>
      </w:r>
      <w:r>
        <w:rPr>
          <w:rStyle w:val="VerbatimChar"/>
        </w:rPr>
        <w:t xml:space="preserve">  ▼</w:t>
      </w:r>
      <w:r>
        <w:br/>
      </w:r>
      <w:r>
        <w:rPr>
          <w:rStyle w:val="VerbatimChar"/>
        </w:rPr>
        <w:t xml:space="preserve">Load rainfall (Pobs)  </w:t>
      </w:r>
      <w:r>
        <w:br/>
      </w:r>
      <w:r>
        <w:rPr>
          <w:rStyle w:val="VerbatimChar"/>
        </w:rPr>
        <w:t xml:space="preserve">  ▼</w:t>
      </w:r>
      <w:r>
        <w:br/>
      </w:r>
      <w:r>
        <w:rPr>
          <w:rStyle w:val="VerbatimChar"/>
        </w:rPr>
        <w:t>For each site‑year:</w:t>
      </w:r>
      <w:r>
        <w:br/>
      </w:r>
      <w:r>
        <w:rPr>
          <w:rStyle w:val="VerbatimChar"/>
        </w:rPr>
        <w:t xml:space="preserve">  ├─ Rank rainfall days</w:t>
      </w:r>
      <w:r>
        <w:br/>
      </w:r>
      <w:r>
        <w:rPr>
          <w:rStyle w:val="VerbatimChar"/>
        </w:rPr>
        <w:t xml:space="preserve">  └─ Select top N days (N = spills)  </w:t>
      </w:r>
      <w:r>
        <w:br/>
      </w:r>
      <w:r>
        <w:rPr>
          <w:rStyle w:val="VerbatimChar"/>
        </w:rPr>
        <w:t xml:space="preserve">  ▼</w:t>
      </w:r>
      <w:r>
        <w:br/>
      </w:r>
      <w:r>
        <w:rPr>
          <w:rStyle w:val="VerbatimChar"/>
        </w:rPr>
        <w:t xml:space="preserve">Aggregate daily → monthly  </w:t>
      </w:r>
      <w:r>
        <w:br/>
      </w:r>
      <w:r>
        <w:rPr>
          <w:rStyle w:val="VerbatimChar"/>
        </w:rPr>
        <w:t xml:space="preserve">  ▼</w:t>
      </w:r>
      <w:r>
        <w:br/>
      </w:r>
      <w:r>
        <w:rPr>
          <w:rStyle w:val="VerbatimChar"/>
        </w:rPr>
        <w:t xml:space="preserve">Assign PSIDs &amp; spatial references  </w:t>
      </w:r>
      <w:r>
        <w:br/>
      </w:r>
      <w:r>
        <w:rPr>
          <w:rStyle w:val="VerbatimChar"/>
        </w:rPr>
        <w:t xml:space="preserve">  ▼</w:t>
      </w:r>
      <w:r>
        <w:br/>
      </w:r>
      <w:r>
        <w:rPr>
          <w:rStyle w:val="VerbatimChar"/>
        </w:rPr>
        <w:t xml:space="preserve">Build HYPE </w:t>
      </w:r>
      <w:proofErr w:type="spellStart"/>
      <w:r>
        <w:rPr>
          <w:rStyle w:val="VerbatimChar"/>
        </w:rPr>
        <w:t>PSMonthlySeries</w:t>
      </w:r>
      <w:proofErr w:type="spellEnd"/>
      <w:r>
        <w:rPr>
          <w:rStyle w:val="VerbatimChar"/>
        </w:rPr>
        <w:t xml:space="preserve">  </w:t>
      </w:r>
      <w:r>
        <w:br/>
      </w:r>
      <w:r>
        <w:rPr>
          <w:rStyle w:val="VerbatimChar"/>
        </w:rPr>
        <w:t xml:space="preserve">  ▼</w:t>
      </w:r>
      <w:r>
        <w:br/>
      </w:r>
      <w:r>
        <w:rPr>
          <w:rStyle w:val="VerbatimChar"/>
        </w:rPr>
        <w:t>Save outputs</w:t>
      </w:r>
    </w:p>
    <w:p w14:paraId="435E8640" w14:textId="77777777" w:rsidR="00BC12AC" w:rsidRDefault="00000000" w:rsidP="00BC12AC">
      <w:r>
        <w:pict w14:anchorId="1B0DDFBD">
          <v:rect id="_x0000_i1026" style="width:0;height:1.5pt" o:hralign="center" o:hrstd="t" o:hr="t"/>
        </w:pict>
      </w:r>
    </w:p>
    <w:p w14:paraId="1C512071" w14:textId="77777777" w:rsidR="00BC12AC" w:rsidRDefault="00BC12AC" w:rsidP="00BC12AC">
      <w:pPr>
        <w:pStyle w:val="Heading3"/>
      </w:pPr>
      <w:bookmarkStart w:id="91" w:name="processing-methods"/>
      <w:bookmarkEnd w:id="90"/>
      <w:r>
        <w:t>Processing methods</w:t>
      </w:r>
    </w:p>
    <w:p w14:paraId="6F5644B2" w14:textId="77777777" w:rsidR="00BC12AC" w:rsidRDefault="00BC12AC" w:rsidP="00BC12AC">
      <w:pPr>
        <w:pStyle w:val="Heading4"/>
      </w:pPr>
      <w:bookmarkStart w:id="92" w:name="edm-filtering-and-standardisation"/>
      <w:r>
        <w:t xml:space="preserve">EDM filtering and </w:t>
      </w:r>
      <w:proofErr w:type="spellStart"/>
      <w:r>
        <w:t>standardisation</w:t>
      </w:r>
      <w:proofErr w:type="spellEnd"/>
    </w:p>
    <w:p w14:paraId="5B9662F7" w14:textId="77777777" w:rsidR="00BC12AC" w:rsidRDefault="00BC12AC" w:rsidP="00BC12AC">
      <w:pPr>
        <w:pStyle w:val="Compact"/>
        <w:numPr>
          <w:ilvl w:val="0"/>
          <w:numId w:val="2"/>
        </w:numPr>
      </w:pPr>
      <w:r>
        <w:t xml:space="preserve">Water company names are </w:t>
      </w:r>
      <w:proofErr w:type="spellStart"/>
      <w:r>
        <w:t>normalised</w:t>
      </w:r>
      <w:proofErr w:type="spellEnd"/>
      <w:r>
        <w:t xml:space="preserve"> and mapped to EA regions</w:t>
      </w:r>
    </w:p>
    <w:p w14:paraId="335F72C6" w14:textId="77777777" w:rsidR="00BC12AC" w:rsidRDefault="00BC12AC" w:rsidP="00BC12AC">
      <w:pPr>
        <w:pStyle w:val="Compact"/>
        <w:numPr>
          <w:ilvl w:val="0"/>
          <w:numId w:val="2"/>
        </w:numPr>
      </w:pPr>
      <w:r>
        <w:t>Records without permit references are excluded</w:t>
      </w:r>
    </w:p>
    <w:p w14:paraId="6FC2F5FC" w14:textId="17F55EBA" w:rsidR="00BC12AC" w:rsidRDefault="00BC12AC" w:rsidP="00BC12AC">
      <w:pPr>
        <w:pStyle w:val="Compact"/>
        <w:numPr>
          <w:ilvl w:val="0"/>
          <w:numId w:val="2"/>
        </w:numPr>
      </w:pPr>
      <w:r>
        <w:t>Returns with insufficient monitoring (EDM operational for &lt; 90% of reporting period) are dropped</w:t>
      </w:r>
    </w:p>
    <w:p w14:paraId="2563BF82" w14:textId="77777777" w:rsidR="00BC12AC" w:rsidRDefault="00BC12AC" w:rsidP="00BC12AC">
      <w:pPr>
        <w:pStyle w:val="Heading4"/>
      </w:pPr>
      <w:bookmarkStart w:id="93" w:name="consent-matching"/>
      <w:bookmarkEnd w:id="92"/>
      <w:r>
        <w:t>Consent matching</w:t>
      </w:r>
    </w:p>
    <w:p w14:paraId="7EB6948C" w14:textId="766F958D" w:rsidR="00BC12AC" w:rsidRDefault="00BC12AC" w:rsidP="00BC12AC">
      <w:pPr>
        <w:pStyle w:val="Compact"/>
        <w:numPr>
          <w:ilvl w:val="0"/>
          <w:numId w:val="2"/>
        </w:numPr>
      </w:pPr>
      <w:r>
        <w:t>EDM records are matched to intermittent consents</w:t>
      </w:r>
    </w:p>
    <w:p w14:paraId="3D6DB326" w14:textId="77777777" w:rsidR="00BC12AC" w:rsidRDefault="00BC12AC" w:rsidP="00BC12AC">
      <w:pPr>
        <w:pStyle w:val="Compact"/>
        <w:numPr>
          <w:ilvl w:val="0"/>
          <w:numId w:val="2"/>
        </w:numPr>
      </w:pPr>
      <w:r>
        <w:t xml:space="preserve">Multiple permit versions </w:t>
      </w:r>
      <w:proofErr w:type="gramStart"/>
      <w:r>
        <w:t>are collapsed</w:t>
      </w:r>
      <w:proofErr w:type="gramEnd"/>
      <w:r>
        <w:t xml:space="preserve"> where consented values are identical</w:t>
      </w:r>
    </w:p>
    <w:p w14:paraId="347E8F0C" w14:textId="77777777" w:rsidR="00BC12AC" w:rsidRDefault="00BC12AC" w:rsidP="00BC12AC">
      <w:pPr>
        <w:pStyle w:val="Compact"/>
        <w:numPr>
          <w:ilvl w:val="0"/>
          <w:numId w:val="2"/>
        </w:numPr>
      </w:pPr>
      <w:r>
        <w:t>Extreme durations (&gt; annual hours) are corrected using spill counts</w:t>
      </w:r>
    </w:p>
    <w:p w14:paraId="76429BD1" w14:textId="77777777" w:rsidR="00BC12AC" w:rsidRDefault="00BC12AC" w:rsidP="00BC12AC">
      <w:pPr>
        <w:pStyle w:val="Heading4"/>
      </w:pPr>
      <w:bookmarkStart w:id="94" w:name="spillday-estimation"/>
      <w:bookmarkEnd w:id="93"/>
      <w:r>
        <w:t>Spill‑day estimation</w:t>
      </w:r>
    </w:p>
    <w:p w14:paraId="7460A6AB" w14:textId="3F7CA8D1" w:rsidR="00BC12AC" w:rsidRDefault="00BC12AC" w:rsidP="00BC12AC">
      <w:pPr>
        <w:pStyle w:val="Compact"/>
        <w:numPr>
          <w:ilvl w:val="0"/>
          <w:numId w:val="2"/>
        </w:numPr>
      </w:pPr>
      <w:r>
        <w:t>For each site‑year, the mean number of reported spills is used as the number of active days where 1 spill = 1 day active</w:t>
      </w:r>
    </w:p>
    <w:p w14:paraId="3AE6F72A" w14:textId="77777777" w:rsidR="00BC12AC" w:rsidRDefault="00BC12AC" w:rsidP="00BC12AC">
      <w:pPr>
        <w:pStyle w:val="Compact"/>
        <w:numPr>
          <w:ilvl w:val="0"/>
          <w:numId w:val="2"/>
        </w:numPr>
      </w:pPr>
      <w:r>
        <w:t>Where annual spill data are missing, long‑term averages are applied</w:t>
      </w:r>
    </w:p>
    <w:p w14:paraId="49A4E8A3" w14:textId="77777777" w:rsidR="00BC12AC" w:rsidRDefault="00BC12AC" w:rsidP="00BC12AC">
      <w:pPr>
        <w:pStyle w:val="Heading4"/>
      </w:pPr>
      <w:bookmarkStart w:id="95" w:name="rainfalldriven-timing-allocation"/>
      <w:bookmarkEnd w:id="94"/>
      <w:r>
        <w:t>Rainfall‑driven timing allocation</w:t>
      </w:r>
    </w:p>
    <w:p w14:paraId="567DA202" w14:textId="77777777" w:rsidR="00BC12AC" w:rsidRDefault="00BC12AC" w:rsidP="00BC12AC">
      <w:pPr>
        <w:pStyle w:val="Compact"/>
        <w:numPr>
          <w:ilvl w:val="0"/>
          <w:numId w:val="2"/>
        </w:numPr>
      </w:pPr>
      <w:r>
        <w:t>Daily rainfall is ranked per site and year</w:t>
      </w:r>
    </w:p>
    <w:p w14:paraId="2CBD1D0A" w14:textId="77777777" w:rsidR="00BC12AC" w:rsidRDefault="00BC12AC" w:rsidP="00BC12AC">
      <w:pPr>
        <w:pStyle w:val="Compact"/>
        <w:numPr>
          <w:ilvl w:val="0"/>
          <w:numId w:val="2"/>
        </w:numPr>
      </w:pPr>
      <w:r>
        <w:lastRenderedPageBreak/>
        <w:t>The highest‑rainfall days are selected to represent spill events</w:t>
      </w:r>
    </w:p>
    <w:p w14:paraId="6E0FDB34" w14:textId="5DACE007" w:rsidR="00BC12AC" w:rsidRDefault="00BC12AC" w:rsidP="00BC12AC">
      <w:pPr>
        <w:pStyle w:val="Compact"/>
        <w:numPr>
          <w:ilvl w:val="0"/>
          <w:numId w:val="2"/>
        </w:numPr>
      </w:pPr>
      <w:r>
        <w:t>This approach approximates storm‑driven overflow timing assuming spills are directly related to rainfall events</w:t>
      </w:r>
    </w:p>
    <w:p w14:paraId="71593A2C" w14:textId="77777777" w:rsidR="00BC12AC" w:rsidRDefault="00BC12AC" w:rsidP="00BC12AC">
      <w:pPr>
        <w:pStyle w:val="Heading4"/>
      </w:pPr>
      <w:bookmarkStart w:id="96" w:name="aggregation-to-hype-format"/>
      <w:bookmarkEnd w:id="95"/>
      <w:r>
        <w:t>Aggregation to HYPE format</w:t>
      </w:r>
    </w:p>
    <w:p w14:paraId="07199390" w14:textId="77777777" w:rsidR="00BC12AC" w:rsidRDefault="00BC12AC" w:rsidP="00BC12AC">
      <w:pPr>
        <w:pStyle w:val="Compact"/>
        <w:numPr>
          <w:ilvl w:val="0"/>
          <w:numId w:val="2"/>
        </w:numPr>
      </w:pPr>
      <w:r>
        <w:t>Daily values are aggregated to monthly resolution</w:t>
      </w:r>
    </w:p>
    <w:p w14:paraId="7B3EAC3D" w14:textId="77777777" w:rsidR="00BC12AC" w:rsidRDefault="00BC12AC" w:rsidP="00BC12AC">
      <w:pPr>
        <w:pStyle w:val="Compact"/>
        <w:numPr>
          <w:ilvl w:val="0"/>
          <w:numId w:val="2"/>
        </w:numPr>
      </w:pPr>
      <w:r>
        <w:t>Flow is summed per month; concentrations are averaged</w:t>
      </w:r>
    </w:p>
    <w:p w14:paraId="2E629174" w14:textId="77777777" w:rsidR="00BC12AC" w:rsidRDefault="00BC12AC" w:rsidP="00BC12AC">
      <w:pPr>
        <w:pStyle w:val="Compact"/>
        <w:numPr>
          <w:ilvl w:val="0"/>
          <w:numId w:val="2"/>
        </w:numPr>
      </w:pPr>
      <w:r>
        <w:t>Values outside consent effective periods are set to zero</w:t>
      </w:r>
    </w:p>
    <w:p w14:paraId="1672DB32" w14:textId="77777777" w:rsidR="00BC12AC" w:rsidRDefault="00BC12AC" w:rsidP="00BC12AC">
      <w:pPr>
        <w:pStyle w:val="Compact"/>
        <w:numPr>
          <w:ilvl w:val="0"/>
          <w:numId w:val="2"/>
        </w:numPr>
      </w:pPr>
      <w:r>
        <w:t xml:space="preserve">Output is reshaped into HYPE two‑row </w:t>
      </w:r>
      <w:proofErr w:type="spellStart"/>
      <w:r>
        <w:t>PSMonthlySeries</w:t>
      </w:r>
      <w:proofErr w:type="spellEnd"/>
      <w:r>
        <w:t xml:space="preserve"> format</w:t>
      </w:r>
    </w:p>
    <w:bookmarkEnd w:id="91"/>
    <w:bookmarkEnd w:id="96"/>
    <w:p w14:paraId="43B7AD11" w14:textId="77777777" w:rsidR="00BC12AC" w:rsidRDefault="00BC12AC" w:rsidP="00BC12AC">
      <w:pPr>
        <w:pStyle w:val="Heading3"/>
      </w:pPr>
      <w:r>
        <w:t>Assumptions &amp; caveats</w:t>
      </w:r>
    </w:p>
    <w:p w14:paraId="78773B31" w14:textId="77777777" w:rsidR="00BC12AC" w:rsidRDefault="00BC12AC" w:rsidP="00BC12AC">
      <w:pPr>
        <w:pStyle w:val="Compact"/>
        <w:numPr>
          <w:ilvl w:val="0"/>
          <w:numId w:val="2"/>
        </w:numPr>
      </w:pPr>
      <w:r>
        <w:t>Spill timing is approximated using rainfall as a proxy</w:t>
      </w:r>
    </w:p>
    <w:p w14:paraId="1126B4B9" w14:textId="77777777" w:rsidR="00BC12AC" w:rsidRDefault="00BC12AC" w:rsidP="00BC12AC">
      <w:pPr>
        <w:pStyle w:val="Compact"/>
        <w:numPr>
          <w:ilvl w:val="0"/>
          <w:numId w:val="2"/>
        </w:numPr>
      </w:pPr>
      <w:r>
        <w:t>All spills are assumed to last one day</w:t>
      </w:r>
    </w:p>
    <w:p w14:paraId="14EFE2AB" w14:textId="15B9551C" w:rsidR="00BC12AC" w:rsidRDefault="00BC12AC" w:rsidP="00BC12AC">
      <w:pPr>
        <w:pStyle w:val="Compact"/>
        <w:numPr>
          <w:ilvl w:val="0"/>
          <w:numId w:val="2"/>
        </w:numPr>
      </w:pPr>
      <w:r>
        <w:t>Low‑significance non‑EDM sites are excluded</w:t>
      </w:r>
      <w:r w:rsidR="00AE5247">
        <w:t xml:space="preserve"> (assumed to spill less than 1 day a year)</w:t>
      </w:r>
    </w:p>
    <w:p w14:paraId="51D77C35" w14:textId="0202DCAE" w:rsidR="00BC12AC" w:rsidRDefault="00BC12AC" w:rsidP="00BC12AC">
      <w:pPr>
        <w:pStyle w:val="Compact"/>
        <w:numPr>
          <w:ilvl w:val="0"/>
          <w:numId w:val="2"/>
        </w:numPr>
      </w:pPr>
      <w:r>
        <w:t xml:space="preserve">Results represent </w:t>
      </w:r>
      <w:r w:rsidRPr="00AE5247">
        <w:t xml:space="preserve">average intermittent </w:t>
      </w:r>
      <w:proofErr w:type="spellStart"/>
      <w:r w:rsidRPr="00AE5247">
        <w:t>behaviour</w:t>
      </w:r>
      <w:proofErr w:type="spellEnd"/>
    </w:p>
    <w:p w14:paraId="65AD37AE" w14:textId="77777777" w:rsidR="00BC12AC" w:rsidRDefault="00BC12AC" w:rsidP="00BC12AC">
      <w:pPr>
        <w:pStyle w:val="Heading3"/>
      </w:pPr>
      <w:r>
        <w:t>Failure modes</w:t>
      </w:r>
    </w:p>
    <w:p w14:paraId="413DFF21" w14:textId="77777777" w:rsidR="00BC12AC" w:rsidRDefault="00BC12AC" w:rsidP="00BC12AC">
      <w:pPr>
        <w:pStyle w:val="Compact"/>
        <w:numPr>
          <w:ilvl w:val="0"/>
          <w:numId w:val="2"/>
        </w:numPr>
      </w:pPr>
      <w:r>
        <w:t>Missing EDM or rainfall inputs halt execution</w:t>
      </w:r>
    </w:p>
    <w:p w14:paraId="02716491" w14:textId="77777777" w:rsidR="00BC12AC" w:rsidRDefault="00BC12AC" w:rsidP="00BC12AC">
      <w:pPr>
        <w:pStyle w:val="Compact"/>
        <w:numPr>
          <w:ilvl w:val="0"/>
          <w:numId w:val="2"/>
        </w:numPr>
      </w:pPr>
      <w:r>
        <w:t xml:space="preserve">No matched EDM–consent records </w:t>
      </w:r>
      <w:proofErr w:type="gramStart"/>
      <w:r>
        <w:t>triggers</w:t>
      </w:r>
      <w:proofErr w:type="gramEnd"/>
      <w:r>
        <w:t xml:space="preserve"> a hard stop</w:t>
      </w:r>
    </w:p>
    <w:p w14:paraId="532BBE67" w14:textId="77777777" w:rsidR="00BC12AC" w:rsidRDefault="00BC12AC" w:rsidP="00BC12AC">
      <w:pPr>
        <w:pStyle w:val="Compact"/>
        <w:numPr>
          <w:ilvl w:val="0"/>
          <w:numId w:val="2"/>
        </w:numPr>
      </w:pPr>
      <w:r>
        <w:t>Inconsistent permit references may reduce matched coverage</w:t>
      </w:r>
    </w:p>
    <w:p w14:paraId="05DF30F8" w14:textId="77777777" w:rsidR="00BC12AC" w:rsidRDefault="00BC12AC" w:rsidP="00BC12AC">
      <w:pPr>
        <w:pStyle w:val="Heading3"/>
      </w:pPr>
      <w:r>
        <w:t>Downstream use</w:t>
      </w:r>
    </w:p>
    <w:p w14:paraId="5E664C85" w14:textId="77777777" w:rsidR="00BC12AC" w:rsidRDefault="00BC12AC" w:rsidP="00BC12AC">
      <w:pPr>
        <w:pStyle w:val="FirstParagraph"/>
      </w:pPr>
      <w:r>
        <w:t>The outputs are used by CSF‑HYPE to represent intermittent discharges as time‑varying point sources, complementing: - Numeric point sources (observations‑driven) - Descriptive point sources (consented/default values)</w:t>
      </w:r>
    </w:p>
    <w:p w14:paraId="15926D86" w14:textId="77777777" w:rsidR="00BC12AC" w:rsidRDefault="00BC12AC" w:rsidP="00BC12AC">
      <w:pPr>
        <w:pStyle w:val="BodyText"/>
      </w:pPr>
      <w:r>
        <w:t>Intermittent PSIDs are integrated into the HYPE master point‑source lookup and simulation inputs.</w:t>
      </w:r>
    </w:p>
    <w:p w14:paraId="1C89AF7B" w14:textId="3ABEEC20" w:rsidR="00965014" w:rsidRDefault="00965014" w:rsidP="00965014">
      <w:pPr>
        <w:pStyle w:val="Heading2"/>
      </w:pPr>
      <w:bookmarkStart w:id="97" w:name="X95dc777cb6dd634b310c437660e32050439cbc2"/>
      <w:bookmarkEnd w:id="89"/>
      <w:r>
        <w:t xml:space="preserve">Script 8 – Abstractions </w:t>
      </w:r>
      <w:proofErr w:type="spellStart"/>
      <w:r>
        <w:t>PSMonthlySeries</w:t>
      </w:r>
      <w:proofErr w:type="spellEnd"/>
      <w:r w:rsidR="007C7130">
        <w:t xml:space="preserve"> creation#</w:t>
      </w:r>
    </w:p>
    <w:p w14:paraId="2708595F" w14:textId="429612C8" w:rsidR="007C7130" w:rsidRPr="00BC12AC" w:rsidRDefault="007C7130" w:rsidP="007C7130">
      <w:pPr>
        <w:pStyle w:val="FirstParagraph"/>
      </w:pPr>
      <w:r>
        <w:rPr>
          <w:b/>
          <w:bCs/>
        </w:rPr>
        <w:t>File:</w:t>
      </w:r>
      <w:r>
        <w:t xml:space="preserve"> </w:t>
      </w:r>
      <w:r>
        <w:rPr>
          <w:rFonts w:ascii="Consolas" w:hAnsi="Consolas"/>
          <w:sz w:val="22"/>
          <w:lang w:val="en-GB"/>
        </w:rPr>
        <w:t>8</w:t>
      </w:r>
      <w:r w:rsidRPr="00362114">
        <w:rPr>
          <w:rFonts w:ascii="Consolas" w:hAnsi="Consolas"/>
          <w:sz w:val="22"/>
          <w:lang w:val="en-GB"/>
        </w:rPr>
        <w:t>_</w:t>
      </w:r>
      <w:r>
        <w:rPr>
          <w:rFonts w:ascii="Consolas" w:hAnsi="Consolas"/>
          <w:sz w:val="22"/>
          <w:lang w:val="en-GB"/>
        </w:rPr>
        <w:t>Create_Abstractions_monthly_</w:t>
      </w:r>
      <w:proofErr w:type="gramStart"/>
      <w:r>
        <w:rPr>
          <w:rFonts w:ascii="Consolas" w:hAnsi="Consolas"/>
          <w:sz w:val="22"/>
          <w:lang w:val="en-GB"/>
        </w:rPr>
        <w:t>series</w:t>
      </w:r>
      <w:r w:rsidRPr="00362114">
        <w:rPr>
          <w:rFonts w:ascii="Consolas" w:hAnsi="Consolas"/>
          <w:sz w:val="22"/>
          <w:lang w:val="en-GB"/>
        </w:rPr>
        <w:t>.R</w:t>
      </w:r>
      <w:proofErr w:type="gramEnd"/>
    </w:p>
    <w:p w14:paraId="691DC4AB" w14:textId="77777777" w:rsidR="00965014" w:rsidRDefault="00965014" w:rsidP="00965014">
      <w:pPr>
        <w:pStyle w:val="Heading3"/>
      </w:pPr>
      <w:r>
        <w:t>Purpose</w:t>
      </w:r>
    </w:p>
    <w:p w14:paraId="360EBCCC" w14:textId="77777777" w:rsidR="00965014" w:rsidRDefault="00965014" w:rsidP="00965014">
      <w:pPr>
        <w:pStyle w:val="FirstParagraph"/>
      </w:pPr>
      <w:r>
        <w:t xml:space="preserve">This script constructs </w:t>
      </w:r>
      <w:r w:rsidRPr="00965014">
        <w:t>monthly abstraction point-source time series</w:t>
      </w:r>
      <w:r>
        <w:t xml:space="preserve"> for CSF-HYPE in the </w:t>
      </w:r>
      <w:proofErr w:type="spellStart"/>
      <w:r>
        <w:rPr>
          <w:rStyle w:val="VerbatimChar"/>
        </w:rPr>
        <w:t>PSMonthlySeries</w:t>
      </w:r>
      <w:proofErr w:type="spellEnd"/>
      <w:r>
        <w:t xml:space="preserve"> format. It integrates </w:t>
      </w:r>
      <w:r w:rsidRPr="00965014">
        <w:t xml:space="preserve">measured abstraction returns data (preferred) with WRGIS abstraction data </w:t>
      </w:r>
      <w:r>
        <w:t>(used only where returns are unavailable), and outputs both:</w:t>
      </w:r>
    </w:p>
    <w:p w14:paraId="6E6DAE6E" w14:textId="77777777" w:rsidR="00965014" w:rsidRPr="00965014" w:rsidRDefault="00965014" w:rsidP="00965014">
      <w:pPr>
        <w:pStyle w:val="Compact"/>
        <w:numPr>
          <w:ilvl w:val="0"/>
          <w:numId w:val="2"/>
        </w:numPr>
      </w:pPr>
      <w:r w:rsidRPr="00965014">
        <w:t xml:space="preserve">A HYPE-formatted </w:t>
      </w:r>
      <w:proofErr w:type="spellStart"/>
      <w:r w:rsidRPr="00965014">
        <w:t>Abstractions_PSMonthly_Series</w:t>
      </w:r>
      <w:proofErr w:type="spellEnd"/>
      <w:r w:rsidRPr="00965014">
        <w:t>, and</w:t>
      </w:r>
    </w:p>
    <w:p w14:paraId="00C9A761" w14:textId="77777777" w:rsidR="00965014" w:rsidRPr="00965014" w:rsidRDefault="00965014" w:rsidP="00965014">
      <w:pPr>
        <w:pStyle w:val="Compact"/>
        <w:numPr>
          <w:ilvl w:val="0"/>
          <w:numId w:val="2"/>
        </w:numPr>
      </w:pPr>
      <w:r w:rsidRPr="00965014">
        <w:t xml:space="preserve">A corresponding </w:t>
      </w:r>
      <w:proofErr w:type="spellStart"/>
      <w:r w:rsidRPr="00965014">
        <w:t>PointSourceData</w:t>
      </w:r>
      <w:proofErr w:type="spellEnd"/>
      <w:r w:rsidRPr="00965014">
        <w:t xml:space="preserve"> lookup table describing abstraction PSIDs and metadata.</w:t>
      </w:r>
    </w:p>
    <w:p w14:paraId="5326D9A0" w14:textId="77777777" w:rsidR="00965014" w:rsidRDefault="00965014" w:rsidP="00965014">
      <w:pPr>
        <w:pStyle w:val="FirstParagraph"/>
      </w:pPr>
      <w:r>
        <w:lastRenderedPageBreak/>
        <w:t>The script always rebuilds outputs from the current input datasets and does not rely on incremental updates.</w:t>
      </w:r>
    </w:p>
    <w:p w14:paraId="5145DE93" w14:textId="77777777" w:rsidR="00965014" w:rsidRPr="00965014" w:rsidRDefault="00965014" w:rsidP="00965014">
      <w:pPr>
        <w:pStyle w:val="Heading3"/>
      </w:pPr>
      <w:bookmarkStart w:id="98" w:name="key-principles"/>
      <w:r>
        <w:t xml:space="preserve">Key </w:t>
      </w:r>
      <w:r w:rsidRPr="00965014">
        <w:t>principles</w:t>
      </w:r>
    </w:p>
    <w:p w14:paraId="0078A046" w14:textId="77777777" w:rsidR="00965014" w:rsidRPr="00965014" w:rsidRDefault="00965014" w:rsidP="00965014">
      <w:pPr>
        <w:pStyle w:val="Compact"/>
        <w:numPr>
          <w:ilvl w:val="0"/>
          <w:numId w:val="2"/>
        </w:numPr>
      </w:pPr>
      <w:r w:rsidRPr="00965014">
        <w:t xml:space="preserve">Returns data take precedence over WRGIS data for the same abstraction </w:t>
      </w:r>
      <w:proofErr w:type="spellStart"/>
      <w:r w:rsidRPr="00965014">
        <w:t>licence</w:t>
      </w:r>
      <w:proofErr w:type="spellEnd"/>
      <w:r w:rsidRPr="00965014">
        <w:t>.</w:t>
      </w:r>
    </w:p>
    <w:p w14:paraId="2EA93C00" w14:textId="77777777" w:rsidR="00965014" w:rsidRPr="00965014" w:rsidRDefault="00965014" w:rsidP="00965014">
      <w:pPr>
        <w:pStyle w:val="Compact"/>
        <w:numPr>
          <w:ilvl w:val="0"/>
          <w:numId w:val="2"/>
        </w:numPr>
      </w:pPr>
      <w:r w:rsidRPr="00965014">
        <w:t>Abstraction quantities are converted to monthly mean flow rates (m³/s).</w:t>
      </w:r>
    </w:p>
    <w:p w14:paraId="2D6FAA0A" w14:textId="77777777" w:rsidR="00965014" w:rsidRPr="00965014" w:rsidRDefault="00965014" w:rsidP="00965014">
      <w:pPr>
        <w:pStyle w:val="Compact"/>
        <w:numPr>
          <w:ilvl w:val="0"/>
          <w:numId w:val="2"/>
        </w:numPr>
      </w:pPr>
      <w:r w:rsidRPr="00965014">
        <w:t>Where abstraction returns start later than the model start year, seasonal patterns are extrapolated backwards.</w:t>
      </w:r>
    </w:p>
    <w:p w14:paraId="2FDAFF0A" w14:textId="77777777" w:rsidR="00965014" w:rsidRPr="00965014" w:rsidRDefault="00965014" w:rsidP="00965014">
      <w:pPr>
        <w:pStyle w:val="Compact"/>
        <w:numPr>
          <w:ilvl w:val="0"/>
          <w:numId w:val="2"/>
        </w:numPr>
      </w:pPr>
      <w:r w:rsidRPr="00965014">
        <w:t>Returned fractions (e.g. irrigation return flows, groundwater transfers) are explicitly handled.</w:t>
      </w:r>
    </w:p>
    <w:p w14:paraId="7F76E3B4" w14:textId="46C21738" w:rsidR="00965014" w:rsidRDefault="00965014" w:rsidP="00965014"/>
    <w:bookmarkEnd w:id="98"/>
    <w:p w14:paraId="0F0A7A60" w14:textId="77777777" w:rsidR="00965014" w:rsidRDefault="00965014" w:rsidP="00965014">
      <w:pPr>
        <w:pStyle w:val="Heading3"/>
      </w:pPr>
      <w:proofErr w:type="gramStart"/>
      <w:r>
        <w:t>Inputs</w:t>
      </w:r>
      <w:proofErr w:type="gramEnd"/>
    </w:p>
    <w:tbl>
      <w:tblPr>
        <w:tblStyle w:val="Table"/>
        <w:tblW w:w="4243" w:type="pct"/>
        <w:tblLayout w:type="fixed"/>
        <w:tblLook w:val="0020" w:firstRow="1" w:lastRow="0" w:firstColumn="0" w:lastColumn="0" w:noHBand="0" w:noVBand="0"/>
      </w:tblPr>
      <w:tblGrid>
        <w:gridCol w:w="3544"/>
        <w:gridCol w:w="4399"/>
      </w:tblGrid>
      <w:tr w:rsidR="00965014" w14:paraId="5CCB548C" w14:textId="77777777" w:rsidTr="00965014">
        <w:trPr>
          <w:cnfStyle w:val="100000000000" w:firstRow="1" w:lastRow="0" w:firstColumn="0" w:lastColumn="0" w:oddVBand="0" w:evenVBand="0" w:oddHBand="0" w:evenHBand="0" w:firstRowFirstColumn="0" w:firstRowLastColumn="0" w:lastRowFirstColumn="0" w:lastRowLastColumn="0"/>
          <w:tblHeader/>
        </w:trPr>
        <w:tc>
          <w:tcPr>
            <w:tcW w:w="3544" w:type="dxa"/>
          </w:tcPr>
          <w:p w14:paraId="0A7596E3" w14:textId="77777777" w:rsidR="00965014" w:rsidRDefault="00965014" w:rsidP="009978C6">
            <w:pPr>
              <w:pStyle w:val="Compact"/>
            </w:pPr>
            <w:r>
              <w:t>Input</w:t>
            </w:r>
          </w:p>
        </w:tc>
        <w:tc>
          <w:tcPr>
            <w:tcW w:w="4399" w:type="dxa"/>
          </w:tcPr>
          <w:p w14:paraId="5C2A45F9" w14:textId="77777777" w:rsidR="00965014" w:rsidRDefault="00965014" w:rsidP="009978C6">
            <w:pPr>
              <w:pStyle w:val="Compact"/>
            </w:pPr>
            <w:r>
              <w:t>Description</w:t>
            </w:r>
          </w:p>
        </w:tc>
      </w:tr>
      <w:tr w:rsidR="00965014" w14:paraId="105C8ED7" w14:textId="77777777" w:rsidTr="00965014">
        <w:tc>
          <w:tcPr>
            <w:tcW w:w="3544" w:type="dxa"/>
          </w:tcPr>
          <w:p w14:paraId="20929CB4" w14:textId="77777777" w:rsidR="00965014" w:rsidRDefault="00965014" w:rsidP="009978C6">
            <w:pPr>
              <w:pStyle w:val="Compact"/>
            </w:pPr>
            <w:proofErr w:type="spellStart"/>
            <w:r>
              <w:rPr>
                <w:rStyle w:val="VerbatimChar"/>
              </w:rPr>
              <w:t>Eco_HYPE_SUBBASINS.gpkg</w:t>
            </w:r>
            <w:proofErr w:type="spellEnd"/>
          </w:p>
        </w:tc>
        <w:tc>
          <w:tcPr>
            <w:tcW w:w="4399" w:type="dxa"/>
          </w:tcPr>
          <w:p w14:paraId="33925891" w14:textId="77777777" w:rsidR="00965014" w:rsidRPr="00965014" w:rsidRDefault="00965014" w:rsidP="009978C6">
            <w:pPr>
              <w:pStyle w:val="Compact"/>
              <w:rPr>
                <w:sz w:val="22"/>
                <w:szCs w:val="22"/>
              </w:rPr>
            </w:pPr>
            <w:r w:rsidRPr="00965014">
              <w:rPr>
                <w:sz w:val="22"/>
                <w:szCs w:val="22"/>
              </w:rPr>
              <w:t>HYPE sub-basin polygons</w:t>
            </w:r>
          </w:p>
        </w:tc>
      </w:tr>
      <w:tr w:rsidR="00965014" w14:paraId="386636E7" w14:textId="77777777" w:rsidTr="00965014">
        <w:tc>
          <w:tcPr>
            <w:tcW w:w="3544" w:type="dxa"/>
          </w:tcPr>
          <w:p w14:paraId="473F2720" w14:textId="77777777" w:rsidR="00965014" w:rsidRDefault="00965014" w:rsidP="009978C6">
            <w:pPr>
              <w:pStyle w:val="Compact"/>
            </w:pPr>
            <w:r>
              <w:rPr>
                <w:rStyle w:val="VerbatimChar"/>
              </w:rPr>
              <w:t>_</w:t>
            </w:r>
            <w:proofErr w:type="spellStart"/>
            <w:r>
              <w:rPr>
                <w:rStyle w:val="VerbatimChar"/>
              </w:rPr>
              <w:t>forcing_metadata.rds</w:t>
            </w:r>
            <w:proofErr w:type="spellEnd"/>
          </w:p>
        </w:tc>
        <w:tc>
          <w:tcPr>
            <w:tcW w:w="4399" w:type="dxa"/>
          </w:tcPr>
          <w:p w14:paraId="5CCCD076" w14:textId="77777777" w:rsidR="00965014" w:rsidRPr="00965014" w:rsidRDefault="00965014" w:rsidP="009978C6">
            <w:pPr>
              <w:pStyle w:val="Compact"/>
              <w:rPr>
                <w:sz w:val="22"/>
                <w:szCs w:val="22"/>
              </w:rPr>
            </w:pPr>
            <w:r w:rsidRPr="00965014">
              <w:rPr>
                <w:sz w:val="22"/>
                <w:szCs w:val="22"/>
              </w:rPr>
              <w:t>Used to identify latest forcing year</w:t>
            </w:r>
          </w:p>
        </w:tc>
      </w:tr>
      <w:tr w:rsidR="00965014" w14:paraId="17F2572D" w14:textId="77777777" w:rsidTr="00965014">
        <w:tc>
          <w:tcPr>
            <w:tcW w:w="3544" w:type="dxa"/>
          </w:tcPr>
          <w:p w14:paraId="0F1F45ED" w14:textId="77777777" w:rsidR="00965014" w:rsidRDefault="00965014" w:rsidP="009978C6">
            <w:pPr>
              <w:pStyle w:val="Compact"/>
            </w:pPr>
            <w:proofErr w:type="spellStart"/>
            <w:r>
              <w:rPr>
                <w:rStyle w:val="VerbatimChar"/>
              </w:rPr>
              <w:t>returns_data</w:t>
            </w:r>
            <w:proofErr w:type="spellEnd"/>
            <w:r>
              <w:rPr>
                <w:rStyle w:val="VerbatimChar"/>
              </w:rPr>
              <w:t>/*.xlsx</w:t>
            </w:r>
          </w:p>
        </w:tc>
        <w:tc>
          <w:tcPr>
            <w:tcW w:w="4399" w:type="dxa"/>
          </w:tcPr>
          <w:p w14:paraId="3DCA60DA" w14:textId="1502C12A" w:rsidR="00965014" w:rsidRPr="00965014" w:rsidRDefault="00965014" w:rsidP="009978C6">
            <w:pPr>
              <w:pStyle w:val="Compact"/>
              <w:rPr>
                <w:sz w:val="22"/>
                <w:szCs w:val="22"/>
              </w:rPr>
            </w:pPr>
            <w:r w:rsidRPr="00965014">
              <w:rPr>
                <w:sz w:val="22"/>
                <w:szCs w:val="22"/>
              </w:rPr>
              <w:t>Abstraction returns workbooks</w:t>
            </w:r>
          </w:p>
        </w:tc>
      </w:tr>
      <w:tr w:rsidR="00965014" w14:paraId="6743C6DB" w14:textId="77777777" w:rsidTr="00965014">
        <w:tc>
          <w:tcPr>
            <w:tcW w:w="3544" w:type="dxa"/>
          </w:tcPr>
          <w:p w14:paraId="7592002A" w14:textId="77777777" w:rsidR="00965014" w:rsidRDefault="00965014" w:rsidP="009978C6">
            <w:pPr>
              <w:pStyle w:val="Compact"/>
            </w:pPr>
            <w:proofErr w:type="spellStart"/>
            <w:r>
              <w:rPr>
                <w:rStyle w:val="VerbatimChar"/>
              </w:rPr>
              <w:t>returns_details</w:t>
            </w:r>
            <w:proofErr w:type="spellEnd"/>
            <w:r>
              <w:rPr>
                <w:rStyle w:val="VerbatimChar"/>
              </w:rPr>
              <w:t>/*.xlsx</w:t>
            </w:r>
          </w:p>
        </w:tc>
        <w:tc>
          <w:tcPr>
            <w:tcW w:w="4399" w:type="dxa"/>
          </w:tcPr>
          <w:p w14:paraId="7D1D4743" w14:textId="77777777" w:rsidR="00965014" w:rsidRPr="00965014" w:rsidRDefault="00965014" w:rsidP="009978C6">
            <w:pPr>
              <w:pStyle w:val="Compact"/>
              <w:rPr>
                <w:sz w:val="22"/>
                <w:szCs w:val="22"/>
              </w:rPr>
            </w:pPr>
            <w:r w:rsidRPr="00965014">
              <w:rPr>
                <w:sz w:val="22"/>
                <w:szCs w:val="22"/>
              </w:rPr>
              <w:t xml:space="preserve">Spatial &amp; </w:t>
            </w:r>
            <w:proofErr w:type="spellStart"/>
            <w:r w:rsidRPr="00965014">
              <w:rPr>
                <w:sz w:val="22"/>
                <w:szCs w:val="22"/>
              </w:rPr>
              <w:t>licence</w:t>
            </w:r>
            <w:proofErr w:type="spellEnd"/>
            <w:r w:rsidRPr="00965014">
              <w:rPr>
                <w:sz w:val="22"/>
                <w:szCs w:val="22"/>
              </w:rPr>
              <w:t xml:space="preserve"> metadata for returns</w:t>
            </w:r>
          </w:p>
        </w:tc>
      </w:tr>
      <w:tr w:rsidR="00965014" w14:paraId="28A7FE0F" w14:textId="77777777" w:rsidTr="00965014">
        <w:tc>
          <w:tcPr>
            <w:tcW w:w="3544" w:type="dxa"/>
          </w:tcPr>
          <w:p w14:paraId="1A8DA350" w14:textId="77777777" w:rsidR="00965014" w:rsidRDefault="00965014" w:rsidP="009978C6">
            <w:pPr>
              <w:pStyle w:val="Compact"/>
            </w:pPr>
            <w:proofErr w:type="spellStart"/>
            <w:r>
              <w:rPr>
                <w:rStyle w:val="VerbatimChar"/>
              </w:rPr>
              <w:t>WRGIS_data</w:t>
            </w:r>
            <w:proofErr w:type="spellEnd"/>
            <w:r>
              <w:rPr>
                <w:rStyle w:val="VerbatimChar"/>
              </w:rPr>
              <w:t>/*.xlsx</w:t>
            </w:r>
          </w:p>
        </w:tc>
        <w:tc>
          <w:tcPr>
            <w:tcW w:w="4399" w:type="dxa"/>
          </w:tcPr>
          <w:p w14:paraId="46BF0177" w14:textId="77777777" w:rsidR="00965014" w:rsidRPr="00965014" w:rsidRDefault="00965014" w:rsidP="009978C6">
            <w:pPr>
              <w:pStyle w:val="Compact"/>
              <w:rPr>
                <w:sz w:val="22"/>
                <w:szCs w:val="22"/>
              </w:rPr>
            </w:pPr>
            <w:r w:rsidRPr="00965014">
              <w:rPr>
                <w:sz w:val="22"/>
                <w:szCs w:val="22"/>
              </w:rPr>
              <w:t>WRGIS abstraction snapshots</w:t>
            </w:r>
          </w:p>
        </w:tc>
      </w:tr>
      <w:tr w:rsidR="00965014" w14:paraId="52241564" w14:textId="77777777" w:rsidTr="00965014">
        <w:trPr>
          <w:trHeight w:val="66"/>
        </w:trPr>
        <w:tc>
          <w:tcPr>
            <w:tcW w:w="3544" w:type="dxa"/>
          </w:tcPr>
          <w:p w14:paraId="20ADF774" w14:textId="77777777" w:rsidR="00965014" w:rsidRDefault="00965014" w:rsidP="009978C6">
            <w:pPr>
              <w:pStyle w:val="Compact"/>
            </w:pPr>
            <w:r>
              <w:rPr>
                <w:rStyle w:val="VerbatimChar"/>
              </w:rPr>
              <w:t>use_code_ret_frac.csv</w:t>
            </w:r>
          </w:p>
        </w:tc>
        <w:tc>
          <w:tcPr>
            <w:tcW w:w="4399" w:type="dxa"/>
          </w:tcPr>
          <w:p w14:paraId="4CFAF209" w14:textId="77777777" w:rsidR="00965014" w:rsidRPr="00965014" w:rsidRDefault="00965014" w:rsidP="009978C6">
            <w:pPr>
              <w:pStyle w:val="Compact"/>
              <w:rPr>
                <w:sz w:val="22"/>
                <w:szCs w:val="22"/>
              </w:rPr>
            </w:pPr>
            <w:r w:rsidRPr="00965014">
              <w:rPr>
                <w:sz w:val="22"/>
                <w:szCs w:val="22"/>
              </w:rPr>
              <w:t>Return fractions by use code</w:t>
            </w:r>
          </w:p>
        </w:tc>
      </w:tr>
    </w:tbl>
    <w:p w14:paraId="4D557A2A" w14:textId="04E873AA" w:rsidR="00965014" w:rsidRDefault="00965014" w:rsidP="00965014"/>
    <w:p w14:paraId="633C791E" w14:textId="77777777" w:rsidR="00965014" w:rsidRDefault="00965014" w:rsidP="00965014">
      <w:pPr>
        <w:pStyle w:val="Heading3"/>
      </w:pPr>
      <w:proofErr w:type="gramStart"/>
      <w:r>
        <w:t>Outputs</w:t>
      </w:r>
      <w:proofErr w:type="gramEnd"/>
    </w:p>
    <w:tbl>
      <w:tblPr>
        <w:tblStyle w:val="Table"/>
        <w:tblW w:w="5000" w:type="pct"/>
        <w:tblLayout w:type="fixed"/>
        <w:tblLook w:val="0020" w:firstRow="1" w:lastRow="0" w:firstColumn="0" w:lastColumn="0" w:noHBand="0" w:noVBand="0"/>
      </w:tblPr>
      <w:tblGrid>
        <w:gridCol w:w="4395"/>
        <w:gridCol w:w="4965"/>
      </w:tblGrid>
      <w:tr w:rsidR="00965014" w14:paraId="320E8C90" w14:textId="77777777" w:rsidTr="00965014">
        <w:trPr>
          <w:cnfStyle w:val="100000000000" w:firstRow="1" w:lastRow="0" w:firstColumn="0" w:lastColumn="0" w:oddVBand="0" w:evenVBand="0" w:oddHBand="0" w:evenHBand="0" w:firstRowFirstColumn="0" w:firstRowLastColumn="0" w:lastRowFirstColumn="0" w:lastRowLastColumn="0"/>
          <w:tblHeader/>
        </w:trPr>
        <w:tc>
          <w:tcPr>
            <w:tcW w:w="4395" w:type="dxa"/>
          </w:tcPr>
          <w:p w14:paraId="21FF6844" w14:textId="77777777" w:rsidR="00965014" w:rsidRDefault="00965014" w:rsidP="009978C6">
            <w:pPr>
              <w:pStyle w:val="Compact"/>
            </w:pPr>
            <w:r>
              <w:t>Output</w:t>
            </w:r>
          </w:p>
        </w:tc>
        <w:tc>
          <w:tcPr>
            <w:tcW w:w="4965" w:type="dxa"/>
          </w:tcPr>
          <w:p w14:paraId="5E4FAF8D" w14:textId="77777777" w:rsidR="00965014" w:rsidRDefault="00965014" w:rsidP="009978C6">
            <w:pPr>
              <w:pStyle w:val="Compact"/>
            </w:pPr>
            <w:r>
              <w:t>Description</w:t>
            </w:r>
          </w:p>
        </w:tc>
      </w:tr>
      <w:tr w:rsidR="00965014" w14:paraId="44AC3DEF" w14:textId="77777777" w:rsidTr="00965014">
        <w:tc>
          <w:tcPr>
            <w:tcW w:w="4395" w:type="dxa"/>
          </w:tcPr>
          <w:p w14:paraId="73335011" w14:textId="77777777" w:rsidR="00965014" w:rsidRDefault="00965014" w:rsidP="009978C6">
            <w:pPr>
              <w:pStyle w:val="Compact"/>
            </w:pPr>
            <w:proofErr w:type="spellStart"/>
            <w:r>
              <w:rPr>
                <w:rStyle w:val="VerbatimChar"/>
              </w:rPr>
              <w:t>Abstractions_PSMonthly_Series.rds</w:t>
            </w:r>
            <w:proofErr w:type="spellEnd"/>
          </w:p>
        </w:tc>
        <w:tc>
          <w:tcPr>
            <w:tcW w:w="4965" w:type="dxa"/>
          </w:tcPr>
          <w:p w14:paraId="1293A1A0" w14:textId="77777777" w:rsidR="00965014" w:rsidRPr="00965014" w:rsidRDefault="00965014" w:rsidP="009978C6">
            <w:pPr>
              <w:pStyle w:val="Compact"/>
              <w:rPr>
                <w:sz w:val="22"/>
                <w:szCs w:val="22"/>
              </w:rPr>
            </w:pPr>
            <w:r w:rsidRPr="00965014">
              <w:rPr>
                <w:sz w:val="22"/>
                <w:szCs w:val="22"/>
              </w:rPr>
              <w:t xml:space="preserve">HYPE-formatted abstraction </w:t>
            </w:r>
            <w:proofErr w:type="spellStart"/>
            <w:r w:rsidRPr="00965014">
              <w:rPr>
                <w:sz w:val="22"/>
                <w:szCs w:val="22"/>
              </w:rPr>
              <w:t>PSMonthlySeries</w:t>
            </w:r>
            <w:proofErr w:type="spellEnd"/>
          </w:p>
        </w:tc>
      </w:tr>
      <w:tr w:rsidR="00965014" w14:paraId="56A934EC" w14:textId="77777777" w:rsidTr="00965014">
        <w:tc>
          <w:tcPr>
            <w:tcW w:w="4395" w:type="dxa"/>
          </w:tcPr>
          <w:p w14:paraId="1ED0C641" w14:textId="77777777" w:rsidR="00965014" w:rsidRDefault="00965014" w:rsidP="009978C6">
            <w:pPr>
              <w:pStyle w:val="Compact"/>
            </w:pPr>
            <w:r>
              <w:rPr>
                <w:rStyle w:val="VerbatimChar"/>
              </w:rPr>
              <w:t>Abstractions_PointSourceData.txt</w:t>
            </w:r>
          </w:p>
        </w:tc>
        <w:tc>
          <w:tcPr>
            <w:tcW w:w="4965" w:type="dxa"/>
          </w:tcPr>
          <w:p w14:paraId="4A526994" w14:textId="77777777" w:rsidR="00965014" w:rsidRPr="00965014" w:rsidRDefault="00965014" w:rsidP="009978C6">
            <w:pPr>
              <w:pStyle w:val="Compact"/>
              <w:rPr>
                <w:sz w:val="22"/>
                <w:szCs w:val="22"/>
              </w:rPr>
            </w:pPr>
            <w:proofErr w:type="spellStart"/>
            <w:r w:rsidRPr="00965014">
              <w:rPr>
                <w:sz w:val="22"/>
                <w:szCs w:val="22"/>
              </w:rPr>
              <w:t>PointSourceData</w:t>
            </w:r>
            <w:proofErr w:type="spellEnd"/>
            <w:r w:rsidRPr="00965014">
              <w:rPr>
                <w:sz w:val="22"/>
                <w:szCs w:val="22"/>
              </w:rPr>
              <w:t xml:space="preserve"> lookup (PSID, type, source)</w:t>
            </w:r>
          </w:p>
        </w:tc>
      </w:tr>
    </w:tbl>
    <w:p w14:paraId="346019A0" w14:textId="22CB26B7" w:rsidR="00965014" w:rsidRDefault="00965014" w:rsidP="00965014"/>
    <w:p w14:paraId="65C3EB6F" w14:textId="73EAE82F" w:rsidR="00965014" w:rsidRDefault="00FB74A1" w:rsidP="00965014">
      <w:pPr>
        <w:pStyle w:val="Heading3"/>
      </w:pPr>
      <w:r>
        <w:t>Processing Methods</w:t>
      </w:r>
    </w:p>
    <w:p w14:paraId="282BF923" w14:textId="77777777" w:rsidR="00965014" w:rsidRPr="004C7656" w:rsidRDefault="00965014" w:rsidP="00965014">
      <w:pPr>
        <w:numPr>
          <w:ilvl w:val="0"/>
          <w:numId w:val="33"/>
        </w:numPr>
      </w:pPr>
      <w:r w:rsidRPr="004C7656">
        <w:t>Load and validate inputs</w:t>
      </w:r>
      <w:r w:rsidRPr="004C7656">
        <w:br/>
        <w:t>Required datasets are checked and the latest forcing year is read to ensure abstraction coverage is sufficient.</w:t>
      </w:r>
    </w:p>
    <w:p w14:paraId="3A017833" w14:textId="77777777" w:rsidR="00965014" w:rsidRPr="004C7656" w:rsidRDefault="00965014" w:rsidP="00965014">
      <w:pPr>
        <w:numPr>
          <w:ilvl w:val="0"/>
          <w:numId w:val="33"/>
        </w:numPr>
      </w:pPr>
      <w:r w:rsidRPr="004C7656">
        <w:t>Read and collate abstraction returns</w:t>
      </w:r>
    </w:p>
    <w:p w14:paraId="656D171D" w14:textId="77777777" w:rsidR="00965014" w:rsidRPr="004C7656" w:rsidRDefault="00965014" w:rsidP="00965014">
      <w:pPr>
        <w:pStyle w:val="Compact"/>
        <w:numPr>
          <w:ilvl w:val="1"/>
          <w:numId w:val="33"/>
        </w:numPr>
      </w:pPr>
      <w:r w:rsidRPr="004C7656">
        <w:t xml:space="preserve">All Excel workbooks in </w:t>
      </w:r>
      <w:proofErr w:type="spellStart"/>
      <w:r w:rsidRPr="004C7656">
        <w:rPr>
          <w:rStyle w:val="VerbatimChar"/>
        </w:rPr>
        <w:t>returns_data</w:t>
      </w:r>
      <w:proofErr w:type="spellEnd"/>
      <w:r w:rsidRPr="004C7656">
        <w:t xml:space="preserve"> are read (multiple sheets supported).</w:t>
      </w:r>
    </w:p>
    <w:p w14:paraId="251CA487" w14:textId="77777777" w:rsidR="00965014" w:rsidRPr="004C7656" w:rsidRDefault="00965014" w:rsidP="00965014">
      <w:pPr>
        <w:pStyle w:val="Compact"/>
        <w:numPr>
          <w:ilvl w:val="1"/>
          <w:numId w:val="33"/>
        </w:numPr>
      </w:pPr>
      <w:r w:rsidRPr="004C7656">
        <w:t xml:space="preserve">Returns are merged with spatial </w:t>
      </w:r>
      <w:proofErr w:type="spellStart"/>
      <w:r w:rsidRPr="004C7656">
        <w:t>licence</w:t>
      </w:r>
      <w:proofErr w:type="spellEnd"/>
      <w:r w:rsidRPr="004C7656">
        <w:t xml:space="preserve"> details and assigned to HYPE sub-basins.</w:t>
      </w:r>
    </w:p>
    <w:p w14:paraId="56E0A596" w14:textId="77777777" w:rsidR="00965014" w:rsidRPr="004C7656" w:rsidRDefault="00965014" w:rsidP="00965014">
      <w:pPr>
        <w:numPr>
          <w:ilvl w:val="0"/>
          <w:numId w:val="33"/>
        </w:numPr>
      </w:pPr>
      <w:r w:rsidRPr="004C7656">
        <w:t>Adjust abstraction quantities</w:t>
      </w:r>
    </w:p>
    <w:p w14:paraId="033D3D78" w14:textId="77777777" w:rsidR="00965014" w:rsidRPr="004C7656" w:rsidRDefault="00965014" w:rsidP="00965014">
      <w:pPr>
        <w:pStyle w:val="Compact"/>
        <w:numPr>
          <w:ilvl w:val="1"/>
          <w:numId w:val="33"/>
        </w:numPr>
      </w:pPr>
      <w:r w:rsidRPr="004C7656">
        <w:t xml:space="preserve">Returned fractions are applied using </w:t>
      </w:r>
      <w:r w:rsidRPr="004C7656">
        <w:rPr>
          <w:rStyle w:val="VerbatimChar"/>
        </w:rPr>
        <w:t>use_code_ret_frac.csv</w:t>
      </w:r>
      <w:r w:rsidRPr="004C7656">
        <w:t>.</w:t>
      </w:r>
    </w:p>
    <w:p w14:paraId="5F6BCD21" w14:textId="77777777" w:rsidR="00965014" w:rsidRDefault="00965014" w:rsidP="00965014">
      <w:pPr>
        <w:pStyle w:val="Compact"/>
        <w:numPr>
          <w:ilvl w:val="1"/>
          <w:numId w:val="33"/>
        </w:numPr>
      </w:pPr>
      <w:r w:rsidRPr="004C7656">
        <w:lastRenderedPageBreak/>
        <w:t xml:space="preserve">Where multiple abstraction points exist </w:t>
      </w:r>
      <w:proofErr w:type="gramStart"/>
      <w:r w:rsidRPr="004C7656">
        <w:t>per</w:t>
      </w:r>
      <w:proofErr w:type="gramEnd"/>
      <w:r w:rsidRPr="004C7656">
        <w:t xml:space="preserve"> </w:t>
      </w:r>
      <w:proofErr w:type="spellStart"/>
      <w:r w:rsidRPr="004C7656">
        <w:t>licence</w:t>
      </w:r>
      <w:proofErr w:type="spellEnd"/>
      <w:r w:rsidRPr="004C7656">
        <w:t>/date and identical quantities are reported, abstraction is evenly distributed across points.</w:t>
      </w:r>
    </w:p>
    <w:p w14:paraId="45A94F18" w14:textId="77777777" w:rsidR="00965014" w:rsidRPr="004C7656" w:rsidRDefault="00965014" w:rsidP="00965014">
      <w:pPr>
        <w:numPr>
          <w:ilvl w:val="0"/>
          <w:numId w:val="33"/>
        </w:numPr>
      </w:pPr>
      <w:r w:rsidRPr="004C7656">
        <w:t>Convert returns to monthly abstraction rates</w:t>
      </w:r>
    </w:p>
    <w:p w14:paraId="0B4C2FFA" w14:textId="77777777" w:rsidR="00965014" w:rsidRPr="004C7656" w:rsidRDefault="00965014" w:rsidP="00965014">
      <w:pPr>
        <w:pStyle w:val="Compact"/>
        <w:numPr>
          <w:ilvl w:val="1"/>
          <w:numId w:val="33"/>
        </w:numPr>
      </w:pPr>
      <w:r w:rsidRPr="004C7656">
        <w:t>Abstraction quantities are aggregated to month and converted to m³/s.</w:t>
      </w:r>
    </w:p>
    <w:p w14:paraId="04D93EA6" w14:textId="2B869DF0" w:rsidR="00965014" w:rsidRPr="004C7656" w:rsidRDefault="00965014" w:rsidP="00965014">
      <w:pPr>
        <w:pStyle w:val="Compact"/>
        <w:numPr>
          <w:ilvl w:val="1"/>
          <w:numId w:val="33"/>
        </w:numPr>
      </w:pPr>
      <w:r w:rsidRPr="004C7656">
        <w:t>Groundwater returned flows are separately tracked for transfer representation</w:t>
      </w:r>
      <w:r w:rsidR="004C7656">
        <w:t xml:space="preserve"> and are routed as surface water flow inputs – assumed to be into the same sub-basin they are abstracted from</w:t>
      </w:r>
    </w:p>
    <w:p w14:paraId="1D451BF5" w14:textId="77777777" w:rsidR="00965014" w:rsidRPr="004C7656" w:rsidRDefault="00965014" w:rsidP="00965014">
      <w:pPr>
        <w:numPr>
          <w:ilvl w:val="0"/>
          <w:numId w:val="33"/>
        </w:numPr>
      </w:pPr>
      <w:r w:rsidRPr="004C7656">
        <w:t>Process WRGIS abstractions (fallback source)</w:t>
      </w:r>
    </w:p>
    <w:p w14:paraId="7F4E3B93" w14:textId="77777777" w:rsidR="00965014" w:rsidRPr="004C7656" w:rsidRDefault="00965014" w:rsidP="00965014">
      <w:pPr>
        <w:pStyle w:val="Compact"/>
        <w:numPr>
          <w:ilvl w:val="1"/>
          <w:numId w:val="33"/>
        </w:numPr>
      </w:pPr>
      <w:r w:rsidRPr="004C7656">
        <w:t>WRGIS abstractions are spatially joined to sub-basins.</w:t>
      </w:r>
    </w:p>
    <w:p w14:paraId="775071BB" w14:textId="77777777" w:rsidR="00965014" w:rsidRPr="004C7656" w:rsidRDefault="00965014" w:rsidP="00965014">
      <w:pPr>
        <w:pStyle w:val="Compact"/>
        <w:numPr>
          <w:ilvl w:val="1"/>
          <w:numId w:val="33"/>
        </w:numPr>
      </w:pPr>
      <w:r w:rsidRPr="004C7656">
        <w:t xml:space="preserve">Monthly abstraction profiles are </w:t>
      </w:r>
      <w:proofErr w:type="spellStart"/>
      <w:r w:rsidRPr="004C7656">
        <w:t>normalised</w:t>
      </w:r>
      <w:proofErr w:type="spellEnd"/>
      <w:r w:rsidRPr="004C7656">
        <w:t xml:space="preserve"> and scaled to annual abstraction quantities.</w:t>
      </w:r>
    </w:p>
    <w:p w14:paraId="64281289" w14:textId="77777777" w:rsidR="00965014" w:rsidRPr="004C7656" w:rsidRDefault="00965014" w:rsidP="00965014">
      <w:pPr>
        <w:pStyle w:val="Compact"/>
        <w:numPr>
          <w:ilvl w:val="1"/>
          <w:numId w:val="33"/>
        </w:numPr>
      </w:pPr>
      <w:r w:rsidRPr="004C7656">
        <w:t>WRGIS abstractions already represented in returns are excluded.</w:t>
      </w:r>
    </w:p>
    <w:p w14:paraId="705BF87E" w14:textId="77777777" w:rsidR="00965014" w:rsidRPr="004C7656" w:rsidRDefault="00965014" w:rsidP="00965014">
      <w:pPr>
        <w:numPr>
          <w:ilvl w:val="0"/>
          <w:numId w:val="33"/>
        </w:numPr>
      </w:pPr>
      <w:r w:rsidRPr="004C7656">
        <w:t>Derive seasonal abstraction patterns</w:t>
      </w:r>
    </w:p>
    <w:p w14:paraId="1358FB1A" w14:textId="77777777" w:rsidR="00965014" w:rsidRPr="004C7656" w:rsidRDefault="00965014" w:rsidP="00965014">
      <w:pPr>
        <w:pStyle w:val="Compact"/>
        <w:numPr>
          <w:ilvl w:val="1"/>
          <w:numId w:val="33"/>
        </w:numPr>
      </w:pPr>
      <w:r w:rsidRPr="004C7656">
        <w:t>Mean monthly patterns are extracted from returns data.</w:t>
      </w:r>
    </w:p>
    <w:p w14:paraId="57A5DBB3" w14:textId="2D77A486" w:rsidR="00965014" w:rsidRPr="004C7656" w:rsidRDefault="00965014" w:rsidP="00965014">
      <w:pPr>
        <w:pStyle w:val="Compact"/>
        <w:numPr>
          <w:ilvl w:val="1"/>
          <w:numId w:val="33"/>
        </w:numPr>
      </w:pPr>
      <w:r w:rsidRPr="004C7656">
        <w:t>These patterns are used to backfill abstraction series prior to the start of recorded returns</w:t>
      </w:r>
      <w:r w:rsidR="00BF6076">
        <w:t xml:space="preserve"> (</w:t>
      </w:r>
      <w:r w:rsidR="00AF6766">
        <w:t xml:space="preserve">no returns data prior to </w:t>
      </w:r>
      <w:r w:rsidR="00BF6076">
        <w:t>2006)</w:t>
      </w:r>
      <w:r w:rsidRPr="004C7656">
        <w:t>.</w:t>
      </w:r>
    </w:p>
    <w:p w14:paraId="10EA5844" w14:textId="77777777" w:rsidR="00965014" w:rsidRPr="004C7656" w:rsidRDefault="00965014" w:rsidP="00965014">
      <w:pPr>
        <w:numPr>
          <w:ilvl w:val="0"/>
          <w:numId w:val="33"/>
        </w:numPr>
      </w:pPr>
      <w:r w:rsidRPr="004C7656">
        <w:t>Assign PSIDs and metadata</w:t>
      </w:r>
    </w:p>
    <w:p w14:paraId="0948F44F" w14:textId="77777777" w:rsidR="00965014" w:rsidRPr="004C7656" w:rsidRDefault="00965014" w:rsidP="00965014">
      <w:pPr>
        <w:pStyle w:val="Compact"/>
        <w:numPr>
          <w:ilvl w:val="1"/>
          <w:numId w:val="33"/>
        </w:numPr>
      </w:pPr>
      <w:r w:rsidRPr="004C7656">
        <w:t>Unique PSIDs are generated separately for:</w:t>
      </w:r>
    </w:p>
    <w:p w14:paraId="4ED138BD" w14:textId="77777777" w:rsidR="00965014" w:rsidRPr="004C7656" w:rsidRDefault="00965014" w:rsidP="00965014">
      <w:pPr>
        <w:pStyle w:val="Compact"/>
        <w:numPr>
          <w:ilvl w:val="2"/>
          <w:numId w:val="33"/>
        </w:numPr>
      </w:pPr>
      <w:r w:rsidRPr="004C7656">
        <w:t>Returns-based abstractions</w:t>
      </w:r>
    </w:p>
    <w:p w14:paraId="4B7A93C9" w14:textId="77777777" w:rsidR="00965014" w:rsidRPr="004C7656" w:rsidRDefault="00965014" w:rsidP="00965014">
      <w:pPr>
        <w:pStyle w:val="Compact"/>
        <w:numPr>
          <w:ilvl w:val="2"/>
          <w:numId w:val="33"/>
        </w:numPr>
      </w:pPr>
      <w:r w:rsidRPr="004C7656">
        <w:t>WRGIS-based abstractions</w:t>
      </w:r>
    </w:p>
    <w:p w14:paraId="388459CA" w14:textId="77777777" w:rsidR="00965014" w:rsidRPr="004C7656" w:rsidRDefault="00965014" w:rsidP="00965014">
      <w:pPr>
        <w:pStyle w:val="Compact"/>
        <w:numPr>
          <w:ilvl w:val="2"/>
          <w:numId w:val="33"/>
        </w:numPr>
      </w:pPr>
      <w:r w:rsidRPr="004C7656">
        <w:t>Groundwater return / transfer flows</w:t>
      </w:r>
    </w:p>
    <w:p w14:paraId="48757712" w14:textId="77777777" w:rsidR="00965014" w:rsidRPr="004C7656" w:rsidRDefault="00965014" w:rsidP="00965014">
      <w:pPr>
        <w:pStyle w:val="Compact"/>
        <w:numPr>
          <w:ilvl w:val="1"/>
          <w:numId w:val="33"/>
        </w:numPr>
      </w:pPr>
      <w:r w:rsidRPr="004C7656">
        <w:t>PS type and source codes are assigned consistently with CSF-HYPE conventions.</w:t>
      </w:r>
    </w:p>
    <w:p w14:paraId="5D65BB77" w14:textId="77777777" w:rsidR="00965014" w:rsidRPr="004C7656" w:rsidRDefault="00965014" w:rsidP="00965014">
      <w:pPr>
        <w:numPr>
          <w:ilvl w:val="0"/>
          <w:numId w:val="33"/>
        </w:numPr>
      </w:pPr>
      <w:r w:rsidRPr="004C7656">
        <w:t xml:space="preserve">Build full abstraction </w:t>
      </w:r>
      <w:proofErr w:type="spellStart"/>
      <w:r w:rsidRPr="004C7656">
        <w:t>PSMonthlySeries</w:t>
      </w:r>
      <w:proofErr w:type="spellEnd"/>
    </w:p>
    <w:p w14:paraId="22D59A7A" w14:textId="77777777" w:rsidR="00965014" w:rsidRPr="004C7656" w:rsidRDefault="00965014" w:rsidP="00965014">
      <w:pPr>
        <w:pStyle w:val="Compact"/>
        <w:numPr>
          <w:ilvl w:val="1"/>
          <w:numId w:val="33"/>
        </w:numPr>
      </w:pPr>
      <w:r w:rsidRPr="004C7656">
        <w:t>Returns-based, WRGIS-based, and groundwater transfer series are combined.</w:t>
      </w:r>
    </w:p>
    <w:p w14:paraId="7793F06A" w14:textId="25E26A90" w:rsidR="00965014" w:rsidRPr="004C7656" w:rsidRDefault="001909D0" w:rsidP="00965014">
      <w:pPr>
        <w:pStyle w:val="Compact"/>
        <w:numPr>
          <w:ilvl w:val="1"/>
          <w:numId w:val="33"/>
        </w:numPr>
      </w:pPr>
      <w:r>
        <w:t xml:space="preserve">Periods outside the licensed abstraction window </w:t>
      </w:r>
      <w:r w:rsidR="00965014" w:rsidRPr="004C7656">
        <w:t>are filled with zeros.</w:t>
      </w:r>
    </w:p>
    <w:p w14:paraId="017B1842" w14:textId="77777777" w:rsidR="00965014" w:rsidRPr="004C7656" w:rsidRDefault="00965014" w:rsidP="00965014">
      <w:pPr>
        <w:pStyle w:val="Compact"/>
        <w:numPr>
          <w:ilvl w:val="1"/>
          <w:numId w:val="33"/>
        </w:numPr>
      </w:pPr>
      <w:r w:rsidRPr="004C7656">
        <w:t xml:space="preserve">Output is formatted to the two-line HYPE </w:t>
      </w:r>
      <w:proofErr w:type="spellStart"/>
      <w:r w:rsidRPr="004C7656">
        <w:t>PSMonthlySeries</w:t>
      </w:r>
      <w:proofErr w:type="spellEnd"/>
      <w:r w:rsidRPr="004C7656">
        <w:t xml:space="preserve"> standard.</w:t>
      </w:r>
    </w:p>
    <w:p w14:paraId="6A5E584B" w14:textId="77777777" w:rsidR="00965014" w:rsidRPr="004C7656" w:rsidRDefault="00965014" w:rsidP="00965014">
      <w:pPr>
        <w:numPr>
          <w:ilvl w:val="0"/>
          <w:numId w:val="33"/>
        </w:numPr>
      </w:pPr>
      <w:r w:rsidRPr="004C7656">
        <w:t>Write outputs</w:t>
      </w:r>
    </w:p>
    <w:p w14:paraId="406E178E" w14:textId="77777777" w:rsidR="00965014" w:rsidRPr="004C7656" w:rsidRDefault="00965014" w:rsidP="00965014">
      <w:pPr>
        <w:pStyle w:val="Compact"/>
        <w:numPr>
          <w:ilvl w:val="1"/>
          <w:numId w:val="33"/>
        </w:numPr>
      </w:pPr>
      <w:r w:rsidRPr="004C7656">
        <w:t>Existing abstraction outputs are removed.</w:t>
      </w:r>
    </w:p>
    <w:p w14:paraId="5A8A6D83" w14:textId="77777777" w:rsidR="00965014" w:rsidRPr="004C7656" w:rsidRDefault="00965014" w:rsidP="00965014">
      <w:pPr>
        <w:pStyle w:val="Compact"/>
        <w:numPr>
          <w:ilvl w:val="1"/>
          <w:numId w:val="33"/>
        </w:numPr>
      </w:pPr>
      <w:r w:rsidRPr="004C7656">
        <w:t xml:space="preserve">Updated </w:t>
      </w:r>
      <w:proofErr w:type="spellStart"/>
      <w:r w:rsidRPr="004C7656">
        <w:t>PSMonthlySeries</w:t>
      </w:r>
      <w:proofErr w:type="spellEnd"/>
      <w:r w:rsidRPr="004C7656">
        <w:t xml:space="preserve"> and </w:t>
      </w:r>
      <w:proofErr w:type="spellStart"/>
      <w:r w:rsidRPr="004C7656">
        <w:t>PointSourceData</w:t>
      </w:r>
      <w:proofErr w:type="spellEnd"/>
      <w:r w:rsidRPr="004C7656">
        <w:t xml:space="preserve"> files are written to </w:t>
      </w:r>
      <w:proofErr w:type="spellStart"/>
      <w:r w:rsidRPr="004C7656">
        <w:rPr>
          <w:rStyle w:val="VerbatimChar"/>
        </w:rPr>
        <w:t>data_out</w:t>
      </w:r>
      <w:proofErr w:type="spellEnd"/>
      <w:r w:rsidRPr="004C7656">
        <w:t>.</w:t>
      </w:r>
    </w:p>
    <w:p w14:paraId="0AAF9638" w14:textId="77777777" w:rsidR="00FB74A1" w:rsidRDefault="00FB74A1" w:rsidP="00FB74A1">
      <w:pPr>
        <w:pStyle w:val="Heading3"/>
      </w:pPr>
      <w:r>
        <w:t>Workflow</w:t>
      </w:r>
    </w:p>
    <w:p w14:paraId="166179CD" w14:textId="77777777" w:rsidR="00965014" w:rsidRDefault="00965014" w:rsidP="00965014">
      <w:pPr>
        <w:pStyle w:val="SourceCode"/>
        <w:rPr>
          <w:rStyle w:val="VerbatimChar"/>
        </w:rPr>
      </w:pPr>
    </w:p>
    <w:p w14:paraId="659B7960" w14:textId="1F27127A" w:rsidR="00965014" w:rsidRDefault="00965014" w:rsidP="00965014">
      <w:pPr>
        <w:pStyle w:val="SourceCode"/>
      </w:pPr>
      <w:r>
        <w:rPr>
          <w:rStyle w:val="VerbatimChar"/>
        </w:rPr>
        <w:t>Returns data (Excel) ──┐</w:t>
      </w:r>
      <w:r>
        <w:br/>
      </w:r>
      <w:r>
        <w:rPr>
          <w:rStyle w:val="VerbatimChar"/>
        </w:rPr>
        <w:t xml:space="preserve">                       ├► Adjust quantities &amp; apply return fractions</w:t>
      </w:r>
      <w:r>
        <w:br/>
      </w:r>
      <w:r>
        <w:rPr>
          <w:rStyle w:val="VerbatimChar"/>
        </w:rPr>
        <w:lastRenderedPageBreak/>
        <w:t xml:space="preserve">Returns details ───────┘             </w:t>
      </w:r>
      <w:r>
        <w:br/>
      </w:r>
      <w:r>
        <w:rPr>
          <w:rStyle w:val="VerbatimChar"/>
        </w:rPr>
        <w:t xml:space="preserve">                                     ▼</w:t>
      </w:r>
      <w:r>
        <w:br/>
      </w:r>
      <w:r>
        <w:rPr>
          <w:rStyle w:val="VerbatimChar"/>
        </w:rPr>
        <w:t xml:space="preserve">                               Monthly abstraction rates</w:t>
      </w:r>
      <w:r>
        <w:br/>
      </w:r>
      <w:r>
        <w:rPr>
          <w:rStyle w:val="VerbatimChar"/>
        </w:rPr>
        <w:t xml:space="preserve">                                     </w:t>
      </w:r>
      <w:r w:rsidR="004C7656">
        <w:rPr>
          <w:rStyle w:val="VerbatimChar"/>
        </w:rPr>
        <w:t>▼</w:t>
      </w:r>
      <w:r>
        <w:br/>
      </w:r>
      <w:r>
        <w:rPr>
          <w:rStyle w:val="VerbatimChar"/>
        </w:rPr>
        <w:t xml:space="preserve">WRGIS data ───────────────► Monthly profiles &amp; scaling                                     </w:t>
      </w:r>
      <w:r>
        <w:br/>
      </w:r>
      <w:r>
        <w:rPr>
          <w:rStyle w:val="VerbatimChar"/>
        </w:rPr>
        <w:t xml:space="preserve">                                     ▼</w:t>
      </w:r>
      <w:r>
        <w:br/>
      </w:r>
      <w:r>
        <w:rPr>
          <w:rStyle w:val="VerbatimChar"/>
        </w:rPr>
        <w:t xml:space="preserve">                        Merge returns + WRGIS abstractions                                     </w:t>
      </w:r>
      <w:r>
        <w:br/>
      </w:r>
      <w:r>
        <w:rPr>
          <w:rStyle w:val="VerbatimChar"/>
        </w:rPr>
        <w:t xml:space="preserve">                                     ▼</w:t>
      </w:r>
      <w:r>
        <w:br/>
      </w:r>
      <w:r>
        <w:rPr>
          <w:rStyle w:val="VerbatimChar"/>
        </w:rPr>
        <w:t xml:space="preserve">                         Assign PSIDs &amp; metadata                                     </w:t>
      </w:r>
      <w:r>
        <w:br/>
      </w:r>
      <w:r>
        <w:rPr>
          <w:rStyle w:val="VerbatimChar"/>
        </w:rPr>
        <w:t xml:space="preserve">                                     ▼</w:t>
      </w:r>
      <w:r>
        <w:br/>
      </w:r>
      <w:r>
        <w:rPr>
          <w:rStyle w:val="VerbatimChar"/>
        </w:rPr>
        <w:t xml:space="preserve">                  HYPE Abstractions </w:t>
      </w:r>
      <w:proofErr w:type="spellStart"/>
      <w:r>
        <w:rPr>
          <w:rStyle w:val="VerbatimChar"/>
        </w:rPr>
        <w:t>PSMonthlySeries</w:t>
      </w:r>
      <w:proofErr w:type="spellEnd"/>
    </w:p>
    <w:p w14:paraId="188C5442" w14:textId="38FCA75D" w:rsidR="00965014" w:rsidRDefault="00965014" w:rsidP="00965014"/>
    <w:p w14:paraId="5A892F88" w14:textId="77777777" w:rsidR="00965014" w:rsidRDefault="00965014" w:rsidP="00965014">
      <w:pPr>
        <w:pStyle w:val="Heading3"/>
      </w:pPr>
      <w:bookmarkStart w:id="99" w:name="assumptions-notes"/>
      <w:r>
        <w:t>Assumptions &amp; notes</w:t>
      </w:r>
    </w:p>
    <w:p w14:paraId="5BF16027" w14:textId="77777777" w:rsidR="00965014" w:rsidRDefault="00965014" w:rsidP="00965014">
      <w:pPr>
        <w:pStyle w:val="Compact"/>
        <w:numPr>
          <w:ilvl w:val="0"/>
          <w:numId w:val="2"/>
        </w:numPr>
      </w:pPr>
      <w:r>
        <w:t xml:space="preserve">Identical abstraction quantities reported across multiple points are treated as </w:t>
      </w:r>
      <w:r w:rsidRPr="00AD25A3">
        <w:t>totals</w:t>
      </w:r>
      <w:r>
        <w:t>, not independent abstractions.</w:t>
      </w:r>
    </w:p>
    <w:p w14:paraId="560299A6" w14:textId="472FC845" w:rsidR="00965014" w:rsidRDefault="00965014" w:rsidP="00965014">
      <w:pPr>
        <w:pStyle w:val="Compact"/>
        <w:numPr>
          <w:ilvl w:val="0"/>
          <w:numId w:val="2"/>
        </w:numPr>
      </w:pPr>
      <w:r>
        <w:t>WRGIS abstractions are assumed static and are distributed using provided monthly profiles</w:t>
      </w:r>
      <w:r w:rsidR="00AD25A3">
        <w:t xml:space="preserve"> using the maximum abstraction quantity licensed.</w:t>
      </w:r>
    </w:p>
    <w:p w14:paraId="46A62ACD" w14:textId="6E33A7FB" w:rsidR="00AD25A3" w:rsidRDefault="00965014" w:rsidP="00965014">
      <w:pPr>
        <w:pStyle w:val="Compact"/>
        <w:numPr>
          <w:ilvl w:val="0"/>
          <w:numId w:val="2"/>
        </w:numPr>
      </w:pPr>
      <w:r>
        <w:t xml:space="preserve">Returned fractions </w:t>
      </w:r>
      <w:r w:rsidR="00AD25A3">
        <w:t>assumed to be returned locally</w:t>
      </w:r>
      <w:r>
        <w:t xml:space="preserve"> </w:t>
      </w:r>
      <w:r w:rsidR="00AD25A3">
        <w:t>and immediately (same month).</w:t>
      </w:r>
    </w:p>
    <w:p w14:paraId="3CCD5B35" w14:textId="416F3218" w:rsidR="00965014" w:rsidRDefault="00965014" w:rsidP="00965014">
      <w:pPr>
        <w:pStyle w:val="Compact"/>
        <w:numPr>
          <w:ilvl w:val="0"/>
          <w:numId w:val="2"/>
        </w:numPr>
      </w:pPr>
      <w:r>
        <w:t xml:space="preserve"> </w:t>
      </w:r>
      <w:r w:rsidR="00AD25A3">
        <w:t>G</w:t>
      </w:r>
      <w:r>
        <w:t>roundwater returns are explicitly modelled as transfer flows.</w:t>
      </w:r>
    </w:p>
    <w:p w14:paraId="46599A52" w14:textId="61E19DAE" w:rsidR="00965014" w:rsidRDefault="00965014" w:rsidP="00965014"/>
    <w:p w14:paraId="76821FF7" w14:textId="77777777" w:rsidR="00965014" w:rsidRDefault="00965014" w:rsidP="00965014">
      <w:pPr>
        <w:pStyle w:val="Heading3"/>
      </w:pPr>
      <w:bookmarkStart w:id="100" w:name="downstream-usage"/>
      <w:bookmarkEnd w:id="99"/>
      <w:r>
        <w:t>Downstream usage</w:t>
      </w:r>
    </w:p>
    <w:p w14:paraId="7911414F" w14:textId="77777777" w:rsidR="00965014" w:rsidRDefault="00965014" w:rsidP="00965014">
      <w:pPr>
        <w:pStyle w:val="FirstParagraph"/>
      </w:pPr>
      <w:r>
        <w:t xml:space="preserve">The outputs of this script are consumed directly by the CSF-HYPE model as: - Abstraction point-source inflows/outflows, and - Supporting </w:t>
      </w:r>
      <w:proofErr w:type="spellStart"/>
      <w:r>
        <w:t>PointSourceData</w:t>
      </w:r>
      <w:proofErr w:type="spellEnd"/>
      <w:r>
        <w:t xml:space="preserve"> metadata for PSID interpretation.</w:t>
      </w:r>
    </w:p>
    <w:p w14:paraId="63E7AAB2" w14:textId="77777777" w:rsidR="007C7130" w:rsidRDefault="007C7130" w:rsidP="007C7130">
      <w:pPr>
        <w:pStyle w:val="Heading2"/>
      </w:pPr>
      <w:bookmarkStart w:id="101" w:name="X2c32e5480c5f2e13db9e126d3c25751181f7f7b"/>
      <w:bookmarkEnd w:id="97"/>
      <w:bookmarkEnd w:id="100"/>
      <w:r>
        <w:t xml:space="preserve">Script 9 – Cattle‑In‑Streams </w:t>
      </w:r>
      <w:proofErr w:type="spellStart"/>
      <w:r>
        <w:t>PSMonthlySeries</w:t>
      </w:r>
      <w:proofErr w:type="spellEnd"/>
      <w:r>
        <w:t xml:space="preserve"> creation</w:t>
      </w:r>
    </w:p>
    <w:p w14:paraId="58064E24" w14:textId="619EC7FB" w:rsidR="007C7130" w:rsidRPr="007C7130" w:rsidRDefault="007C7130" w:rsidP="007C7130">
      <w:pPr>
        <w:pStyle w:val="FirstParagraph"/>
      </w:pPr>
      <w:r>
        <w:rPr>
          <w:b/>
          <w:bCs/>
        </w:rPr>
        <w:t>File:</w:t>
      </w:r>
      <w:r>
        <w:t xml:space="preserve"> </w:t>
      </w:r>
      <w:r>
        <w:rPr>
          <w:rFonts w:ascii="Consolas" w:hAnsi="Consolas"/>
          <w:sz w:val="22"/>
          <w:lang w:val="en-GB"/>
        </w:rPr>
        <w:t>9</w:t>
      </w:r>
      <w:r w:rsidRPr="00362114">
        <w:rPr>
          <w:rFonts w:ascii="Consolas" w:hAnsi="Consolas"/>
          <w:sz w:val="22"/>
          <w:lang w:val="en-GB"/>
        </w:rPr>
        <w:t>_</w:t>
      </w:r>
      <w:r>
        <w:rPr>
          <w:rFonts w:ascii="Consolas" w:hAnsi="Consolas"/>
          <w:sz w:val="22"/>
          <w:lang w:val="en-GB"/>
        </w:rPr>
        <w:t>Create_CattleInStreams_monthly_</w:t>
      </w:r>
      <w:proofErr w:type="gramStart"/>
      <w:r>
        <w:rPr>
          <w:rFonts w:ascii="Consolas" w:hAnsi="Consolas"/>
          <w:sz w:val="22"/>
          <w:lang w:val="en-GB"/>
        </w:rPr>
        <w:t>series</w:t>
      </w:r>
      <w:r w:rsidRPr="00362114">
        <w:rPr>
          <w:rFonts w:ascii="Consolas" w:hAnsi="Consolas"/>
          <w:sz w:val="22"/>
          <w:lang w:val="en-GB"/>
        </w:rPr>
        <w:t>.R</w:t>
      </w:r>
      <w:proofErr w:type="gramEnd"/>
    </w:p>
    <w:p w14:paraId="498C4D4C" w14:textId="77777777" w:rsidR="007C7130" w:rsidRDefault="007C7130" w:rsidP="007C7130">
      <w:pPr>
        <w:pStyle w:val="Heading3"/>
      </w:pPr>
      <w:r>
        <w:t>Purpose</w:t>
      </w:r>
    </w:p>
    <w:p w14:paraId="267E4643" w14:textId="6A31BFBB" w:rsidR="007C7130" w:rsidRDefault="007C7130" w:rsidP="007C7130">
      <w:pPr>
        <w:pStyle w:val="FirstParagraph"/>
      </w:pPr>
      <w:r>
        <w:t xml:space="preserve">This script converts </w:t>
      </w:r>
      <w:r w:rsidRPr="007C7130">
        <w:t>Cattle‑In‑Streams (CIS)</w:t>
      </w:r>
      <w:r>
        <w:t xml:space="preserve"> outputs from the Catchment Change Matrix (CCM) into HYPE‑compatible </w:t>
      </w:r>
      <w:proofErr w:type="spellStart"/>
      <w:r w:rsidRPr="007C7130">
        <w:t>PSMonthlySeries</w:t>
      </w:r>
      <w:proofErr w:type="spellEnd"/>
      <w:r w:rsidRPr="007C7130">
        <w:t xml:space="preserve"> time series and associated </w:t>
      </w:r>
      <w:proofErr w:type="spellStart"/>
      <w:r w:rsidRPr="007C7130">
        <w:t>PointSourceData</w:t>
      </w:r>
      <w:proofErr w:type="spellEnd"/>
      <w:r w:rsidRPr="007C7130">
        <w:t xml:space="preserve"> lookup tables.</w:t>
      </w:r>
    </w:p>
    <w:p w14:paraId="555A3029" w14:textId="40258A14" w:rsidR="007C7130" w:rsidRDefault="007C7130" w:rsidP="007C7130">
      <w:pPr>
        <w:pStyle w:val="BodyText"/>
      </w:pPr>
      <w:r>
        <w:t>The CIS data represent diffuse livestock inputs routed directly to the river network and are treated in CSF-HYPE as point sources. Four alternative CIS model runs are processed independently to support scenario modelling (Baseline to CSF).</w:t>
      </w:r>
    </w:p>
    <w:p w14:paraId="7FF67B18" w14:textId="77777777" w:rsidR="007C7130" w:rsidRPr="007C7130" w:rsidRDefault="007C7130" w:rsidP="007C7130">
      <w:pPr>
        <w:pStyle w:val="BodyText"/>
      </w:pPr>
      <w:r>
        <w:t xml:space="preserve">Only the following </w:t>
      </w:r>
      <w:proofErr w:type="spellStart"/>
      <w:r>
        <w:t>determinands</w:t>
      </w:r>
      <w:proofErr w:type="spellEnd"/>
      <w:r>
        <w:t xml:space="preserve"> are included: - </w:t>
      </w:r>
      <w:r w:rsidRPr="007C7130">
        <w:t xml:space="preserve">Flow (m³/s) - T1 – </w:t>
      </w:r>
      <w:proofErr w:type="spellStart"/>
      <w:r w:rsidRPr="007C7130">
        <w:t>faecal</w:t>
      </w:r>
      <w:proofErr w:type="spellEnd"/>
      <w:r w:rsidRPr="007C7130">
        <w:t xml:space="preserve"> indicator organisms (</w:t>
      </w:r>
      <w:proofErr w:type="spellStart"/>
      <w:r w:rsidRPr="007C7130">
        <w:t>cfu</w:t>
      </w:r>
      <w:proofErr w:type="spellEnd"/>
      <w:r w:rsidRPr="007C7130">
        <w:t>/ml) - PP – particulate phosphorus (mg/L) - ON – organic nitrogen (mg/L)</w:t>
      </w:r>
    </w:p>
    <w:p w14:paraId="1BB88A85" w14:textId="77777777" w:rsidR="007C7130" w:rsidRDefault="007C7130" w:rsidP="007C7130">
      <w:pPr>
        <w:pStyle w:val="Heading3"/>
      </w:pPr>
      <w:bookmarkStart w:id="102" w:name="key-characteristics"/>
      <w:r>
        <w:lastRenderedPageBreak/>
        <w:t>Key Characteristics</w:t>
      </w:r>
    </w:p>
    <w:p w14:paraId="11A6D69A" w14:textId="1BD2B6B8" w:rsidR="007C7130" w:rsidRPr="007C7130" w:rsidRDefault="007C7130" w:rsidP="007C7130">
      <w:pPr>
        <w:pStyle w:val="Compact"/>
        <w:numPr>
          <w:ilvl w:val="0"/>
          <w:numId w:val="2"/>
        </w:numPr>
      </w:pPr>
      <w:r>
        <w:t xml:space="preserve">Processes </w:t>
      </w:r>
      <w:r w:rsidRPr="007C7130">
        <w:t xml:space="preserve">four CIS </w:t>
      </w:r>
      <w:r>
        <w:t xml:space="preserve">scenarios </w:t>
      </w:r>
      <w:r w:rsidRPr="007C7130">
        <w:t>independently</w:t>
      </w:r>
    </w:p>
    <w:p w14:paraId="488393F5" w14:textId="77777777" w:rsidR="007C7130" w:rsidRDefault="007C7130" w:rsidP="007C7130">
      <w:pPr>
        <w:pStyle w:val="Compact"/>
        <w:numPr>
          <w:ilvl w:val="0"/>
          <w:numId w:val="2"/>
        </w:numPr>
      </w:pPr>
      <w:r>
        <w:t>Uses CIS‑assigned PSIDs supplied by CCM outputs</w:t>
      </w:r>
    </w:p>
    <w:p w14:paraId="17894976" w14:textId="3FE088F4" w:rsidR="007C7130" w:rsidRDefault="007C7130" w:rsidP="007C7130">
      <w:pPr>
        <w:pStyle w:val="Compact"/>
        <w:numPr>
          <w:ilvl w:val="0"/>
          <w:numId w:val="2"/>
        </w:numPr>
      </w:pPr>
      <w:r>
        <w:t xml:space="preserve">Always rebuilds </w:t>
      </w:r>
      <w:proofErr w:type="gramStart"/>
      <w:r>
        <w:t>outputs</w:t>
      </w:r>
      <w:proofErr w:type="gramEnd"/>
      <w:r>
        <w:t xml:space="preserve"> from current CIS inputs i.e. if changes are made to the </w:t>
      </w:r>
      <w:proofErr w:type="gramStart"/>
      <w:r>
        <w:t>CCM</w:t>
      </w:r>
      <w:proofErr w:type="gramEnd"/>
      <w:r>
        <w:t xml:space="preserve"> then the entire CIS series will reflect the changes</w:t>
      </w:r>
    </w:p>
    <w:p w14:paraId="08D3FE20" w14:textId="7DB87998" w:rsidR="007C7130" w:rsidRDefault="007C7130" w:rsidP="007C7130"/>
    <w:p w14:paraId="47C8C553" w14:textId="77777777" w:rsidR="007C7130" w:rsidRDefault="007C7130" w:rsidP="007C7130">
      <w:pPr>
        <w:pStyle w:val="Heading3"/>
      </w:pPr>
      <w:bookmarkStart w:id="103" w:name="required-inputs"/>
      <w:bookmarkEnd w:id="102"/>
      <w:r>
        <w:t>Required Inputs</w:t>
      </w:r>
    </w:p>
    <w:tbl>
      <w:tblPr>
        <w:tblStyle w:val="Table"/>
        <w:tblW w:w="5000" w:type="pct"/>
        <w:tblLayout w:type="fixed"/>
        <w:tblLook w:val="0020" w:firstRow="1" w:lastRow="0" w:firstColumn="0" w:lastColumn="0" w:noHBand="0" w:noVBand="0"/>
      </w:tblPr>
      <w:tblGrid>
        <w:gridCol w:w="3686"/>
        <w:gridCol w:w="5674"/>
      </w:tblGrid>
      <w:tr w:rsidR="007C7130" w14:paraId="4D6855B7" w14:textId="77777777" w:rsidTr="007C7130">
        <w:trPr>
          <w:cnfStyle w:val="100000000000" w:firstRow="1" w:lastRow="0" w:firstColumn="0" w:lastColumn="0" w:oddVBand="0" w:evenVBand="0" w:oddHBand="0" w:evenHBand="0" w:firstRowFirstColumn="0" w:firstRowLastColumn="0" w:lastRowFirstColumn="0" w:lastRowLastColumn="0"/>
          <w:tblHeader/>
        </w:trPr>
        <w:tc>
          <w:tcPr>
            <w:tcW w:w="3686" w:type="dxa"/>
          </w:tcPr>
          <w:p w14:paraId="7C46E7BA" w14:textId="77777777" w:rsidR="007C7130" w:rsidRDefault="007C7130" w:rsidP="007C7130">
            <w:pPr>
              <w:pStyle w:val="Compact"/>
            </w:pPr>
            <w:r>
              <w:t>Input</w:t>
            </w:r>
          </w:p>
        </w:tc>
        <w:tc>
          <w:tcPr>
            <w:tcW w:w="5674" w:type="dxa"/>
          </w:tcPr>
          <w:p w14:paraId="4734BDF6" w14:textId="77777777" w:rsidR="007C7130" w:rsidRDefault="007C7130" w:rsidP="007C7130">
            <w:pPr>
              <w:pStyle w:val="Compact"/>
            </w:pPr>
            <w:r>
              <w:t>Description</w:t>
            </w:r>
          </w:p>
        </w:tc>
      </w:tr>
      <w:tr w:rsidR="007C7130" w14:paraId="5E53A83F" w14:textId="77777777" w:rsidTr="007C7130">
        <w:tc>
          <w:tcPr>
            <w:tcW w:w="3686" w:type="dxa"/>
          </w:tcPr>
          <w:p w14:paraId="36AD3508" w14:textId="77777777" w:rsidR="007C7130" w:rsidRDefault="007C7130" w:rsidP="007C7130">
            <w:pPr>
              <w:pStyle w:val="Compact"/>
            </w:pPr>
            <w:r>
              <w:rPr>
                <w:rStyle w:val="VerbatimChar"/>
              </w:rPr>
              <w:t>Direct_T1NP_Conc_run1–4.txt</w:t>
            </w:r>
          </w:p>
        </w:tc>
        <w:tc>
          <w:tcPr>
            <w:tcW w:w="5674" w:type="dxa"/>
          </w:tcPr>
          <w:p w14:paraId="2DD84ECC" w14:textId="77777777" w:rsidR="007C7130" w:rsidRPr="007C7130" w:rsidRDefault="007C7130" w:rsidP="007C7130">
            <w:pPr>
              <w:pStyle w:val="Compact"/>
              <w:rPr>
                <w:sz w:val="22"/>
                <w:szCs w:val="22"/>
              </w:rPr>
            </w:pPr>
            <w:r w:rsidRPr="007C7130">
              <w:rPr>
                <w:sz w:val="22"/>
                <w:szCs w:val="22"/>
              </w:rPr>
              <w:t>CIS model outputs for each run (monthly resolution)</w:t>
            </w:r>
          </w:p>
        </w:tc>
      </w:tr>
      <w:tr w:rsidR="007C7130" w14:paraId="715F67CB" w14:textId="77777777" w:rsidTr="007C7130">
        <w:tc>
          <w:tcPr>
            <w:tcW w:w="3686" w:type="dxa"/>
          </w:tcPr>
          <w:p w14:paraId="4A6A654F" w14:textId="77777777" w:rsidR="007C7130" w:rsidRDefault="007C7130" w:rsidP="007C7130">
            <w:pPr>
              <w:pStyle w:val="Compact"/>
            </w:pPr>
            <w:r>
              <w:rPr>
                <w:rStyle w:val="VerbatimChar"/>
              </w:rPr>
              <w:t>PointSourceData_direct_*.txt</w:t>
            </w:r>
          </w:p>
        </w:tc>
        <w:tc>
          <w:tcPr>
            <w:tcW w:w="5674" w:type="dxa"/>
          </w:tcPr>
          <w:p w14:paraId="6EBD5B2B" w14:textId="77777777" w:rsidR="007C7130" w:rsidRPr="007C7130" w:rsidRDefault="007C7130" w:rsidP="007C7130">
            <w:pPr>
              <w:pStyle w:val="Compact"/>
              <w:rPr>
                <w:sz w:val="22"/>
                <w:szCs w:val="22"/>
              </w:rPr>
            </w:pPr>
            <w:r w:rsidRPr="007C7130">
              <w:rPr>
                <w:sz w:val="22"/>
                <w:szCs w:val="22"/>
              </w:rPr>
              <w:t xml:space="preserve">CIS </w:t>
            </w:r>
            <w:proofErr w:type="spellStart"/>
            <w:r w:rsidRPr="007C7130">
              <w:rPr>
                <w:sz w:val="22"/>
                <w:szCs w:val="22"/>
              </w:rPr>
              <w:t>PointSourceData</w:t>
            </w:r>
            <w:proofErr w:type="spellEnd"/>
            <w:r w:rsidRPr="007C7130">
              <w:rPr>
                <w:sz w:val="22"/>
                <w:szCs w:val="22"/>
              </w:rPr>
              <w:t xml:space="preserve"> lookup defining PSIDs and metadata</w:t>
            </w:r>
          </w:p>
        </w:tc>
      </w:tr>
    </w:tbl>
    <w:p w14:paraId="741DDB97" w14:textId="77777777" w:rsidR="007C7130" w:rsidRDefault="007C7130" w:rsidP="007C7130">
      <w:pPr>
        <w:pStyle w:val="BodyText"/>
      </w:pPr>
      <w:r>
        <w:t xml:space="preserve">All files must </w:t>
      </w:r>
      <w:proofErr w:type="gramStart"/>
      <w:r>
        <w:t>be located in</w:t>
      </w:r>
      <w:proofErr w:type="gramEnd"/>
      <w:r>
        <w:t>:</w:t>
      </w:r>
    </w:p>
    <w:p w14:paraId="387E3202" w14:textId="77777777" w:rsidR="007C7130" w:rsidRDefault="007C7130" w:rsidP="007C7130">
      <w:pPr>
        <w:pStyle w:val="SourceCode"/>
      </w:pPr>
      <w:proofErr w:type="spellStart"/>
      <w:r>
        <w:rPr>
          <w:rStyle w:val="VerbatimChar"/>
        </w:rPr>
        <w:t>PointSourceData</w:t>
      </w:r>
      <w:proofErr w:type="spellEnd"/>
      <w:r>
        <w:rPr>
          <w:rStyle w:val="VerbatimChar"/>
        </w:rPr>
        <w:t>/Discharges/</w:t>
      </w:r>
      <w:proofErr w:type="spellStart"/>
      <w:r>
        <w:rPr>
          <w:rStyle w:val="VerbatimChar"/>
        </w:rPr>
        <w:t>data_in</w:t>
      </w:r>
      <w:proofErr w:type="spellEnd"/>
      <w:r>
        <w:rPr>
          <w:rStyle w:val="VerbatimChar"/>
        </w:rPr>
        <w:t>/</w:t>
      </w:r>
      <w:proofErr w:type="spellStart"/>
      <w:r>
        <w:rPr>
          <w:rStyle w:val="VerbatimChar"/>
        </w:rPr>
        <w:t>CattleInStreams</w:t>
      </w:r>
      <w:proofErr w:type="spellEnd"/>
      <w:r>
        <w:rPr>
          <w:rStyle w:val="VerbatimChar"/>
        </w:rPr>
        <w:t>/</w:t>
      </w:r>
    </w:p>
    <w:bookmarkEnd w:id="103"/>
    <w:p w14:paraId="33BDFCAE" w14:textId="77777777" w:rsidR="007C7130" w:rsidRDefault="007C7130" w:rsidP="007C7130">
      <w:pPr>
        <w:pStyle w:val="Heading3"/>
      </w:pPr>
      <w:proofErr w:type="gramStart"/>
      <w:r>
        <w:t>Outputs</w:t>
      </w:r>
      <w:proofErr w:type="gramEnd"/>
    </w:p>
    <w:tbl>
      <w:tblPr>
        <w:tblStyle w:val="Table"/>
        <w:tblW w:w="5000" w:type="pct"/>
        <w:tblLayout w:type="fixed"/>
        <w:tblLook w:val="0020" w:firstRow="1" w:lastRow="0" w:firstColumn="0" w:lastColumn="0" w:noHBand="0" w:noVBand="0"/>
      </w:tblPr>
      <w:tblGrid>
        <w:gridCol w:w="5245"/>
        <w:gridCol w:w="4115"/>
      </w:tblGrid>
      <w:tr w:rsidR="007C7130" w14:paraId="2FAF19D4" w14:textId="77777777" w:rsidTr="007C7130">
        <w:trPr>
          <w:cnfStyle w:val="100000000000" w:firstRow="1" w:lastRow="0" w:firstColumn="0" w:lastColumn="0" w:oddVBand="0" w:evenVBand="0" w:oddHBand="0" w:evenHBand="0" w:firstRowFirstColumn="0" w:firstRowLastColumn="0" w:lastRowFirstColumn="0" w:lastRowLastColumn="0"/>
          <w:tblHeader/>
        </w:trPr>
        <w:tc>
          <w:tcPr>
            <w:tcW w:w="5245" w:type="dxa"/>
          </w:tcPr>
          <w:p w14:paraId="1A93730F" w14:textId="77777777" w:rsidR="007C7130" w:rsidRDefault="007C7130" w:rsidP="007C7130">
            <w:pPr>
              <w:pStyle w:val="Compact"/>
            </w:pPr>
            <w:r>
              <w:t>Output</w:t>
            </w:r>
          </w:p>
        </w:tc>
        <w:tc>
          <w:tcPr>
            <w:tcW w:w="4115" w:type="dxa"/>
          </w:tcPr>
          <w:p w14:paraId="25B1C3BE" w14:textId="77777777" w:rsidR="007C7130" w:rsidRDefault="007C7130" w:rsidP="007C7130">
            <w:pPr>
              <w:pStyle w:val="Compact"/>
            </w:pPr>
            <w:r>
              <w:t>Description</w:t>
            </w:r>
          </w:p>
        </w:tc>
      </w:tr>
      <w:tr w:rsidR="007C7130" w14:paraId="38A9A99A" w14:textId="77777777" w:rsidTr="007C7130">
        <w:tc>
          <w:tcPr>
            <w:tcW w:w="5245" w:type="dxa"/>
          </w:tcPr>
          <w:p w14:paraId="6B7EB0A1" w14:textId="77777777" w:rsidR="007C7130" w:rsidRDefault="007C7130" w:rsidP="007C7130">
            <w:pPr>
              <w:pStyle w:val="Compact"/>
            </w:pPr>
            <w:r>
              <w:rPr>
                <w:rStyle w:val="VerbatimChar"/>
              </w:rPr>
              <w:t>CattleInStreams_Run1_PSMonthlySeries.rds</w:t>
            </w:r>
          </w:p>
        </w:tc>
        <w:tc>
          <w:tcPr>
            <w:tcW w:w="4115" w:type="dxa"/>
          </w:tcPr>
          <w:p w14:paraId="764B0FCA" w14:textId="783DBA9A" w:rsidR="007C7130" w:rsidRPr="007C7130" w:rsidRDefault="007C7130" w:rsidP="007C7130">
            <w:pPr>
              <w:pStyle w:val="Compact"/>
              <w:rPr>
                <w:sz w:val="22"/>
                <w:szCs w:val="22"/>
              </w:rPr>
            </w:pPr>
            <w:r w:rsidRPr="007C7130">
              <w:rPr>
                <w:sz w:val="22"/>
                <w:szCs w:val="22"/>
              </w:rPr>
              <w:t xml:space="preserve">HYPE </w:t>
            </w:r>
            <w:proofErr w:type="spellStart"/>
            <w:proofErr w:type="gramStart"/>
            <w:r w:rsidRPr="007C7130">
              <w:rPr>
                <w:sz w:val="22"/>
                <w:szCs w:val="22"/>
              </w:rPr>
              <w:t>PSMonthlySeries</w:t>
            </w:r>
            <w:proofErr w:type="spellEnd"/>
            <w:r w:rsidRPr="007C7130">
              <w:rPr>
                <w:sz w:val="22"/>
                <w:szCs w:val="22"/>
              </w:rPr>
              <w:t xml:space="preserve">  </w:t>
            </w:r>
            <w:r>
              <w:rPr>
                <w:sz w:val="22"/>
                <w:szCs w:val="22"/>
              </w:rPr>
              <w:t>Baseline</w:t>
            </w:r>
            <w:proofErr w:type="gramEnd"/>
            <w:r>
              <w:rPr>
                <w:sz w:val="22"/>
                <w:szCs w:val="22"/>
              </w:rPr>
              <w:t xml:space="preserve"> run</w:t>
            </w:r>
          </w:p>
        </w:tc>
      </w:tr>
      <w:tr w:rsidR="007C7130" w14:paraId="0FFCC7DF" w14:textId="77777777" w:rsidTr="007C7130">
        <w:tc>
          <w:tcPr>
            <w:tcW w:w="5245" w:type="dxa"/>
          </w:tcPr>
          <w:p w14:paraId="5FDC3E1A" w14:textId="77777777" w:rsidR="007C7130" w:rsidRDefault="007C7130" w:rsidP="007C7130">
            <w:pPr>
              <w:pStyle w:val="Compact"/>
            </w:pPr>
            <w:r>
              <w:rPr>
                <w:rStyle w:val="VerbatimChar"/>
              </w:rPr>
              <w:t>CattleInStreams_Run2_PSMonthlySeries.rds</w:t>
            </w:r>
          </w:p>
        </w:tc>
        <w:tc>
          <w:tcPr>
            <w:tcW w:w="4115" w:type="dxa"/>
          </w:tcPr>
          <w:p w14:paraId="1F475E63" w14:textId="06D82CCA" w:rsidR="007C7130" w:rsidRPr="007C7130" w:rsidRDefault="007C7130" w:rsidP="007C7130">
            <w:pPr>
              <w:pStyle w:val="Compact"/>
              <w:rPr>
                <w:sz w:val="22"/>
                <w:szCs w:val="22"/>
              </w:rPr>
            </w:pPr>
            <w:r w:rsidRPr="007C7130">
              <w:rPr>
                <w:sz w:val="22"/>
                <w:szCs w:val="22"/>
              </w:rPr>
              <w:t xml:space="preserve">HYPE </w:t>
            </w:r>
            <w:proofErr w:type="spellStart"/>
            <w:r w:rsidRPr="007C7130">
              <w:rPr>
                <w:sz w:val="22"/>
                <w:szCs w:val="22"/>
              </w:rPr>
              <w:t>PSMonthlySeries</w:t>
            </w:r>
            <w:proofErr w:type="spellEnd"/>
            <w:r w:rsidRPr="007C7130">
              <w:rPr>
                <w:sz w:val="22"/>
                <w:szCs w:val="22"/>
              </w:rPr>
              <w:t xml:space="preserve"> </w:t>
            </w:r>
            <w:r>
              <w:rPr>
                <w:sz w:val="22"/>
                <w:szCs w:val="22"/>
              </w:rPr>
              <w:t>Regulation run</w:t>
            </w:r>
          </w:p>
        </w:tc>
      </w:tr>
      <w:tr w:rsidR="007C7130" w14:paraId="287E12FC" w14:textId="77777777" w:rsidTr="007C7130">
        <w:tc>
          <w:tcPr>
            <w:tcW w:w="5245" w:type="dxa"/>
          </w:tcPr>
          <w:p w14:paraId="6F8C698F" w14:textId="77777777" w:rsidR="007C7130" w:rsidRDefault="007C7130" w:rsidP="007C7130">
            <w:pPr>
              <w:pStyle w:val="Compact"/>
            </w:pPr>
            <w:r>
              <w:rPr>
                <w:rStyle w:val="VerbatimChar"/>
              </w:rPr>
              <w:t>CattleInStreams_Run3_PSMonthlySeries.rds</w:t>
            </w:r>
          </w:p>
        </w:tc>
        <w:tc>
          <w:tcPr>
            <w:tcW w:w="4115" w:type="dxa"/>
          </w:tcPr>
          <w:p w14:paraId="78BA91F3" w14:textId="3EA528C2" w:rsidR="007C7130" w:rsidRPr="007C7130" w:rsidRDefault="007C7130" w:rsidP="007C7130">
            <w:pPr>
              <w:pStyle w:val="Compact"/>
              <w:rPr>
                <w:sz w:val="22"/>
                <w:szCs w:val="22"/>
              </w:rPr>
            </w:pPr>
            <w:r w:rsidRPr="007C7130">
              <w:rPr>
                <w:sz w:val="22"/>
                <w:szCs w:val="22"/>
              </w:rPr>
              <w:t xml:space="preserve">HYPE </w:t>
            </w:r>
            <w:proofErr w:type="spellStart"/>
            <w:proofErr w:type="gramStart"/>
            <w:r w:rsidRPr="007C7130">
              <w:rPr>
                <w:sz w:val="22"/>
                <w:szCs w:val="22"/>
              </w:rPr>
              <w:t>PSMonthlySeries</w:t>
            </w:r>
            <w:proofErr w:type="spellEnd"/>
            <w:r w:rsidRPr="007C7130">
              <w:rPr>
                <w:sz w:val="22"/>
                <w:szCs w:val="22"/>
              </w:rPr>
              <w:t xml:space="preserve"> </w:t>
            </w:r>
            <w:r>
              <w:rPr>
                <w:sz w:val="22"/>
                <w:szCs w:val="22"/>
              </w:rPr>
              <w:t xml:space="preserve"> AES</w:t>
            </w:r>
            <w:proofErr w:type="gramEnd"/>
            <w:r>
              <w:rPr>
                <w:sz w:val="22"/>
                <w:szCs w:val="22"/>
              </w:rPr>
              <w:t xml:space="preserve"> run</w:t>
            </w:r>
          </w:p>
        </w:tc>
      </w:tr>
      <w:tr w:rsidR="007C7130" w14:paraId="69C066BA" w14:textId="77777777" w:rsidTr="007C7130">
        <w:tc>
          <w:tcPr>
            <w:tcW w:w="5245" w:type="dxa"/>
          </w:tcPr>
          <w:p w14:paraId="07AB2332" w14:textId="77777777" w:rsidR="007C7130" w:rsidRDefault="007C7130" w:rsidP="007C7130">
            <w:pPr>
              <w:pStyle w:val="Compact"/>
            </w:pPr>
            <w:r>
              <w:rPr>
                <w:rStyle w:val="VerbatimChar"/>
              </w:rPr>
              <w:t>CattleInStreams_Run4_PSMonthlySeries.rds</w:t>
            </w:r>
          </w:p>
        </w:tc>
        <w:tc>
          <w:tcPr>
            <w:tcW w:w="4115" w:type="dxa"/>
          </w:tcPr>
          <w:p w14:paraId="4B71D9E1" w14:textId="4939AAF7" w:rsidR="007C7130" w:rsidRPr="007C7130" w:rsidRDefault="007C7130" w:rsidP="007C7130">
            <w:pPr>
              <w:pStyle w:val="Compact"/>
              <w:rPr>
                <w:sz w:val="22"/>
                <w:szCs w:val="22"/>
              </w:rPr>
            </w:pPr>
            <w:r w:rsidRPr="007C7130">
              <w:rPr>
                <w:sz w:val="22"/>
                <w:szCs w:val="22"/>
              </w:rPr>
              <w:t xml:space="preserve">HYPE </w:t>
            </w:r>
            <w:proofErr w:type="spellStart"/>
            <w:r w:rsidRPr="007C7130">
              <w:rPr>
                <w:sz w:val="22"/>
                <w:szCs w:val="22"/>
              </w:rPr>
              <w:t>PSMonthlySeries</w:t>
            </w:r>
            <w:proofErr w:type="spellEnd"/>
            <w:r w:rsidRPr="007C7130">
              <w:rPr>
                <w:sz w:val="22"/>
                <w:szCs w:val="22"/>
              </w:rPr>
              <w:t xml:space="preserve"> </w:t>
            </w:r>
            <w:r>
              <w:rPr>
                <w:sz w:val="22"/>
                <w:szCs w:val="22"/>
              </w:rPr>
              <w:t>CSF run</w:t>
            </w:r>
          </w:p>
        </w:tc>
      </w:tr>
      <w:tr w:rsidR="007C7130" w14:paraId="39A77CE6" w14:textId="77777777" w:rsidTr="007C7130">
        <w:tc>
          <w:tcPr>
            <w:tcW w:w="5245" w:type="dxa"/>
          </w:tcPr>
          <w:p w14:paraId="1531CD2F" w14:textId="77777777" w:rsidR="007C7130" w:rsidRDefault="007C7130" w:rsidP="007C7130">
            <w:pPr>
              <w:pStyle w:val="Compact"/>
            </w:pPr>
            <w:r>
              <w:rPr>
                <w:rStyle w:val="VerbatimChar"/>
              </w:rPr>
              <w:t>CattleInStreams_PointSourceData.txt</w:t>
            </w:r>
          </w:p>
        </w:tc>
        <w:tc>
          <w:tcPr>
            <w:tcW w:w="4115" w:type="dxa"/>
          </w:tcPr>
          <w:p w14:paraId="32992EDC" w14:textId="77777777" w:rsidR="007C7130" w:rsidRPr="007C7130" w:rsidRDefault="007C7130" w:rsidP="007C7130">
            <w:pPr>
              <w:pStyle w:val="Compact"/>
              <w:rPr>
                <w:sz w:val="22"/>
                <w:szCs w:val="22"/>
              </w:rPr>
            </w:pPr>
            <w:proofErr w:type="spellStart"/>
            <w:r w:rsidRPr="007C7130">
              <w:rPr>
                <w:sz w:val="22"/>
                <w:szCs w:val="22"/>
              </w:rPr>
              <w:t>PointSourceData</w:t>
            </w:r>
            <w:proofErr w:type="spellEnd"/>
            <w:r w:rsidRPr="007C7130">
              <w:rPr>
                <w:sz w:val="22"/>
                <w:szCs w:val="22"/>
              </w:rPr>
              <w:t xml:space="preserve"> lookup for CIS PSIDs</w:t>
            </w:r>
          </w:p>
        </w:tc>
      </w:tr>
    </w:tbl>
    <w:p w14:paraId="696F4843" w14:textId="77777777" w:rsidR="007C7130" w:rsidRDefault="007C7130" w:rsidP="007C7130">
      <w:pPr>
        <w:pStyle w:val="BodyText"/>
      </w:pPr>
      <w:r>
        <w:t>All outputs are written to:</w:t>
      </w:r>
    </w:p>
    <w:p w14:paraId="6D3421D5" w14:textId="77777777" w:rsidR="007C7130" w:rsidRDefault="007C7130" w:rsidP="007C7130">
      <w:pPr>
        <w:pStyle w:val="SourceCode"/>
      </w:pPr>
      <w:proofErr w:type="spellStart"/>
      <w:r>
        <w:rPr>
          <w:rStyle w:val="VerbatimChar"/>
        </w:rPr>
        <w:t>PointSourceData</w:t>
      </w:r>
      <w:proofErr w:type="spellEnd"/>
      <w:r>
        <w:rPr>
          <w:rStyle w:val="VerbatimChar"/>
        </w:rPr>
        <w:t>/Discharges/</w:t>
      </w:r>
      <w:proofErr w:type="spellStart"/>
      <w:r>
        <w:rPr>
          <w:rStyle w:val="VerbatimChar"/>
        </w:rPr>
        <w:t>data_out</w:t>
      </w:r>
      <w:proofErr w:type="spellEnd"/>
      <w:r>
        <w:rPr>
          <w:rStyle w:val="VerbatimChar"/>
        </w:rPr>
        <w:t>/</w:t>
      </w:r>
    </w:p>
    <w:p w14:paraId="0402CD03" w14:textId="77777777" w:rsidR="007C7130" w:rsidRDefault="00000000" w:rsidP="007C7130">
      <w:r>
        <w:pict w14:anchorId="7F639B57">
          <v:rect id="_x0000_i1027" style="width:0;height:1.5pt" o:hralign="center" o:hrstd="t" o:hr="t"/>
        </w:pict>
      </w:r>
    </w:p>
    <w:p w14:paraId="7A7F9D77" w14:textId="32145CB7" w:rsidR="007C7130" w:rsidRDefault="007C7130" w:rsidP="007C7130">
      <w:pPr>
        <w:pStyle w:val="Heading3"/>
      </w:pPr>
      <w:bookmarkStart w:id="104" w:name="processing-workflow"/>
      <w:r>
        <w:t>Workflow</w:t>
      </w:r>
    </w:p>
    <w:p w14:paraId="0CC8D2F9" w14:textId="77777777" w:rsidR="007C7130" w:rsidRDefault="007C7130" w:rsidP="007C7130">
      <w:pPr>
        <w:pStyle w:val="Heading4"/>
      </w:pPr>
      <w:bookmarkStart w:id="105" w:name="input-validation"/>
      <w:r>
        <w:t>1. Input validation</w:t>
      </w:r>
    </w:p>
    <w:p w14:paraId="0F524DF0" w14:textId="77777777" w:rsidR="007C7130" w:rsidRDefault="007C7130" w:rsidP="007C7130">
      <w:pPr>
        <w:pStyle w:val="Compact"/>
        <w:numPr>
          <w:ilvl w:val="0"/>
          <w:numId w:val="2"/>
        </w:numPr>
      </w:pPr>
      <w:r>
        <w:t>Confirms all four CIS run files are present</w:t>
      </w:r>
    </w:p>
    <w:p w14:paraId="63849B7F" w14:textId="77777777" w:rsidR="007C7130" w:rsidRDefault="007C7130" w:rsidP="007C7130">
      <w:pPr>
        <w:pStyle w:val="Compact"/>
        <w:numPr>
          <w:ilvl w:val="0"/>
          <w:numId w:val="2"/>
        </w:numPr>
      </w:pPr>
      <w:r>
        <w:t xml:space="preserve">Confirms CIS </w:t>
      </w:r>
      <w:proofErr w:type="spellStart"/>
      <w:r>
        <w:t>PointSourceData</w:t>
      </w:r>
      <w:proofErr w:type="spellEnd"/>
      <w:r>
        <w:t xml:space="preserve"> lookup exists</w:t>
      </w:r>
    </w:p>
    <w:p w14:paraId="714E3086" w14:textId="77777777" w:rsidR="007C7130" w:rsidRDefault="007C7130" w:rsidP="007C7130">
      <w:pPr>
        <w:pStyle w:val="Compact"/>
        <w:numPr>
          <w:ilvl w:val="0"/>
          <w:numId w:val="2"/>
        </w:numPr>
      </w:pPr>
      <w:r>
        <w:t>Stops execution if any required input is missing</w:t>
      </w:r>
    </w:p>
    <w:p w14:paraId="5FA87944" w14:textId="77777777" w:rsidR="007C7130" w:rsidRDefault="007C7130" w:rsidP="007C7130">
      <w:pPr>
        <w:pStyle w:val="Heading4"/>
      </w:pPr>
      <w:bookmarkStart w:id="106" w:name="load-cis-pointsourcedata"/>
      <w:bookmarkEnd w:id="105"/>
      <w:r>
        <w:t xml:space="preserve">2. Load CIS </w:t>
      </w:r>
      <w:proofErr w:type="spellStart"/>
      <w:r>
        <w:t>PointSourceData</w:t>
      </w:r>
      <w:proofErr w:type="spellEnd"/>
    </w:p>
    <w:p w14:paraId="5D4117D1" w14:textId="77777777" w:rsidR="007C7130" w:rsidRDefault="007C7130" w:rsidP="007C7130">
      <w:pPr>
        <w:pStyle w:val="Compact"/>
        <w:numPr>
          <w:ilvl w:val="0"/>
          <w:numId w:val="2"/>
        </w:numPr>
      </w:pPr>
      <w:r>
        <w:t>Reads CIS‑provided PSID lookup</w:t>
      </w:r>
    </w:p>
    <w:p w14:paraId="253B9F45" w14:textId="77777777" w:rsidR="007C7130" w:rsidRDefault="007C7130" w:rsidP="007C7130">
      <w:pPr>
        <w:pStyle w:val="Compact"/>
        <w:numPr>
          <w:ilvl w:val="0"/>
          <w:numId w:val="2"/>
        </w:numPr>
      </w:pPr>
      <w:r>
        <w:t>Removes unused metadata fields</w:t>
      </w:r>
    </w:p>
    <w:p w14:paraId="7B59D495" w14:textId="77777777" w:rsidR="007C7130" w:rsidRDefault="007C7130" w:rsidP="007C7130">
      <w:pPr>
        <w:pStyle w:val="Compact"/>
        <w:numPr>
          <w:ilvl w:val="0"/>
          <w:numId w:val="2"/>
        </w:numPr>
      </w:pPr>
      <w:r>
        <w:t>Retains PSID, SUBID and source identifiers</w:t>
      </w:r>
    </w:p>
    <w:p w14:paraId="403D5303" w14:textId="77777777" w:rsidR="007C7130" w:rsidRDefault="007C7130" w:rsidP="007C7130">
      <w:pPr>
        <w:pStyle w:val="Heading4"/>
      </w:pPr>
      <w:bookmarkStart w:id="107" w:name="build-psmonthlyseries-per-run"/>
      <w:bookmarkEnd w:id="106"/>
      <w:r>
        <w:lastRenderedPageBreak/>
        <w:t xml:space="preserve">3. Build </w:t>
      </w:r>
      <w:proofErr w:type="spellStart"/>
      <w:r>
        <w:t>PSMonthlySeries</w:t>
      </w:r>
      <w:proofErr w:type="spellEnd"/>
      <w:r>
        <w:t xml:space="preserve"> (per run)</w:t>
      </w:r>
    </w:p>
    <w:p w14:paraId="0BA66FBD" w14:textId="77777777" w:rsidR="007C7130" w:rsidRDefault="007C7130" w:rsidP="007C7130">
      <w:pPr>
        <w:pStyle w:val="FirstParagraph"/>
      </w:pPr>
      <w:r>
        <w:t>For each CIS run (1–4):</w:t>
      </w:r>
    </w:p>
    <w:p w14:paraId="0B194A61" w14:textId="77777777" w:rsidR="007C7130" w:rsidRPr="007C7130" w:rsidRDefault="007C7130" w:rsidP="007C7130">
      <w:pPr>
        <w:pStyle w:val="BodyText"/>
      </w:pPr>
      <w:r w:rsidRPr="007C7130">
        <w:t>a. Read CIS outputs - Monthly time series at PSID level</w:t>
      </w:r>
    </w:p>
    <w:p w14:paraId="64471EDD" w14:textId="77777777" w:rsidR="007C7130" w:rsidRPr="007C7130" w:rsidRDefault="007C7130" w:rsidP="007C7130">
      <w:pPr>
        <w:pStyle w:val="BodyText"/>
      </w:pPr>
      <w:r w:rsidRPr="007C7130">
        <w:t xml:space="preserve">b. Variable conversion - </w:t>
      </w:r>
      <w:r w:rsidRPr="007C7130">
        <w:rPr>
          <w:rStyle w:val="VerbatimChar"/>
        </w:rPr>
        <w:t>Flow</w:t>
      </w:r>
      <w:r w:rsidRPr="007C7130">
        <w:t xml:space="preserve"> taken directly from CIS (</w:t>
      </w:r>
      <w:r w:rsidRPr="007C7130">
        <w:rPr>
          <w:rStyle w:val="VerbatimChar"/>
        </w:rPr>
        <w:t>m3s</w:t>
      </w:r>
      <w:r w:rsidRPr="007C7130">
        <w:t xml:space="preserve">) - </w:t>
      </w:r>
      <w:proofErr w:type="spellStart"/>
      <w:r w:rsidRPr="007C7130">
        <w:rPr>
          <w:rStyle w:val="VerbatimChar"/>
        </w:rPr>
        <w:t>PPconc</w:t>
      </w:r>
      <w:proofErr w:type="spellEnd"/>
      <w:r w:rsidRPr="007C7130">
        <w:t xml:space="preserve">: </w:t>
      </w:r>
      <w:proofErr w:type="gramStart"/>
      <w:r w:rsidRPr="007C7130">
        <w:t>µg</w:t>
      </w:r>
      <w:proofErr w:type="gramEnd"/>
      <w:r w:rsidRPr="007C7130">
        <w:t xml:space="preserve">/L → mg/L - </w:t>
      </w:r>
      <w:proofErr w:type="spellStart"/>
      <w:r w:rsidRPr="007C7130">
        <w:rPr>
          <w:rStyle w:val="VerbatimChar"/>
        </w:rPr>
        <w:t>ONconc</w:t>
      </w:r>
      <w:proofErr w:type="spellEnd"/>
      <w:r w:rsidRPr="007C7130">
        <w:t xml:space="preserve">: </w:t>
      </w:r>
      <w:proofErr w:type="gramStart"/>
      <w:r w:rsidRPr="007C7130">
        <w:t>µg</w:t>
      </w:r>
      <w:proofErr w:type="gramEnd"/>
      <w:r w:rsidRPr="007C7130">
        <w:t xml:space="preserve">/L → mg/L - </w:t>
      </w:r>
      <w:r w:rsidRPr="007C7130">
        <w:rPr>
          <w:rStyle w:val="VerbatimChar"/>
        </w:rPr>
        <w:t>T1conc</w:t>
      </w:r>
      <w:r w:rsidRPr="007C7130">
        <w:t xml:space="preserve">: retained in </w:t>
      </w:r>
      <w:proofErr w:type="spellStart"/>
      <w:r w:rsidRPr="007C7130">
        <w:t>cfu</w:t>
      </w:r>
      <w:proofErr w:type="spellEnd"/>
      <w:r w:rsidRPr="007C7130">
        <w:t>/ml</w:t>
      </w:r>
    </w:p>
    <w:p w14:paraId="1777E3E5" w14:textId="77777777" w:rsidR="007C7130" w:rsidRPr="007C7130" w:rsidRDefault="007C7130" w:rsidP="007C7130">
      <w:pPr>
        <w:pStyle w:val="BodyText"/>
      </w:pPr>
      <w:r w:rsidRPr="007C7130">
        <w:t xml:space="preserve">c. Monthly formatting - Dates converted to </w:t>
      </w:r>
      <w:r w:rsidRPr="007C7130">
        <w:rPr>
          <w:rStyle w:val="VerbatimChar"/>
        </w:rPr>
        <w:t>YYYYMM</w:t>
      </w:r>
      <w:r w:rsidRPr="007C7130">
        <w:t xml:space="preserve"> (HYPE format) - Data reshaped from long to wide</w:t>
      </w:r>
    </w:p>
    <w:p w14:paraId="6D6E9956" w14:textId="77777777" w:rsidR="007C7130" w:rsidRPr="007C7130" w:rsidRDefault="007C7130" w:rsidP="007C7130">
      <w:pPr>
        <w:pStyle w:val="BodyText"/>
      </w:pPr>
      <w:r w:rsidRPr="007C7130">
        <w:t xml:space="preserve">d. HYPE header construction - Two‑line HYPE </w:t>
      </w:r>
      <w:proofErr w:type="spellStart"/>
      <w:r w:rsidRPr="007C7130">
        <w:t>PSMonthlySeries</w:t>
      </w:r>
      <w:proofErr w:type="spellEnd"/>
      <w:r w:rsidRPr="007C7130">
        <w:t xml:space="preserve"> format: - Row 1: PSID - Row 2+: monthly values</w:t>
      </w:r>
    </w:p>
    <w:p w14:paraId="46FD6D94" w14:textId="77777777" w:rsidR="007C7130" w:rsidRDefault="007C7130" w:rsidP="007C7130">
      <w:pPr>
        <w:pStyle w:val="BodyText"/>
      </w:pPr>
      <w:r w:rsidRPr="007C7130">
        <w:t>e. NA handling</w:t>
      </w:r>
      <w:r>
        <w:t xml:space="preserve"> - All missing values set to zero</w:t>
      </w:r>
    </w:p>
    <w:p w14:paraId="0361B1FE" w14:textId="77777777" w:rsidR="007C7130" w:rsidRDefault="007C7130" w:rsidP="007C7130">
      <w:pPr>
        <w:pStyle w:val="Heading4"/>
      </w:pPr>
      <w:bookmarkStart w:id="108" w:name="save-outputs"/>
      <w:bookmarkEnd w:id="107"/>
      <w:r>
        <w:t xml:space="preserve">4. Save </w:t>
      </w:r>
      <w:proofErr w:type="gramStart"/>
      <w:r>
        <w:t>outputs</w:t>
      </w:r>
      <w:proofErr w:type="gramEnd"/>
    </w:p>
    <w:p w14:paraId="55F60DFA" w14:textId="77777777" w:rsidR="007C7130" w:rsidRDefault="007C7130" w:rsidP="007C7130">
      <w:pPr>
        <w:pStyle w:val="Compact"/>
        <w:numPr>
          <w:ilvl w:val="0"/>
          <w:numId w:val="2"/>
        </w:numPr>
      </w:pPr>
      <w:r>
        <w:t xml:space="preserve">One </w:t>
      </w:r>
      <w:proofErr w:type="spellStart"/>
      <w:r>
        <w:t>PSMonthlySeries</w:t>
      </w:r>
      <w:proofErr w:type="spellEnd"/>
      <w:r>
        <w:t xml:space="preserve"> </w:t>
      </w:r>
      <w:r>
        <w:rPr>
          <w:rStyle w:val="VerbatimChar"/>
        </w:rPr>
        <w:t>.</w:t>
      </w:r>
      <w:proofErr w:type="spellStart"/>
      <w:r>
        <w:rPr>
          <w:rStyle w:val="VerbatimChar"/>
        </w:rPr>
        <w:t>rds</w:t>
      </w:r>
      <w:proofErr w:type="spellEnd"/>
      <w:r>
        <w:t xml:space="preserve"> file per CIS run</w:t>
      </w:r>
    </w:p>
    <w:p w14:paraId="5B830C35" w14:textId="77777777" w:rsidR="007C7130" w:rsidRDefault="007C7130" w:rsidP="007C7130">
      <w:pPr>
        <w:pStyle w:val="Compact"/>
        <w:numPr>
          <w:ilvl w:val="0"/>
          <w:numId w:val="2"/>
        </w:numPr>
      </w:pPr>
      <w:r>
        <w:t xml:space="preserve">Single </w:t>
      </w:r>
      <w:proofErr w:type="spellStart"/>
      <w:r>
        <w:t>PointSourceData</w:t>
      </w:r>
      <w:proofErr w:type="spellEnd"/>
      <w:r>
        <w:t xml:space="preserve"> lookup for all runs</w:t>
      </w:r>
    </w:p>
    <w:bookmarkEnd w:id="104"/>
    <w:bookmarkEnd w:id="108"/>
    <w:p w14:paraId="71C19D0D" w14:textId="77777777" w:rsidR="007C7130" w:rsidRDefault="007C7130" w:rsidP="007C7130">
      <w:pPr>
        <w:pStyle w:val="SourceCode"/>
        <w:rPr>
          <w:rStyle w:val="VerbatimChar"/>
        </w:rPr>
      </w:pPr>
    </w:p>
    <w:p w14:paraId="51B61ACB" w14:textId="37759476" w:rsidR="007C7130" w:rsidRDefault="007C7130" w:rsidP="007C7130">
      <w:pPr>
        <w:pStyle w:val="SourceCode"/>
      </w:pPr>
      <w:r>
        <w:rPr>
          <w:rStyle w:val="VerbatimChar"/>
        </w:rPr>
        <w:t>CIS Outputs (Run 1–4)</w:t>
      </w:r>
      <w:r>
        <w:br/>
      </w:r>
      <w:r>
        <w:rPr>
          <w:rStyle w:val="VerbatimChar"/>
        </w:rPr>
        <w:t xml:space="preserve">        ▼</w:t>
      </w:r>
      <w:r>
        <w:br/>
      </w:r>
      <w:r>
        <w:rPr>
          <w:rStyle w:val="VerbatimChar"/>
        </w:rPr>
        <w:t>Read CIS monthly files</w:t>
      </w:r>
      <w:r>
        <w:br/>
      </w:r>
      <w:r>
        <w:rPr>
          <w:rStyle w:val="VerbatimChar"/>
        </w:rPr>
        <w:t xml:space="preserve">        ▼</w:t>
      </w:r>
      <w:r>
        <w:br/>
      </w:r>
      <w:r>
        <w:rPr>
          <w:rStyle w:val="VerbatimChar"/>
        </w:rPr>
        <w:t>Unit conversion</w:t>
      </w:r>
      <w:r>
        <w:br/>
      </w:r>
      <w:r>
        <w:rPr>
          <w:rStyle w:val="VerbatimChar"/>
        </w:rPr>
        <w:t>(Flow, PP, ON, T1)</w:t>
      </w:r>
      <w:r>
        <w:br/>
      </w:r>
      <w:r>
        <w:rPr>
          <w:rStyle w:val="VerbatimChar"/>
        </w:rPr>
        <w:t xml:space="preserve">        ▼</w:t>
      </w:r>
      <w:r>
        <w:br/>
      </w:r>
      <w:r>
        <w:rPr>
          <w:rStyle w:val="VerbatimChar"/>
        </w:rPr>
        <w:t>Monthly YYYYMM formatting</w:t>
      </w:r>
      <w:r>
        <w:br/>
      </w:r>
      <w:r>
        <w:rPr>
          <w:rStyle w:val="VerbatimChar"/>
        </w:rPr>
        <w:t xml:space="preserve">        ▼</w:t>
      </w:r>
      <w:r>
        <w:br/>
      </w:r>
      <w:r>
        <w:rPr>
          <w:rStyle w:val="VerbatimChar"/>
        </w:rPr>
        <w:t>Wide reshape by PSID</w:t>
      </w:r>
      <w:r>
        <w:br/>
      </w:r>
      <w:r>
        <w:rPr>
          <w:rStyle w:val="VerbatimChar"/>
        </w:rPr>
        <w:t xml:space="preserve">        ▼</w:t>
      </w:r>
      <w:r>
        <w:br/>
      </w:r>
      <w:r>
        <w:rPr>
          <w:rStyle w:val="VerbatimChar"/>
        </w:rPr>
        <w:t>Construct HYPE 2‑line headers</w:t>
      </w:r>
      <w:r>
        <w:br/>
      </w:r>
      <w:r>
        <w:rPr>
          <w:rStyle w:val="VerbatimChar"/>
        </w:rPr>
        <w:t xml:space="preserve">        ▼</w:t>
      </w:r>
      <w:r>
        <w:br/>
      </w:r>
      <w:proofErr w:type="spellStart"/>
      <w:r>
        <w:rPr>
          <w:rStyle w:val="VerbatimChar"/>
        </w:rPr>
        <w:t>PSMonthlySeries</w:t>
      </w:r>
      <w:proofErr w:type="spellEnd"/>
      <w:r>
        <w:rPr>
          <w:rStyle w:val="VerbatimChar"/>
        </w:rPr>
        <w:t xml:space="preserve"> (.</w:t>
      </w:r>
      <w:proofErr w:type="spellStart"/>
      <w:r>
        <w:rPr>
          <w:rStyle w:val="VerbatimChar"/>
        </w:rPr>
        <w:t>rds</w:t>
      </w:r>
      <w:proofErr w:type="spellEnd"/>
      <w:r>
        <w:rPr>
          <w:rStyle w:val="VerbatimChar"/>
        </w:rPr>
        <w:t>)</w:t>
      </w:r>
    </w:p>
    <w:p w14:paraId="07B77E5E" w14:textId="0269E663" w:rsidR="007C7130" w:rsidRDefault="007C7130" w:rsidP="007C7130">
      <w:pPr>
        <w:pStyle w:val="Compact"/>
        <w:ind w:left="720"/>
      </w:pPr>
    </w:p>
    <w:p w14:paraId="40FAE3EF" w14:textId="081C7E7D" w:rsidR="007C7130" w:rsidRDefault="007C7130" w:rsidP="007C7130">
      <w:pPr>
        <w:pStyle w:val="Heading3"/>
      </w:pPr>
      <w:bookmarkStart w:id="109" w:name="operator-notes"/>
      <w:r>
        <w:t>User Notes</w:t>
      </w:r>
    </w:p>
    <w:p w14:paraId="52C28FFC" w14:textId="01F5E303" w:rsidR="007C7130" w:rsidRDefault="007C7130" w:rsidP="007C7130">
      <w:pPr>
        <w:pStyle w:val="Compact"/>
        <w:numPr>
          <w:ilvl w:val="0"/>
          <w:numId w:val="2"/>
        </w:numPr>
      </w:pPr>
      <w:r>
        <w:t>Ensure CIS inputs are refreshed before running the pipeline</w:t>
      </w:r>
    </w:p>
    <w:p w14:paraId="0D1AAAC4" w14:textId="77777777" w:rsidR="007C7130" w:rsidRDefault="007C7130" w:rsidP="007C7130">
      <w:pPr>
        <w:pStyle w:val="Compact"/>
        <w:numPr>
          <w:ilvl w:val="0"/>
          <w:numId w:val="2"/>
        </w:numPr>
      </w:pPr>
      <w:r>
        <w:t>This script always rebuilds outputs regardless of pipeline state</w:t>
      </w:r>
    </w:p>
    <w:p w14:paraId="4B52F30F" w14:textId="4EBB207F" w:rsidR="007C7130" w:rsidRDefault="007C7130" w:rsidP="007C7130">
      <w:pPr>
        <w:pStyle w:val="Compact"/>
        <w:numPr>
          <w:ilvl w:val="0"/>
          <w:numId w:val="2"/>
        </w:numPr>
      </w:pPr>
      <w:r>
        <w:t>PSIDs are not regenerated – same for all four scenarios</w:t>
      </w:r>
    </w:p>
    <w:p w14:paraId="23B64CD5" w14:textId="77777777" w:rsidR="00FB74A1" w:rsidRDefault="00FB74A1" w:rsidP="00FB74A1">
      <w:pPr>
        <w:pStyle w:val="Heading3"/>
      </w:pPr>
      <w:bookmarkStart w:id="110" w:name="downstream-use-in-csfhype"/>
      <w:bookmarkStart w:id="111" w:name="X7c42184172569adae8e5507e396f1bbabdbd87f"/>
      <w:bookmarkEnd w:id="101"/>
      <w:bookmarkEnd w:id="109"/>
      <w:r>
        <w:t>Downstream Use</w:t>
      </w:r>
    </w:p>
    <w:p w14:paraId="23AE3B75" w14:textId="77777777" w:rsidR="00FB74A1" w:rsidRDefault="00FB74A1" w:rsidP="00FB74A1"/>
    <w:bookmarkEnd w:id="110"/>
    <w:p w14:paraId="16ABC11F" w14:textId="77777777" w:rsidR="00FB74A1" w:rsidRDefault="00FB74A1" w:rsidP="00FB74A1">
      <w:pPr>
        <w:pStyle w:val="Heading2"/>
      </w:pPr>
      <w:r>
        <w:lastRenderedPageBreak/>
        <w:t xml:space="preserve">Script 10 – CSF‑HYPE Master </w:t>
      </w:r>
      <w:proofErr w:type="spellStart"/>
      <w:r>
        <w:t>PSData</w:t>
      </w:r>
      <w:proofErr w:type="spellEnd"/>
      <w:r>
        <w:t xml:space="preserve"> Lookup Builder</w:t>
      </w:r>
    </w:p>
    <w:p w14:paraId="1DACC0F3" w14:textId="77C929BF" w:rsidR="00FB74A1" w:rsidRPr="007C7130" w:rsidRDefault="00FB74A1" w:rsidP="00FB74A1">
      <w:pPr>
        <w:pStyle w:val="FirstParagraph"/>
      </w:pPr>
      <w:r>
        <w:rPr>
          <w:b/>
          <w:bCs/>
        </w:rPr>
        <w:t>File:</w:t>
      </w:r>
      <w:r>
        <w:t xml:space="preserve"> </w:t>
      </w:r>
      <w:r>
        <w:rPr>
          <w:rFonts w:ascii="Consolas" w:hAnsi="Consolas"/>
          <w:sz w:val="22"/>
          <w:lang w:val="en-GB"/>
        </w:rPr>
        <w:t>10</w:t>
      </w:r>
      <w:r w:rsidRPr="00362114">
        <w:rPr>
          <w:rFonts w:ascii="Consolas" w:hAnsi="Consolas"/>
          <w:sz w:val="22"/>
          <w:lang w:val="en-GB"/>
        </w:rPr>
        <w:t>_</w:t>
      </w:r>
      <w:r>
        <w:rPr>
          <w:rFonts w:ascii="Consolas" w:hAnsi="Consolas"/>
          <w:sz w:val="22"/>
          <w:lang w:val="en-GB"/>
        </w:rPr>
        <w:t>Make_PSData_Master</w:t>
      </w:r>
      <w:r w:rsidRPr="00362114">
        <w:rPr>
          <w:rFonts w:ascii="Consolas" w:hAnsi="Consolas"/>
          <w:sz w:val="22"/>
          <w:lang w:val="en-GB"/>
        </w:rPr>
        <w:t>.R</w:t>
      </w:r>
    </w:p>
    <w:p w14:paraId="1BCF717E" w14:textId="77777777" w:rsidR="00FB74A1" w:rsidRPr="006B7BD7" w:rsidRDefault="00FB74A1" w:rsidP="00FB74A1">
      <w:pPr>
        <w:pStyle w:val="Heading3"/>
      </w:pPr>
      <w:r w:rsidRPr="006B7BD7">
        <w:t>Purpose</w:t>
      </w:r>
    </w:p>
    <w:p w14:paraId="0041A58D" w14:textId="77777777" w:rsidR="00FB74A1" w:rsidRDefault="00FB74A1" w:rsidP="00FB74A1">
      <w:pPr>
        <w:pStyle w:val="FirstParagraph"/>
      </w:pPr>
      <w:r w:rsidRPr="006B7BD7">
        <w:t>This script consolidates all upstream Point Source Data (</w:t>
      </w:r>
      <w:proofErr w:type="spellStart"/>
      <w:r w:rsidRPr="006B7BD7">
        <w:t>PSData</w:t>
      </w:r>
      <w:proofErr w:type="spellEnd"/>
      <w:r w:rsidRPr="006B7BD7">
        <w:t xml:space="preserve">) lookup tables generated by the CSF‑HYPE input pipeline into a single master </w:t>
      </w:r>
      <w:proofErr w:type="spellStart"/>
      <w:r w:rsidRPr="006B7BD7">
        <w:t>PSData</w:t>
      </w:r>
      <w:proofErr w:type="spellEnd"/>
      <w:r w:rsidRPr="006B7BD7">
        <w:t xml:space="preserve"> lookup.</w:t>
      </w:r>
      <w:r>
        <w:t xml:space="preserve"> This master table is the authoritative mapping between PSIDs, spatial identifiers, </w:t>
      </w:r>
      <w:proofErr w:type="spellStart"/>
      <w:r>
        <w:t>determinands</w:t>
      </w:r>
      <w:proofErr w:type="spellEnd"/>
      <w:r>
        <w:t>, and source metadata used by HYPE when ingesting point‑source time series.</w:t>
      </w:r>
    </w:p>
    <w:p w14:paraId="7178BD3B" w14:textId="77777777" w:rsidR="00FB74A1" w:rsidRDefault="00FB74A1" w:rsidP="00FB74A1">
      <w:bookmarkStart w:id="112" w:name="when-this-script-runs"/>
    </w:p>
    <w:bookmarkEnd w:id="112"/>
    <w:p w14:paraId="40006451" w14:textId="77777777" w:rsidR="00FB74A1" w:rsidRDefault="00FB74A1" w:rsidP="00FB74A1">
      <w:pPr>
        <w:pStyle w:val="Heading3"/>
      </w:pPr>
      <w:r>
        <w:t>Required inputs</w:t>
      </w:r>
    </w:p>
    <w:tbl>
      <w:tblPr>
        <w:tblStyle w:val="Table"/>
        <w:tblW w:w="5000" w:type="pct"/>
        <w:tblLayout w:type="fixed"/>
        <w:tblLook w:val="0020" w:firstRow="1" w:lastRow="0" w:firstColumn="0" w:lastColumn="0" w:noHBand="0" w:noVBand="0"/>
      </w:tblPr>
      <w:tblGrid>
        <w:gridCol w:w="4955"/>
        <w:gridCol w:w="4405"/>
      </w:tblGrid>
      <w:tr w:rsidR="00FB74A1" w14:paraId="696F7F09" w14:textId="77777777" w:rsidTr="00EE2796">
        <w:trPr>
          <w:cnfStyle w:val="100000000000" w:firstRow="1" w:lastRow="0" w:firstColumn="0" w:lastColumn="0" w:oddVBand="0" w:evenVBand="0" w:oddHBand="0" w:evenHBand="0" w:firstRowFirstColumn="0" w:firstRowLastColumn="0" w:lastRowFirstColumn="0" w:lastRowLastColumn="0"/>
          <w:tblHeader/>
        </w:trPr>
        <w:tc>
          <w:tcPr>
            <w:tcW w:w="5070" w:type="dxa"/>
          </w:tcPr>
          <w:p w14:paraId="6A153E3B" w14:textId="77777777" w:rsidR="00FB74A1" w:rsidRDefault="00FB74A1" w:rsidP="00EE2796">
            <w:pPr>
              <w:pStyle w:val="Compact"/>
            </w:pPr>
            <w:r>
              <w:t>Input</w:t>
            </w:r>
          </w:p>
        </w:tc>
        <w:tc>
          <w:tcPr>
            <w:tcW w:w="4506" w:type="dxa"/>
          </w:tcPr>
          <w:p w14:paraId="4C015039" w14:textId="77777777" w:rsidR="00FB74A1" w:rsidRDefault="00FB74A1" w:rsidP="00EE2796">
            <w:pPr>
              <w:pStyle w:val="Compact"/>
            </w:pPr>
            <w:r>
              <w:t>Description</w:t>
            </w:r>
          </w:p>
        </w:tc>
      </w:tr>
      <w:tr w:rsidR="00FB74A1" w14:paraId="6587BECB" w14:textId="77777777" w:rsidTr="00EE2796">
        <w:tc>
          <w:tcPr>
            <w:tcW w:w="5070" w:type="dxa"/>
          </w:tcPr>
          <w:p w14:paraId="75695E6C" w14:textId="77777777" w:rsidR="00FB74A1" w:rsidRDefault="00FB74A1" w:rsidP="00EE2796">
            <w:pPr>
              <w:pStyle w:val="Compact"/>
            </w:pPr>
            <w:r w:rsidRPr="006B7BD7">
              <w:rPr>
                <w:sz w:val="22"/>
                <w:szCs w:val="22"/>
              </w:rPr>
              <w:t xml:space="preserve">Discharge </w:t>
            </w:r>
            <w:proofErr w:type="spellStart"/>
            <w:r w:rsidRPr="006B7BD7">
              <w:rPr>
                <w:sz w:val="22"/>
                <w:szCs w:val="22"/>
              </w:rPr>
              <w:t>PSData</w:t>
            </w:r>
            <w:proofErr w:type="spellEnd"/>
            <w:r w:rsidRPr="006B7BD7">
              <w:rPr>
                <w:sz w:val="22"/>
                <w:szCs w:val="22"/>
              </w:rPr>
              <w:t xml:space="preserve"> lookup files</w:t>
            </w:r>
            <w:r>
              <w:t xml:space="preserve"> (</w:t>
            </w:r>
            <w:r>
              <w:rPr>
                <w:rStyle w:val="VerbatimChar"/>
              </w:rPr>
              <w:t>*</w:t>
            </w:r>
            <w:proofErr w:type="spellStart"/>
            <w:r>
              <w:rPr>
                <w:rStyle w:val="VerbatimChar"/>
              </w:rPr>
              <w:t>PSData_lut</w:t>
            </w:r>
            <w:proofErr w:type="spellEnd"/>
            <w:r>
              <w:rPr>
                <w:rStyle w:val="VerbatimChar"/>
              </w:rPr>
              <w:t>*</w:t>
            </w:r>
            <w:r>
              <w:t>)</w:t>
            </w:r>
          </w:p>
        </w:tc>
        <w:tc>
          <w:tcPr>
            <w:tcW w:w="4506" w:type="dxa"/>
          </w:tcPr>
          <w:p w14:paraId="6658537D" w14:textId="77777777" w:rsidR="00FB74A1" w:rsidRPr="006B7BD7" w:rsidRDefault="00FB74A1" w:rsidP="00EE2796">
            <w:pPr>
              <w:pStyle w:val="Compact"/>
              <w:rPr>
                <w:sz w:val="22"/>
                <w:szCs w:val="22"/>
              </w:rPr>
            </w:pPr>
            <w:r w:rsidRPr="006B7BD7">
              <w:rPr>
                <w:sz w:val="22"/>
                <w:szCs w:val="22"/>
              </w:rPr>
              <w:t xml:space="preserve">Constant and intermittent discharge </w:t>
            </w:r>
            <w:proofErr w:type="spellStart"/>
            <w:r w:rsidRPr="006B7BD7">
              <w:rPr>
                <w:sz w:val="22"/>
                <w:szCs w:val="22"/>
              </w:rPr>
              <w:t>PSData</w:t>
            </w:r>
            <w:proofErr w:type="spellEnd"/>
          </w:p>
        </w:tc>
      </w:tr>
      <w:tr w:rsidR="00FB74A1" w14:paraId="75C88FBE" w14:textId="77777777" w:rsidTr="00EE2796">
        <w:tc>
          <w:tcPr>
            <w:tcW w:w="5070" w:type="dxa"/>
          </w:tcPr>
          <w:p w14:paraId="23AF7087" w14:textId="77777777" w:rsidR="00FB74A1" w:rsidRDefault="00FB74A1" w:rsidP="00EE2796">
            <w:pPr>
              <w:pStyle w:val="Compact"/>
            </w:pPr>
            <w:r>
              <w:rPr>
                <w:rStyle w:val="VerbatimChar"/>
              </w:rPr>
              <w:t>Abstractions_PointSourceData.txt</w:t>
            </w:r>
          </w:p>
        </w:tc>
        <w:tc>
          <w:tcPr>
            <w:tcW w:w="4506" w:type="dxa"/>
          </w:tcPr>
          <w:p w14:paraId="1C7CAB69" w14:textId="77777777" w:rsidR="00FB74A1" w:rsidRPr="006B7BD7" w:rsidRDefault="00FB74A1" w:rsidP="00EE2796">
            <w:pPr>
              <w:pStyle w:val="Compact"/>
              <w:rPr>
                <w:sz w:val="22"/>
                <w:szCs w:val="22"/>
              </w:rPr>
            </w:pPr>
            <w:r w:rsidRPr="006B7BD7">
              <w:rPr>
                <w:sz w:val="22"/>
                <w:szCs w:val="22"/>
              </w:rPr>
              <w:t xml:space="preserve">Abstraction </w:t>
            </w:r>
            <w:proofErr w:type="spellStart"/>
            <w:r w:rsidRPr="006B7BD7">
              <w:rPr>
                <w:sz w:val="22"/>
                <w:szCs w:val="22"/>
              </w:rPr>
              <w:t>PSData</w:t>
            </w:r>
            <w:proofErr w:type="spellEnd"/>
            <w:r w:rsidRPr="006B7BD7">
              <w:rPr>
                <w:sz w:val="22"/>
                <w:szCs w:val="22"/>
              </w:rPr>
              <w:t xml:space="preserve"> lookup</w:t>
            </w:r>
          </w:p>
        </w:tc>
      </w:tr>
      <w:tr w:rsidR="00FB74A1" w14:paraId="050CCF9F" w14:textId="77777777" w:rsidTr="00EE2796">
        <w:tc>
          <w:tcPr>
            <w:tcW w:w="5070" w:type="dxa"/>
          </w:tcPr>
          <w:p w14:paraId="2A3F597F" w14:textId="77777777" w:rsidR="00FB74A1" w:rsidRDefault="00FB74A1" w:rsidP="00EE2796">
            <w:pPr>
              <w:pStyle w:val="Compact"/>
            </w:pPr>
            <w:r>
              <w:rPr>
                <w:rStyle w:val="VerbatimChar"/>
              </w:rPr>
              <w:t>CattleInStreams_PointSourceData.txt</w:t>
            </w:r>
          </w:p>
        </w:tc>
        <w:tc>
          <w:tcPr>
            <w:tcW w:w="4506" w:type="dxa"/>
          </w:tcPr>
          <w:p w14:paraId="5B591F26" w14:textId="77777777" w:rsidR="00FB74A1" w:rsidRPr="006B7BD7" w:rsidRDefault="00FB74A1" w:rsidP="00EE2796">
            <w:pPr>
              <w:pStyle w:val="Compact"/>
              <w:rPr>
                <w:sz w:val="22"/>
                <w:szCs w:val="22"/>
              </w:rPr>
            </w:pPr>
            <w:r w:rsidRPr="006B7BD7">
              <w:rPr>
                <w:sz w:val="22"/>
                <w:szCs w:val="22"/>
              </w:rPr>
              <w:t xml:space="preserve">CIS </w:t>
            </w:r>
            <w:proofErr w:type="spellStart"/>
            <w:r w:rsidRPr="006B7BD7">
              <w:rPr>
                <w:sz w:val="22"/>
                <w:szCs w:val="22"/>
              </w:rPr>
              <w:t>PSData</w:t>
            </w:r>
            <w:proofErr w:type="spellEnd"/>
            <w:r w:rsidRPr="006B7BD7">
              <w:rPr>
                <w:sz w:val="22"/>
                <w:szCs w:val="22"/>
              </w:rPr>
              <w:t xml:space="preserve"> lookup</w:t>
            </w:r>
          </w:p>
        </w:tc>
      </w:tr>
      <w:tr w:rsidR="00FB74A1" w14:paraId="29BD3F76" w14:textId="77777777" w:rsidTr="00EE2796">
        <w:tc>
          <w:tcPr>
            <w:tcW w:w="5070" w:type="dxa"/>
          </w:tcPr>
          <w:p w14:paraId="5785BFEE" w14:textId="77777777" w:rsidR="00FB74A1" w:rsidRDefault="00FB74A1" w:rsidP="00EE2796">
            <w:pPr>
              <w:pStyle w:val="Compact"/>
            </w:pPr>
            <w:r>
              <w:rPr>
                <w:rStyle w:val="VerbatimChar"/>
              </w:rPr>
              <w:t>WISKI_to_WIMS_LUT.txt</w:t>
            </w:r>
          </w:p>
        </w:tc>
        <w:tc>
          <w:tcPr>
            <w:tcW w:w="4506" w:type="dxa"/>
          </w:tcPr>
          <w:p w14:paraId="4120FE01" w14:textId="77777777" w:rsidR="00FB74A1" w:rsidRPr="006B7BD7" w:rsidRDefault="00FB74A1" w:rsidP="00EE2796">
            <w:pPr>
              <w:pStyle w:val="Compact"/>
              <w:rPr>
                <w:sz w:val="22"/>
                <w:szCs w:val="22"/>
              </w:rPr>
            </w:pPr>
            <w:r w:rsidRPr="006B7BD7">
              <w:rPr>
                <w:sz w:val="22"/>
                <w:szCs w:val="22"/>
              </w:rPr>
              <w:t>Mapping between WISKI and WIMS identifiers</w:t>
            </w:r>
          </w:p>
        </w:tc>
      </w:tr>
      <w:tr w:rsidR="00FB74A1" w14:paraId="29C0085E" w14:textId="77777777" w:rsidTr="00EE2796">
        <w:tc>
          <w:tcPr>
            <w:tcW w:w="5070" w:type="dxa"/>
          </w:tcPr>
          <w:p w14:paraId="5C385633" w14:textId="77777777" w:rsidR="00FB74A1" w:rsidRDefault="00FB74A1" w:rsidP="00EE2796">
            <w:pPr>
              <w:pStyle w:val="Compact"/>
            </w:pPr>
            <w:r>
              <w:rPr>
                <w:rStyle w:val="VerbatimChar"/>
              </w:rPr>
              <w:t>Permits_to_omit_eco.csv</w:t>
            </w:r>
          </w:p>
        </w:tc>
        <w:tc>
          <w:tcPr>
            <w:tcW w:w="4506" w:type="dxa"/>
          </w:tcPr>
          <w:p w14:paraId="784FD58A" w14:textId="77777777" w:rsidR="00FB74A1" w:rsidRPr="006B7BD7" w:rsidRDefault="00FB74A1" w:rsidP="00EE2796">
            <w:pPr>
              <w:pStyle w:val="Compact"/>
              <w:rPr>
                <w:sz w:val="22"/>
                <w:szCs w:val="22"/>
              </w:rPr>
            </w:pPr>
            <w:r w:rsidRPr="006B7BD7">
              <w:rPr>
                <w:sz w:val="22"/>
                <w:szCs w:val="22"/>
              </w:rPr>
              <w:t>Flags permits excluded from ECO model runs</w:t>
            </w:r>
          </w:p>
        </w:tc>
      </w:tr>
    </w:tbl>
    <w:p w14:paraId="470DD417" w14:textId="77777777" w:rsidR="00FB74A1" w:rsidRDefault="00FB74A1" w:rsidP="00FB74A1">
      <w:pPr>
        <w:pStyle w:val="BodyText"/>
      </w:pPr>
      <w:r>
        <w:t>All required inputs are validated before processing; the script stops immediately if any are missing.</w:t>
      </w:r>
    </w:p>
    <w:p w14:paraId="788E5D4E" w14:textId="77777777" w:rsidR="00FB74A1" w:rsidRDefault="00FB74A1" w:rsidP="00FB74A1"/>
    <w:p w14:paraId="089E6935" w14:textId="77777777" w:rsidR="00FB74A1" w:rsidRDefault="00FB74A1" w:rsidP="00FB74A1">
      <w:pPr>
        <w:pStyle w:val="Heading3"/>
      </w:pPr>
      <w:proofErr w:type="gramStart"/>
      <w:r>
        <w:t>Outputs</w:t>
      </w:r>
      <w:proofErr w:type="gramEnd"/>
    </w:p>
    <w:tbl>
      <w:tblPr>
        <w:tblStyle w:val="Table"/>
        <w:tblW w:w="9606" w:type="dxa"/>
        <w:tblLook w:val="0020" w:firstRow="1" w:lastRow="0" w:firstColumn="0" w:lastColumn="0" w:noHBand="0" w:noVBand="0"/>
      </w:tblPr>
      <w:tblGrid>
        <w:gridCol w:w="5070"/>
        <w:gridCol w:w="4536"/>
      </w:tblGrid>
      <w:tr w:rsidR="00FB74A1" w14:paraId="144188FC" w14:textId="77777777" w:rsidTr="00EE2796">
        <w:trPr>
          <w:cnfStyle w:val="100000000000" w:firstRow="1" w:lastRow="0" w:firstColumn="0" w:lastColumn="0" w:oddVBand="0" w:evenVBand="0" w:oddHBand="0" w:evenHBand="0" w:firstRowFirstColumn="0" w:firstRowLastColumn="0" w:lastRowFirstColumn="0" w:lastRowLastColumn="0"/>
          <w:tblHeader/>
        </w:trPr>
        <w:tc>
          <w:tcPr>
            <w:tcW w:w="5070" w:type="dxa"/>
          </w:tcPr>
          <w:p w14:paraId="4036D113" w14:textId="77777777" w:rsidR="00FB74A1" w:rsidRDefault="00FB74A1" w:rsidP="00EE2796">
            <w:pPr>
              <w:pStyle w:val="Compact"/>
            </w:pPr>
            <w:r>
              <w:t>Output</w:t>
            </w:r>
          </w:p>
        </w:tc>
        <w:tc>
          <w:tcPr>
            <w:tcW w:w="4536" w:type="dxa"/>
          </w:tcPr>
          <w:p w14:paraId="11FF8FEF" w14:textId="77777777" w:rsidR="00FB74A1" w:rsidRDefault="00FB74A1" w:rsidP="00EE2796">
            <w:pPr>
              <w:pStyle w:val="Compact"/>
            </w:pPr>
            <w:r>
              <w:t>Description</w:t>
            </w:r>
          </w:p>
        </w:tc>
      </w:tr>
      <w:tr w:rsidR="00FB74A1" w:rsidRPr="006B7BD7" w14:paraId="5B79A7F5" w14:textId="77777777" w:rsidTr="00EE2796">
        <w:trPr>
          <w:trHeight w:val="183"/>
        </w:trPr>
        <w:tc>
          <w:tcPr>
            <w:tcW w:w="5070" w:type="dxa"/>
          </w:tcPr>
          <w:p w14:paraId="3130F820" w14:textId="77777777" w:rsidR="00FB74A1" w:rsidRDefault="00FB74A1" w:rsidP="00EE2796">
            <w:pPr>
              <w:pStyle w:val="Compact"/>
            </w:pPr>
            <w:r>
              <w:rPr>
                <w:rStyle w:val="VerbatimChar"/>
              </w:rPr>
              <w:t>PointSourceData_master.csv</w:t>
            </w:r>
          </w:p>
        </w:tc>
        <w:tc>
          <w:tcPr>
            <w:tcW w:w="4536" w:type="dxa"/>
          </w:tcPr>
          <w:p w14:paraId="3EABAF87" w14:textId="77777777" w:rsidR="00FB74A1" w:rsidRPr="006B7BD7" w:rsidRDefault="00FB74A1" w:rsidP="00EE2796">
            <w:pPr>
              <w:pStyle w:val="Compact"/>
              <w:rPr>
                <w:sz w:val="22"/>
                <w:szCs w:val="22"/>
              </w:rPr>
            </w:pPr>
            <w:r w:rsidRPr="006B7BD7">
              <w:rPr>
                <w:sz w:val="22"/>
                <w:szCs w:val="22"/>
              </w:rPr>
              <w:t xml:space="preserve">Master </w:t>
            </w:r>
            <w:proofErr w:type="spellStart"/>
            <w:r w:rsidRPr="006B7BD7">
              <w:rPr>
                <w:sz w:val="22"/>
                <w:szCs w:val="22"/>
              </w:rPr>
              <w:t>PSData</w:t>
            </w:r>
            <w:proofErr w:type="spellEnd"/>
            <w:r w:rsidRPr="006B7BD7">
              <w:rPr>
                <w:sz w:val="22"/>
                <w:szCs w:val="22"/>
              </w:rPr>
              <w:t xml:space="preserve"> lookup </w:t>
            </w:r>
          </w:p>
        </w:tc>
      </w:tr>
      <w:tr w:rsidR="00FB74A1" w:rsidRPr="006B7BD7" w14:paraId="25486338" w14:textId="77777777" w:rsidTr="00EE2796">
        <w:trPr>
          <w:trHeight w:val="183"/>
        </w:trPr>
        <w:tc>
          <w:tcPr>
            <w:tcW w:w="5070" w:type="dxa"/>
          </w:tcPr>
          <w:p w14:paraId="652D3AA4" w14:textId="77777777" w:rsidR="00FB74A1" w:rsidRDefault="00FB74A1" w:rsidP="00EE2796">
            <w:pPr>
              <w:pStyle w:val="Compact"/>
            </w:pPr>
            <w:r>
              <w:rPr>
                <w:rStyle w:val="VerbatimChar"/>
              </w:rPr>
              <w:t>PointSourceData.txt</w:t>
            </w:r>
          </w:p>
        </w:tc>
        <w:tc>
          <w:tcPr>
            <w:tcW w:w="4536" w:type="dxa"/>
          </w:tcPr>
          <w:p w14:paraId="132FA136" w14:textId="77777777" w:rsidR="00FB74A1" w:rsidRPr="006B7BD7" w:rsidRDefault="00FB74A1" w:rsidP="00EE2796">
            <w:pPr>
              <w:pStyle w:val="Compact"/>
              <w:rPr>
                <w:sz w:val="22"/>
                <w:szCs w:val="22"/>
              </w:rPr>
            </w:pPr>
            <w:proofErr w:type="spellStart"/>
            <w:r w:rsidRPr="006B7BD7">
              <w:rPr>
                <w:sz w:val="22"/>
                <w:szCs w:val="22"/>
              </w:rPr>
              <w:t>PointSourceData</w:t>
            </w:r>
            <w:proofErr w:type="spellEnd"/>
            <w:r w:rsidRPr="006B7BD7">
              <w:rPr>
                <w:sz w:val="22"/>
                <w:szCs w:val="22"/>
              </w:rPr>
              <w:t xml:space="preserve"> input for CSF-HYPE</w:t>
            </w:r>
          </w:p>
        </w:tc>
      </w:tr>
    </w:tbl>
    <w:p w14:paraId="65132393" w14:textId="77777777" w:rsidR="00FB74A1" w:rsidRDefault="00FB74A1" w:rsidP="00FB74A1"/>
    <w:p w14:paraId="2A489C24" w14:textId="77777777" w:rsidR="00FB74A1" w:rsidRDefault="00FB74A1" w:rsidP="00FB74A1">
      <w:pPr>
        <w:pStyle w:val="Heading3"/>
      </w:pPr>
      <w:r>
        <w:t>Workflow</w:t>
      </w:r>
    </w:p>
    <w:p w14:paraId="3E9ACD79" w14:textId="77777777" w:rsidR="00FB74A1" w:rsidRPr="006B7BD7" w:rsidRDefault="00FB74A1" w:rsidP="00267B85">
      <w:pPr>
        <w:numPr>
          <w:ilvl w:val="0"/>
          <w:numId w:val="34"/>
        </w:numPr>
      </w:pPr>
      <w:r w:rsidRPr="006B7BD7">
        <w:t>Validate upstream outputs</w:t>
      </w:r>
      <w:r w:rsidRPr="006B7BD7">
        <w:br/>
        <w:t xml:space="preserve">Confirms that discharge, abstraction, and CIS </w:t>
      </w:r>
      <w:proofErr w:type="spellStart"/>
      <w:r w:rsidRPr="006B7BD7">
        <w:t>PSData</w:t>
      </w:r>
      <w:proofErr w:type="spellEnd"/>
      <w:r w:rsidRPr="006B7BD7">
        <w:t xml:space="preserve"> lookups exist.</w:t>
      </w:r>
    </w:p>
    <w:p w14:paraId="53C95DDE" w14:textId="77777777" w:rsidR="00FB74A1" w:rsidRPr="006B7BD7" w:rsidRDefault="00FB74A1" w:rsidP="00267B85">
      <w:pPr>
        <w:numPr>
          <w:ilvl w:val="0"/>
          <w:numId w:val="34"/>
        </w:numPr>
      </w:pPr>
      <w:r w:rsidRPr="006B7BD7">
        <w:t xml:space="preserve">Read and combine discharge </w:t>
      </w:r>
      <w:proofErr w:type="spellStart"/>
      <w:r w:rsidRPr="006B7BD7">
        <w:t>PSData</w:t>
      </w:r>
      <w:proofErr w:type="spellEnd"/>
      <w:r w:rsidRPr="006B7BD7">
        <w:t xml:space="preserve"> lookups</w:t>
      </w:r>
    </w:p>
    <w:p w14:paraId="6F22EF5A" w14:textId="77777777" w:rsidR="00FB74A1" w:rsidRPr="006B7BD7" w:rsidRDefault="00FB74A1" w:rsidP="00267B85">
      <w:pPr>
        <w:pStyle w:val="Compact"/>
        <w:numPr>
          <w:ilvl w:val="1"/>
          <w:numId w:val="34"/>
        </w:numPr>
      </w:pPr>
      <w:r w:rsidRPr="006B7BD7">
        <w:t xml:space="preserve">Reads all discharge </w:t>
      </w:r>
      <w:proofErr w:type="spellStart"/>
      <w:r w:rsidRPr="006B7BD7">
        <w:t>PSData</w:t>
      </w:r>
      <w:proofErr w:type="spellEnd"/>
      <w:r w:rsidRPr="006B7BD7">
        <w:t xml:space="preserve"> files (constant and intermittent)</w:t>
      </w:r>
      <w:r w:rsidRPr="006B7BD7">
        <w:br/>
      </w:r>
    </w:p>
    <w:p w14:paraId="2A454A81" w14:textId="77777777" w:rsidR="00FB74A1" w:rsidRPr="006B7BD7" w:rsidRDefault="00FB74A1" w:rsidP="00267B85">
      <w:pPr>
        <w:pStyle w:val="Compact"/>
        <w:numPr>
          <w:ilvl w:val="1"/>
          <w:numId w:val="34"/>
        </w:numPr>
      </w:pPr>
      <w:r w:rsidRPr="006B7BD7">
        <w:t>Preserves all unique columns across files</w:t>
      </w:r>
      <w:r w:rsidRPr="006B7BD7">
        <w:br/>
      </w:r>
    </w:p>
    <w:p w14:paraId="3F48059D" w14:textId="77777777" w:rsidR="00FB74A1" w:rsidRPr="006B7BD7" w:rsidRDefault="00FB74A1" w:rsidP="00267B85">
      <w:pPr>
        <w:pStyle w:val="Compact"/>
        <w:numPr>
          <w:ilvl w:val="1"/>
          <w:numId w:val="34"/>
        </w:numPr>
      </w:pPr>
      <w:r w:rsidRPr="006B7BD7">
        <w:lastRenderedPageBreak/>
        <w:t>Orders records by PSID</w:t>
      </w:r>
    </w:p>
    <w:p w14:paraId="490C2E34" w14:textId="77777777" w:rsidR="00FB74A1" w:rsidRPr="006B7BD7" w:rsidRDefault="00FB74A1" w:rsidP="00267B85">
      <w:pPr>
        <w:numPr>
          <w:ilvl w:val="0"/>
          <w:numId w:val="34"/>
        </w:numPr>
      </w:pPr>
      <w:proofErr w:type="spellStart"/>
      <w:proofErr w:type="gramStart"/>
      <w:r w:rsidRPr="006B7BD7">
        <w:t>Standardise</w:t>
      </w:r>
      <w:proofErr w:type="spellEnd"/>
      <w:proofErr w:type="gramEnd"/>
      <w:r w:rsidRPr="006B7BD7">
        <w:t xml:space="preserve"> discharge metadata</w:t>
      </w:r>
    </w:p>
    <w:p w14:paraId="73555662" w14:textId="77777777" w:rsidR="00FB74A1" w:rsidRPr="006B7BD7" w:rsidRDefault="00FB74A1" w:rsidP="00267B85">
      <w:pPr>
        <w:pStyle w:val="Compact"/>
        <w:numPr>
          <w:ilvl w:val="1"/>
          <w:numId w:val="34"/>
        </w:numPr>
      </w:pPr>
      <w:r w:rsidRPr="006B7BD7">
        <w:t xml:space="preserve">Sets default </w:t>
      </w:r>
      <w:proofErr w:type="spellStart"/>
      <w:r w:rsidRPr="006B7BD7">
        <w:rPr>
          <w:rStyle w:val="VerbatimChar"/>
        </w:rPr>
        <w:t>ps_source</w:t>
      </w:r>
      <w:proofErr w:type="spellEnd"/>
      <w:r w:rsidRPr="006B7BD7">
        <w:rPr>
          <w:rStyle w:val="VerbatimChar"/>
        </w:rPr>
        <w:t xml:space="preserve"> = 3</w:t>
      </w:r>
      <w:r w:rsidRPr="006B7BD7">
        <w:t xml:space="preserve"> (discharge)</w:t>
      </w:r>
    </w:p>
    <w:p w14:paraId="2BDFD11C" w14:textId="77777777" w:rsidR="00FB74A1" w:rsidRPr="006B7BD7" w:rsidRDefault="00FB74A1" w:rsidP="00267B85">
      <w:pPr>
        <w:pStyle w:val="Compact"/>
        <w:numPr>
          <w:ilvl w:val="1"/>
          <w:numId w:val="34"/>
        </w:numPr>
      </w:pPr>
      <w:r w:rsidRPr="006B7BD7">
        <w:t xml:space="preserve">Cleans and </w:t>
      </w:r>
      <w:proofErr w:type="spellStart"/>
      <w:r w:rsidRPr="006B7BD7">
        <w:t>harmonises</w:t>
      </w:r>
      <w:proofErr w:type="spellEnd"/>
      <w:r w:rsidRPr="006B7BD7">
        <w:t xml:space="preserve"> </w:t>
      </w:r>
      <w:proofErr w:type="spellStart"/>
      <w:r w:rsidRPr="006B7BD7">
        <w:rPr>
          <w:rStyle w:val="VerbatimChar"/>
        </w:rPr>
        <w:t>quantitative_dets</w:t>
      </w:r>
      <w:proofErr w:type="spellEnd"/>
      <w:r w:rsidRPr="006B7BD7">
        <w:t>, including:</w:t>
      </w:r>
    </w:p>
    <w:p w14:paraId="4465DB0A" w14:textId="77777777" w:rsidR="00FB74A1" w:rsidRPr="006B7BD7" w:rsidRDefault="00FB74A1" w:rsidP="00267B85">
      <w:pPr>
        <w:pStyle w:val="Compact"/>
        <w:numPr>
          <w:ilvl w:val="2"/>
          <w:numId w:val="34"/>
        </w:numPr>
      </w:pPr>
      <w:r w:rsidRPr="006B7BD7">
        <w:t xml:space="preserve">Mapping numeric </w:t>
      </w:r>
      <w:proofErr w:type="spellStart"/>
      <w:r w:rsidRPr="006B7BD7">
        <w:t>determinand</w:t>
      </w:r>
      <w:proofErr w:type="spellEnd"/>
      <w:r w:rsidRPr="006B7BD7">
        <w:t xml:space="preserve"> codes to HYPE names (e.g. IN, ON, PP, TP, T1)</w:t>
      </w:r>
    </w:p>
    <w:p w14:paraId="1290ED7F" w14:textId="77777777" w:rsidR="00FB74A1" w:rsidRPr="006B7BD7" w:rsidRDefault="00FB74A1" w:rsidP="00267B85">
      <w:pPr>
        <w:pStyle w:val="Compact"/>
        <w:numPr>
          <w:ilvl w:val="2"/>
          <w:numId w:val="34"/>
        </w:numPr>
      </w:pPr>
      <w:r w:rsidRPr="006B7BD7">
        <w:t>Removing invalid or duplicated entries</w:t>
      </w:r>
    </w:p>
    <w:p w14:paraId="5CF3D2F6" w14:textId="77777777" w:rsidR="00FB74A1" w:rsidRPr="006B7BD7" w:rsidRDefault="00FB74A1" w:rsidP="00267B85">
      <w:pPr>
        <w:pStyle w:val="Compact"/>
        <w:numPr>
          <w:ilvl w:val="1"/>
          <w:numId w:val="34"/>
        </w:numPr>
      </w:pPr>
      <w:r w:rsidRPr="006B7BD7">
        <w:t>Cleans permit identifiers</w:t>
      </w:r>
    </w:p>
    <w:p w14:paraId="10F11F8E" w14:textId="77777777" w:rsidR="00FB74A1" w:rsidRPr="006B7BD7" w:rsidRDefault="00FB74A1" w:rsidP="00267B85">
      <w:pPr>
        <w:numPr>
          <w:ilvl w:val="0"/>
          <w:numId w:val="34"/>
        </w:numPr>
      </w:pPr>
      <w:r w:rsidRPr="006B7BD7">
        <w:t xml:space="preserve">Append abstraction </w:t>
      </w:r>
      <w:proofErr w:type="spellStart"/>
      <w:r w:rsidRPr="006B7BD7">
        <w:t>PSData</w:t>
      </w:r>
      <w:proofErr w:type="spellEnd"/>
    </w:p>
    <w:p w14:paraId="0D544B8D" w14:textId="77777777" w:rsidR="00FB74A1" w:rsidRPr="006B7BD7" w:rsidRDefault="00FB74A1" w:rsidP="00267B85">
      <w:pPr>
        <w:pStyle w:val="Compact"/>
        <w:numPr>
          <w:ilvl w:val="1"/>
          <w:numId w:val="34"/>
        </w:numPr>
      </w:pPr>
      <w:r w:rsidRPr="006B7BD7">
        <w:t xml:space="preserve">Reads abstraction </w:t>
      </w:r>
      <w:proofErr w:type="spellStart"/>
      <w:r w:rsidRPr="006B7BD7">
        <w:t>PSData</w:t>
      </w:r>
      <w:proofErr w:type="spellEnd"/>
      <w:r w:rsidRPr="006B7BD7">
        <w:t xml:space="preserve"> lookup</w:t>
      </w:r>
    </w:p>
    <w:p w14:paraId="75E32634" w14:textId="77777777" w:rsidR="00FB74A1" w:rsidRPr="006B7BD7" w:rsidRDefault="00FB74A1" w:rsidP="00267B85">
      <w:pPr>
        <w:pStyle w:val="Compact"/>
        <w:numPr>
          <w:ilvl w:val="1"/>
          <w:numId w:val="34"/>
        </w:numPr>
      </w:pPr>
      <w:r w:rsidRPr="006B7BD7">
        <w:t>Joins WISKI–WIMS mapping</w:t>
      </w:r>
    </w:p>
    <w:p w14:paraId="263D8BC2" w14:textId="77777777" w:rsidR="00FB74A1" w:rsidRPr="006B7BD7" w:rsidRDefault="00FB74A1" w:rsidP="00267B85">
      <w:pPr>
        <w:pStyle w:val="Compact"/>
        <w:numPr>
          <w:ilvl w:val="1"/>
          <w:numId w:val="34"/>
        </w:numPr>
      </w:pPr>
      <w:r w:rsidRPr="006B7BD7">
        <w:t>Applies ECO omission flags</w:t>
      </w:r>
    </w:p>
    <w:p w14:paraId="2227567D" w14:textId="77777777" w:rsidR="00FB74A1" w:rsidRPr="006B7BD7" w:rsidRDefault="00FB74A1" w:rsidP="00267B85">
      <w:pPr>
        <w:pStyle w:val="Compact"/>
        <w:numPr>
          <w:ilvl w:val="1"/>
          <w:numId w:val="34"/>
        </w:numPr>
      </w:pPr>
      <w:r w:rsidRPr="006B7BD7">
        <w:t xml:space="preserve">Defaults missing </w:t>
      </w:r>
      <w:proofErr w:type="spellStart"/>
      <w:r w:rsidRPr="006B7BD7">
        <w:rPr>
          <w:rStyle w:val="VerbatimChar"/>
        </w:rPr>
        <w:t>ps_source</w:t>
      </w:r>
      <w:proofErr w:type="spellEnd"/>
      <w:r w:rsidRPr="006B7BD7">
        <w:t xml:space="preserve"> values</w:t>
      </w:r>
    </w:p>
    <w:p w14:paraId="5A2DB80D" w14:textId="77777777" w:rsidR="00FB74A1" w:rsidRPr="006B7BD7" w:rsidRDefault="00FB74A1" w:rsidP="00267B85">
      <w:pPr>
        <w:numPr>
          <w:ilvl w:val="0"/>
          <w:numId w:val="34"/>
        </w:numPr>
      </w:pPr>
      <w:r w:rsidRPr="006B7BD7">
        <w:t xml:space="preserve">Append Cattle‑In‑Streams </w:t>
      </w:r>
      <w:proofErr w:type="spellStart"/>
      <w:r w:rsidRPr="006B7BD7">
        <w:t>PSData</w:t>
      </w:r>
      <w:proofErr w:type="spellEnd"/>
    </w:p>
    <w:p w14:paraId="26FA9EDE" w14:textId="77777777" w:rsidR="00FB74A1" w:rsidRPr="006B7BD7" w:rsidRDefault="00FB74A1" w:rsidP="00267B85">
      <w:pPr>
        <w:pStyle w:val="Compact"/>
        <w:numPr>
          <w:ilvl w:val="1"/>
          <w:numId w:val="34"/>
        </w:numPr>
      </w:pPr>
      <w:r w:rsidRPr="006B7BD7">
        <w:t xml:space="preserve">Reads CIS </w:t>
      </w:r>
      <w:proofErr w:type="spellStart"/>
      <w:r w:rsidRPr="006B7BD7">
        <w:t>PSData</w:t>
      </w:r>
      <w:proofErr w:type="spellEnd"/>
      <w:r w:rsidRPr="006B7BD7">
        <w:t xml:space="preserve"> lookup</w:t>
      </w:r>
    </w:p>
    <w:p w14:paraId="77AD83CF" w14:textId="77777777" w:rsidR="00FB74A1" w:rsidRPr="006B7BD7" w:rsidRDefault="00FB74A1" w:rsidP="00267B85">
      <w:pPr>
        <w:pStyle w:val="Compact"/>
        <w:numPr>
          <w:ilvl w:val="1"/>
          <w:numId w:val="34"/>
        </w:numPr>
      </w:pPr>
      <w:r w:rsidRPr="006B7BD7">
        <w:t>Forces character typing for safe row‑binding</w:t>
      </w:r>
    </w:p>
    <w:p w14:paraId="56A6A23F" w14:textId="77777777" w:rsidR="00FB74A1" w:rsidRPr="006B7BD7" w:rsidRDefault="00FB74A1" w:rsidP="00267B85">
      <w:pPr>
        <w:pStyle w:val="Compact"/>
        <w:numPr>
          <w:ilvl w:val="1"/>
          <w:numId w:val="34"/>
        </w:numPr>
      </w:pPr>
      <w:r w:rsidRPr="006B7BD7">
        <w:t xml:space="preserve">Sets </w:t>
      </w:r>
      <w:proofErr w:type="spellStart"/>
      <w:r w:rsidRPr="006B7BD7">
        <w:rPr>
          <w:rStyle w:val="VerbatimChar"/>
        </w:rPr>
        <w:t>ps_source</w:t>
      </w:r>
      <w:proofErr w:type="spellEnd"/>
      <w:r w:rsidRPr="006B7BD7">
        <w:rPr>
          <w:rStyle w:val="VerbatimChar"/>
        </w:rPr>
        <w:t xml:space="preserve"> = 3</w:t>
      </w:r>
    </w:p>
    <w:p w14:paraId="51AB2314" w14:textId="77777777" w:rsidR="00FB74A1" w:rsidRPr="006B7BD7" w:rsidRDefault="00FB74A1" w:rsidP="00267B85">
      <w:pPr>
        <w:numPr>
          <w:ilvl w:val="0"/>
          <w:numId w:val="34"/>
        </w:numPr>
      </w:pPr>
      <w:r w:rsidRPr="006B7BD7">
        <w:t xml:space="preserve">Write master </w:t>
      </w:r>
      <w:proofErr w:type="spellStart"/>
      <w:r w:rsidRPr="006B7BD7">
        <w:t>PSData</w:t>
      </w:r>
      <w:proofErr w:type="spellEnd"/>
      <w:r w:rsidRPr="006B7BD7">
        <w:t xml:space="preserve"> lookup</w:t>
      </w:r>
      <w:r w:rsidRPr="006B7BD7">
        <w:br/>
        <w:t xml:space="preserve">All </w:t>
      </w:r>
      <w:proofErr w:type="spellStart"/>
      <w:r w:rsidRPr="006B7BD7">
        <w:t>PSData</w:t>
      </w:r>
      <w:proofErr w:type="spellEnd"/>
      <w:r w:rsidRPr="006B7BD7">
        <w:t xml:space="preserve"> records are written to a single CSV file used by downstream HYPE runs.</w:t>
      </w:r>
    </w:p>
    <w:p w14:paraId="2D6D8817" w14:textId="77777777" w:rsidR="00FB74A1" w:rsidRDefault="00FB74A1" w:rsidP="00FB74A1">
      <w:pPr>
        <w:pStyle w:val="SourceCode"/>
      </w:pPr>
      <w:r>
        <w:rPr>
          <w:rStyle w:val="VerbatimChar"/>
        </w:rPr>
        <w:t xml:space="preserve">Upstream discharge </w:t>
      </w:r>
      <w:proofErr w:type="spellStart"/>
      <w:r>
        <w:rPr>
          <w:rStyle w:val="VerbatimChar"/>
        </w:rPr>
        <w:t>PSData</w:t>
      </w:r>
      <w:proofErr w:type="spellEnd"/>
      <w:r>
        <w:rPr>
          <w:rStyle w:val="VerbatimChar"/>
        </w:rPr>
        <w:t xml:space="preserve"> (Scripts 4–7)</w:t>
      </w:r>
      <w:r>
        <w:br/>
      </w:r>
      <w:r>
        <w:rPr>
          <w:rStyle w:val="VerbatimChar"/>
        </w:rPr>
        <w:t xml:space="preserve">            │</w:t>
      </w:r>
      <w:r>
        <w:br/>
      </w:r>
      <w:r>
        <w:rPr>
          <w:rStyle w:val="VerbatimChar"/>
        </w:rPr>
        <w:t xml:space="preserve">            ▼</w:t>
      </w:r>
      <w:r>
        <w:br/>
      </w:r>
      <w:r>
        <w:rPr>
          <w:rStyle w:val="VerbatimChar"/>
        </w:rPr>
        <w:t xml:space="preserve">   Clean &amp; </w:t>
      </w:r>
      <w:proofErr w:type="spellStart"/>
      <w:r>
        <w:rPr>
          <w:rStyle w:val="VerbatimChar"/>
        </w:rPr>
        <w:t>standardise</w:t>
      </w:r>
      <w:proofErr w:type="spellEnd"/>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Abstractions </w:t>
      </w:r>
      <w:proofErr w:type="spellStart"/>
      <w:r>
        <w:rPr>
          <w:rStyle w:val="VerbatimChar"/>
        </w:rPr>
        <w:t>PSData</w:t>
      </w:r>
      <w:proofErr w:type="spellEnd"/>
      <w:r>
        <w:rPr>
          <w:rStyle w:val="VerbatimChar"/>
        </w:rPr>
        <w:t xml:space="preserve">     CIS </w:t>
      </w:r>
      <w:proofErr w:type="spellStart"/>
      <w:r>
        <w:rPr>
          <w:rStyle w:val="VerbatimChar"/>
        </w:rPr>
        <w:t>PSData</w:t>
      </w:r>
      <w:proofErr w:type="spellEnd"/>
      <w:r>
        <w:br/>
      </w:r>
      <w:r>
        <w:rPr>
          <w:rStyle w:val="VerbatimChar"/>
        </w:rPr>
        <w:t xml:space="preserve">   (Script 8)         (Script 9)</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Master </w:t>
      </w:r>
      <w:proofErr w:type="spellStart"/>
      <w:r>
        <w:rPr>
          <w:rStyle w:val="VerbatimChar"/>
        </w:rPr>
        <w:t>PSData</w:t>
      </w:r>
      <w:proofErr w:type="spellEnd"/>
      <w:r>
        <w:rPr>
          <w:rStyle w:val="VerbatimChar"/>
        </w:rPr>
        <w:t xml:space="preserve"> lookup</w:t>
      </w:r>
      <w:r>
        <w:br/>
      </w:r>
      <w:r>
        <w:rPr>
          <w:rStyle w:val="VerbatimChar"/>
        </w:rPr>
        <w:t xml:space="preserve">                    │</w:t>
      </w:r>
      <w:r>
        <w:br/>
      </w:r>
      <w:r>
        <w:rPr>
          <w:rStyle w:val="VerbatimChar"/>
        </w:rPr>
        <w:t xml:space="preserve">                    ▼</w:t>
      </w:r>
      <w:r>
        <w:br/>
      </w:r>
      <w:r>
        <w:rPr>
          <w:rStyle w:val="VerbatimChar"/>
        </w:rPr>
        <w:t xml:space="preserve">      PointSourceData_master.csv</w:t>
      </w:r>
    </w:p>
    <w:p w14:paraId="5E0A9B51" w14:textId="77777777" w:rsidR="00FB74A1" w:rsidRDefault="00FB74A1" w:rsidP="00FB74A1">
      <w:bookmarkStart w:id="113" w:name="key-assumptions-and-rules"/>
    </w:p>
    <w:bookmarkEnd w:id="113"/>
    <w:p w14:paraId="57F55EC5" w14:textId="77777777" w:rsidR="00FB74A1" w:rsidRDefault="00FB74A1" w:rsidP="00FB74A1">
      <w:pPr>
        <w:pStyle w:val="Heading3"/>
      </w:pPr>
      <w:r>
        <w:lastRenderedPageBreak/>
        <w:t>User notes</w:t>
      </w:r>
    </w:p>
    <w:p w14:paraId="7B419E6E" w14:textId="77777777" w:rsidR="00FB74A1" w:rsidRDefault="00FB74A1" w:rsidP="00FB74A1">
      <w:pPr>
        <w:pStyle w:val="Compact"/>
        <w:numPr>
          <w:ilvl w:val="0"/>
          <w:numId w:val="2"/>
        </w:numPr>
      </w:pPr>
      <w:r>
        <w:t xml:space="preserve">This script should be rerun whenever </w:t>
      </w:r>
      <w:r w:rsidRPr="006B7BD7">
        <w:t xml:space="preserve">any upstream </w:t>
      </w:r>
      <w:proofErr w:type="spellStart"/>
      <w:r w:rsidRPr="006B7BD7">
        <w:t>PSData</w:t>
      </w:r>
      <w:proofErr w:type="spellEnd"/>
      <w:r w:rsidRPr="006B7BD7">
        <w:t>‑generating script changes</w:t>
      </w:r>
    </w:p>
    <w:p w14:paraId="1F67CD43" w14:textId="77777777" w:rsidR="00FB74A1" w:rsidRPr="006B7BD7" w:rsidRDefault="00FB74A1" w:rsidP="00FB74A1">
      <w:pPr>
        <w:pStyle w:val="Compact"/>
        <w:numPr>
          <w:ilvl w:val="0"/>
          <w:numId w:val="2"/>
        </w:numPr>
      </w:pPr>
      <w:r>
        <w:t xml:space="preserve"> PSIDs flagged to be ‘switched off’ in Ecology evaluation runs are on by default, the flag is only there to ID points to be switched off when required</w:t>
      </w:r>
    </w:p>
    <w:p w14:paraId="6C3A3B02" w14:textId="77777777" w:rsidR="00FB74A1" w:rsidRDefault="00FB74A1" w:rsidP="00FB74A1">
      <w:pPr>
        <w:pStyle w:val="Compact"/>
        <w:numPr>
          <w:ilvl w:val="0"/>
          <w:numId w:val="2"/>
        </w:numPr>
      </w:pPr>
      <w:r>
        <w:t>The output CSV is to support auditing and manual inspection</w:t>
      </w:r>
    </w:p>
    <w:p w14:paraId="10F6BA5C" w14:textId="77777777" w:rsidR="00FB74A1" w:rsidRDefault="00FB74A1" w:rsidP="00FB74A1"/>
    <w:p w14:paraId="64580DFF" w14:textId="77777777" w:rsidR="00FB74A1" w:rsidRDefault="00FB74A1" w:rsidP="00FB74A1">
      <w:pPr>
        <w:pStyle w:val="Heading3"/>
      </w:pPr>
      <w:r>
        <w:t>Downstream use</w:t>
      </w:r>
    </w:p>
    <w:bookmarkEnd w:id="111"/>
    <w:p w14:paraId="2EC56FDE" w14:textId="3C13DBC2" w:rsidR="00267B85" w:rsidRDefault="00267B85" w:rsidP="00267B85">
      <w:pPr>
        <w:pStyle w:val="Heading2"/>
      </w:pPr>
      <w:r>
        <w:t>Script 11 –</w:t>
      </w:r>
      <w:r w:rsidR="009255A3">
        <w:t xml:space="preserve"> Quantitative flow timeseries </w:t>
      </w:r>
    </w:p>
    <w:p w14:paraId="67616785" w14:textId="77777777" w:rsidR="00267B85" w:rsidRDefault="00267B85" w:rsidP="00267B85">
      <w:r w:rsidRPr="009255A3">
        <w:rPr>
          <w:b/>
          <w:bCs/>
        </w:rPr>
        <w:t>File:</w:t>
      </w:r>
      <w:r>
        <w:t xml:space="preserve"> 11_Prepare_STW_flow_</w:t>
      </w:r>
      <w:proofErr w:type="gramStart"/>
      <w:r>
        <w:t>data.R</w:t>
      </w:r>
      <w:proofErr w:type="gramEnd"/>
    </w:p>
    <w:p w14:paraId="1ECD4B49" w14:textId="77777777" w:rsidR="00267B85" w:rsidRDefault="00267B85" w:rsidP="00267B85">
      <w:pPr>
        <w:pStyle w:val="Heading3"/>
      </w:pPr>
      <w:r>
        <w:t>Purpose</w:t>
      </w:r>
    </w:p>
    <w:p w14:paraId="44CDED8F" w14:textId="762292D9" w:rsidR="00267B85" w:rsidRDefault="00267B85" w:rsidP="00267B85">
      <w:r>
        <w:t xml:space="preserve">This script prepares sewage treatment works (STW) effluent flow data for use as quantitative point‑source </w:t>
      </w:r>
      <w:r w:rsidR="009255A3">
        <w:t xml:space="preserve">input </w:t>
      </w:r>
      <w:r>
        <w:t xml:space="preserve">within CSF‑HYPE. It converts raw WISKI daily flow exports into a continuous, monthly timeseries for </w:t>
      </w:r>
      <w:proofErr w:type="spellStart"/>
      <w:r>
        <w:t>PSMonthlySeries</w:t>
      </w:r>
      <w:proofErr w:type="spellEnd"/>
      <w:r>
        <w:t xml:space="preserve"> input that reflects identified regime shifts (changepoints) in effluent flows</w:t>
      </w:r>
      <w:r w:rsidR="009255A3">
        <w:t>.</w:t>
      </w:r>
    </w:p>
    <w:p w14:paraId="612B65FA" w14:textId="77777777" w:rsidR="00267B85" w:rsidRDefault="00267B85" w:rsidP="00267B85">
      <w:pPr>
        <w:pStyle w:val="Heading3"/>
      </w:pPr>
      <w:r>
        <w:t>Required inputs</w:t>
      </w:r>
    </w:p>
    <w:tbl>
      <w:tblPr>
        <w:tblStyle w:val="Table"/>
        <w:tblW w:w="5000" w:type="pct"/>
        <w:tblLayout w:type="fixed"/>
        <w:tblLook w:val="0020" w:firstRow="1" w:lastRow="0" w:firstColumn="0" w:lastColumn="0" w:noHBand="0" w:noVBand="0"/>
      </w:tblPr>
      <w:tblGrid>
        <w:gridCol w:w="4955"/>
        <w:gridCol w:w="4405"/>
      </w:tblGrid>
      <w:tr w:rsidR="00267B85" w14:paraId="28D92FC5" w14:textId="77777777" w:rsidTr="00267B85">
        <w:trPr>
          <w:cnfStyle w:val="100000000000" w:firstRow="1" w:lastRow="0" w:firstColumn="0" w:lastColumn="0" w:oddVBand="0" w:evenVBand="0" w:oddHBand="0" w:evenHBand="0" w:firstRowFirstColumn="0" w:firstRowLastColumn="0" w:lastRowFirstColumn="0" w:lastRowLastColumn="0"/>
          <w:tblHeader/>
        </w:trPr>
        <w:tc>
          <w:tcPr>
            <w:tcW w:w="4955" w:type="dxa"/>
          </w:tcPr>
          <w:p w14:paraId="58F41CEF" w14:textId="77777777" w:rsidR="00267B85" w:rsidRDefault="00267B85" w:rsidP="00EE2796">
            <w:pPr>
              <w:pStyle w:val="Compact"/>
            </w:pPr>
            <w:r>
              <w:t>Input</w:t>
            </w:r>
          </w:p>
        </w:tc>
        <w:tc>
          <w:tcPr>
            <w:tcW w:w="4405" w:type="dxa"/>
          </w:tcPr>
          <w:p w14:paraId="2806D2FE" w14:textId="77777777" w:rsidR="00267B85" w:rsidRDefault="00267B85" w:rsidP="00EE2796">
            <w:pPr>
              <w:pStyle w:val="Compact"/>
            </w:pPr>
            <w:r>
              <w:t>Description</w:t>
            </w:r>
          </w:p>
        </w:tc>
      </w:tr>
      <w:tr w:rsidR="00267B85" w14:paraId="63BEBC67" w14:textId="77777777" w:rsidTr="00267B85">
        <w:tc>
          <w:tcPr>
            <w:tcW w:w="4955" w:type="dxa"/>
          </w:tcPr>
          <w:p w14:paraId="2F0A55B6" w14:textId="1901381B" w:rsidR="00267B85" w:rsidRPr="00267B85" w:rsidRDefault="00267B85" w:rsidP="00EE2796">
            <w:pPr>
              <w:pStyle w:val="Compact"/>
              <w:rPr>
                <w:rFonts w:ascii="Consolas" w:hAnsi="Consolas"/>
              </w:rPr>
            </w:pPr>
            <w:r w:rsidRPr="00267B85">
              <w:rPr>
                <w:rFonts w:ascii="Consolas" w:hAnsi="Consolas"/>
                <w:sz w:val="22"/>
                <w:szCs w:val="22"/>
              </w:rPr>
              <w:t>PointSourceData_master.csv</w:t>
            </w:r>
          </w:p>
        </w:tc>
        <w:tc>
          <w:tcPr>
            <w:tcW w:w="4405" w:type="dxa"/>
          </w:tcPr>
          <w:p w14:paraId="3A86E2FC" w14:textId="2556226F" w:rsidR="00267B85" w:rsidRPr="006B7BD7" w:rsidRDefault="00267B85" w:rsidP="00EE2796">
            <w:pPr>
              <w:pStyle w:val="Compact"/>
              <w:rPr>
                <w:sz w:val="22"/>
                <w:szCs w:val="22"/>
              </w:rPr>
            </w:pPr>
            <w:r>
              <w:rPr>
                <w:sz w:val="22"/>
                <w:szCs w:val="22"/>
              </w:rPr>
              <w:t>Master PSID lookup</w:t>
            </w:r>
          </w:p>
        </w:tc>
      </w:tr>
      <w:tr w:rsidR="00267B85" w14:paraId="6FBE261E" w14:textId="77777777" w:rsidTr="00267B85">
        <w:tc>
          <w:tcPr>
            <w:tcW w:w="4955" w:type="dxa"/>
          </w:tcPr>
          <w:p w14:paraId="274EB9F9" w14:textId="66217B2F" w:rsidR="00267B85" w:rsidRPr="00267B85" w:rsidRDefault="00267B85" w:rsidP="00EE2796">
            <w:pPr>
              <w:pStyle w:val="Compact"/>
              <w:rPr>
                <w:sz w:val="22"/>
                <w:szCs w:val="22"/>
              </w:rPr>
            </w:pPr>
            <w:r>
              <w:rPr>
                <w:sz w:val="22"/>
                <w:szCs w:val="22"/>
              </w:rPr>
              <w:t xml:space="preserve">New </w:t>
            </w:r>
            <w:r w:rsidRPr="00267B85">
              <w:rPr>
                <w:sz w:val="22"/>
                <w:szCs w:val="22"/>
              </w:rPr>
              <w:t xml:space="preserve">WISKI STW </w:t>
            </w:r>
            <w:r>
              <w:rPr>
                <w:sz w:val="22"/>
                <w:szCs w:val="22"/>
              </w:rPr>
              <w:t xml:space="preserve">data in </w:t>
            </w:r>
            <w:proofErr w:type="spellStart"/>
            <w:r>
              <w:rPr>
                <w:rFonts w:ascii="Consolas" w:hAnsi="Consolas"/>
                <w:sz w:val="22"/>
                <w:szCs w:val="22"/>
              </w:rPr>
              <w:t>new_exports</w:t>
            </w:r>
            <w:proofErr w:type="spellEnd"/>
            <w:r>
              <w:rPr>
                <w:rFonts w:ascii="Consolas" w:hAnsi="Consolas"/>
                <w:sz w:val="22"/>
                <w:szCs w:val="22"/>
              </w:rPr>
              <w:t xml:space="preserve"> </w:t>
            </w:r>
            <w:r>
              <w:rPr>
                <w:sz w:val="22"/>
                <w:szCs w:val="22"/>
              </w:rPr>
              <w:t>folder</w:t>
            </w:r>
          </w:p>
        </w:tc>
        <w:tc>
          <w:tcPr>
            <w:tcW w:w="4405" w:type="dxa"/>
          </w:tcPr>
          <w:p w14:paraId="12415748" w14:textId="3891604F" w:rsidR="00267B85" w:rsidRPr="006B7BD7" w:rsidRDefault="00267B85" w:rsidP="00EE2796">
            <w:pPr>
              <w:pStyle w:val="Compact"/>
              <w:rPr>
                <w:sz w:val="22"/>
                <w:szCs w:val="22"/>
              </w:rPr>
            </w:pPr>
            <w:r>
              <w:rPr>
                <w:sz w:val="22"/>
                <w:szCs w:val="22"/>
              </w:rPr>
              <w:t xml:space="preserve">WISKI </w:t>
            </w:r>
            <w:proofErr w:type="gramStart"/>
            <w:r>
              <w:rPr>
                <w:sz w:val="22"/>
                <w:szCs w:val="22"/>
              </w:rPr>
              <w:t>exports of</w:t>
            </w:r>
            <w:proofErr w:type="gramEnd"/>
            <w:r>
              <w:rPr>
                <w:sz w:val="22"/>
                <w:szCs w:val="22"/>
              </w:rPr>
              <w:t xml:space="preserve"> new data to be collated</w:t>
            </w:r>
          </w:p>
        </w:tc>
      </w:tr>
      <w:tr w:rsidR="00267B85" w14:paraId="3F566B14" w14:textId="77777777" w:rsidTr="00267B85">
        <w:tc>
          <w:tcPr>
            <w:tcW w:w="4955" w:type="dxa"/>
          </w:tcPr>
          <w:p w14:paraId="6CC9393E" w14:textId="0C47487C" w:rsidR="00267B85" w:rsidRDefault="00267B85" w:rsidP="00267B85">
            <w:pPr>
              <w:pStyle w:val="Compact"/>
            </w:pPr>
            <w:r>
              <w:rPr>
                <w:sz w:val="22"/>
                <w:szCs w:val="22"/>
              </w:rPr>
              <w:t xml:space="preserve">Existing collated data in </w:t>
            </w:r>
            <w:proofErr w:type="spellStart"/>
            <w:r>
              <w:rPr>
                <w:rFonts w:ascii="Consolas" w:hAnsi="Consolas"/>
                <w:sz w:val="22"/>
                <w:szCs w:val="22"/>
              </w:rPr>
              <w:t>collated_data</w:t>
            </w:r>
            <w:proofErr w:type="spellEnd"/>
            <w:r>
              <w:rPr>
                <w:rFonts w:ascii="Consolas" w:hAnsi="Consolas"/>
                <w:sz w:val="22"/>
                <w:szCs w:val="22"/>
              </w:rPr>
              <w:t xml:space="preserve"> </w:t>
            </w:r>
            <w:r>
              <w:rPr>
                <w:sz w:val="22"/>
                <w:szCs w:val="22"/>
              </w:rPr>
              <w:t>folder</w:t>
            </w:r>
          </w:p>
        </w:tc>
        <w:tc>
          <w:tcPr>
            <w:tcW w:w="4405" w:type="dxa"/>
          </w:tcPr>
          <w:p w14:paraId="7EA5F289" w14:textId="48A018EA" w:rsidR="00267B85" w:rsidRPr="006B7BD7" w:rsidRDefault="00267B85" w:rsidP="00267B85">
            <w:pPr>
              <w:pStyle w:val="Compact"/>
              <w:rPr>
                <w:sz w:val="22"/>
                <w:szCs w:val="22"/>
              </w:rPr>
            </w:pPr>
            <w:r>
              <w:rPr>
                <w:sz w:val="22"/>
                <w:szCs w:val="22"/>
              </w:rPr>
              <w:t>Previously collated data to be updated</w:t>
            </w:r>
          </w:p>
        </w:tc>
      </w:tr>
      <w:tr w:rsidR="00267B85" w14:paraId="76FC94D9" w14:textId="77777777" w:rsidTr="00267B85">
        <w:tc>
          <w:tcPr>
            <w:tcW w:w="4955" w:type="dxa"/>
          </w:tcPr>
          <w:p w14:paraId="7156BB19" w14:textId="6FE0E017" w:rsidR="00267B85" w:rsidRDefault="00267B85" w:rsidP="00267B85">
            <w:pPr>
              <w:pStyle w:val="Compact"/>
            </w:pPr>
            <w:r>
              <w:rPr>
                <w:rStyle w:val="VerbatimChar"/>
              </w:rPr>
              <w:t>_</w:t>
            </w:r>
            <w:proofErr w:type="spellStart"/>
            <w:r>
              <w:rPr>
                <w:rStyle w:val="VerbatimChar"/>
              </w:rPr>
              <w:t>forcing_metadata.rds</w:t>
            </w:r>
            <w:proofErr w:type="spellEnd"/>
          </w:p>
        </w:tc>
        <w:tc>
          <w:tcPr>
            <w:tcW w:w="4405" w:type="dxa"/>
          </w:tcPr>
          <w:p w14:paraId="2754B04F" w14:textId="2F1937CA" w:rsidR="00267B85" w:rsidRPr="006B7BD7" w:rsidRDefault="00267B85" w:rsidP="00267B85">
            <w:pPr>
              <w:pStyle w:val="Compact"/>
              <w:rPr>
                <w:sz w:val="22"/>
                <w:szCs w:val="22"/>
              </w:rPr>
            </w:pPr>
            <w:r>
              <w:rPr>
                <w:sz w:val="22"/>
                <w:szCs w:val="22"/>
              </w:rPr>
              <w:t>Metadata from Script 1</w:t>
            </w:r>
          </w:p>
        </w:tc>
      </w:tr>
      <w:tr w:rsidR="00267B85" w14:paraId="4DCB0E68" w14:textId="77777777" w:rsidTr="00267B85">
        <w:tc>
          <w:tcPr>
            <w:tcW w:w="4955" w:type="dxa"/>
          </w:tcPr>
          <w:p w14:paraId="52E733FB" w14:textId="02451F70" w:rsidR="00267B85" w:rsidRDefault="00267B85" w:rsidP="00267B85">
            <w:pPr>
              <w:pStyle w:val="Compact"/>
            </w:pPr>
          </w:p>
        </w:tc>
        <w:tc>
          <w:tcPr>
            <w:tcW w:w="4405" w:type="dxa"/>
          </w:tcPr>
          <w:p w14:paraId="0AC1F46F" w14:textId="757E1DAB" w:rsidR="00267B85" w:rsidRPr="006B7BD7" w:rsidRDefault="00267B85" w:rsidP="00267B85">
            <w:pPr>
              <w:pStyle w:val="Compact"/>
              <w:rPr>
                <w:sz w:val="22"/>
                <w:szCs w:val="22"/>
              </w:rPr>
            </w:pPr>
          </w:p>
        </w:tc>
      </w:tr>
    </w:tbl>
    <w:p w14:paraId="01F47B96" w14:textId="77777777" w:rsidR="00267B85" w:rsidRDefault="00267B85" w:rsidP="00267B85">
      <w:pPr>
        <w:pStyle w:val="BodyText"/>
      </w:pPr>
      <w:r>
        <w:t>All required inputs are validated before processing; the script stops immediately if any are missing.</w:t>
      </w:r>
    </w:p>
    <w:p w14:paraId="0BAAD627" w14:textId="77777777" w:rsidR="00267B85" w:rsidRDefault="00267B85" w:rsidP="00267B85">
      <w:pPr>
        <w:pStyle w:val="Heading3"/>
      </w:pPr>
      <w:proofErr w:type="gramStart"/>
      <w:r>
        <w:t>Outputs</w:t>
      </w:r>
      <w:proofErr w:type="gramEnd"/>
    </w:p>
    <w:tbl>
      <w:tblPr>
        <w:tblStyle w:val="Table"/>
        <w:tblW w:w="5452" w:type="pct"/>
        <w:tblLayout w:type="fixed"/>
        <w:tblLook w:val="04A0" w:firstRow="1" w:lastRow="0" w:firstColumn="1" w:lastColumn="0" w:noHBand="0" w:noVBand="1"/>
      </w:tblPr>
      <w:tblGrid>
        <w:gridCol w:w="4678"/>
        <w:gridCol w:w="5528"/>
      </w:tblGrid>
      <w:tr w:rsidR="00961CEF" w14:paraId="18C2C409" w14:textId="77777777" w:rsidTr="00961CEF">
        <w:trPr>
          <w:cnfStyle w:val="100000000000" w:firstRow="1" w:lastRow="0" w:firstColumn="0" w:lastColumn="0" w:oddVBand="0" w:evenVBand="0" w:oddHBand="0" w:evenHBand="0" w:firstRowFirstColumn="0" w:firstRowLastColumn="0" w:lastRowFirstColumn="0" w:lastRowLastColumn="0"/>
        </w:trPr>
        <w:tc>
          <w:tcPr>
            <w:tcW w:w="4678" w:type="dxa"/>
          </w:tcPr>
          <w:p w14:paraId="6A347A73" w14:textId="33986BF4" w:rsidR="00961CEF" w:rsidRDefault="00961CEF" w:rsidP="00EE2796">
            <w:pPr>
              <w:pStyle w:val="Compact"/>
            </w:pPr>
            <w:r>
              <w:t>Output</w:t>
            </w:r>
          </w:p>
        </w:tc>
        <w:tc>
          <w:tcPr>
            <w:tcW w:w="5528" w:type="dxa"/>
          </w:tcPr>
          <w:p w14:paraId="7A4A8AFB" w14:textId="77777777" w:rsidR="00961CEF" w:rsidRDefault="00961CEF" w:rsidP="00EE2796">
            <w:pPr>
              <w:pStyle w:val="Compact"/>
            </w:pPr>
            <w:r>
              <w:t>Description</w:t>
            </w:r>
          </w:p>
        </w:tc>
      </w:tr>
      <w:tr w:rsidR="00961CEF" w:rsidRPr="006B7BD7" w14:paraId="14DB2700" w14:textId="77777777" w:rsidTr="00961CEF">
        <w:tc>
          <w:tcPr>
            <w:tcW w:w="4678" w:type="dxa"/>
          </w:tcPr>
          <w:p w14:paraId="02E742B3" w14:textId="3B3ECFE8" w:rsidR="00961CEF" w:rsidRPr="00267B85" w:rsidRDefault="00961CEF" w:rsidP="00EE2796">
            <w:pPr>
              <w:pStyle w:val="Compact"/>
              <w:rPr>
                <w:rFonts w:ascii="Consolas" w:hAnsi="Consolas"/>
              </w:rPr>
            </w:pPr>
            <w:proofErr w:type="spellStart"/>
            <w:r>
              <w:rPr>
                <w:rStyle w:val="VerbatimChar"/>
              </w:rPr>
              <w:t>Quantitative_flows_monthly.rds</w:t>
            </w:r>
            <w:proofErr w:type="spellEnd"/>
          </w:p>
        </w:tc>
        <w:tc>
          <w:tcPr>
            <w:tcW w:w="5528" w:type="dxa"/>
          </w:tcPr>
          <w:p w14:paraId="7CF66DB1" w14:textId="64277A0D" w:rsidR="00961CEF" w:rsidRPr="006B7BD7" w:rsidRDefault="00961CEF" w:rsidP="00EE2796">
            <w:pPr>
              <w:pStyle w:val="Compact"/>
              <w:rPr>
                <w:sz w:val="22"/>
                <w:szCs w:val="22"/>
              </w:rPr>
            </w:pPr>
            <w:r>
              <w:rPr>
                <w:sz w:val="22"/>
                <w:szCs w:val="22"/>
              </w:rPr>
              <w:t xml:space="preserve">HYPE formatted </w:t>
            </w:r>
            <w:proofErr w:type="spellStart"/>
            <w:r>
              <w:rPr>
                <w:sz w:val="22"/>
                <w:szCs w:val="22"/>
              </w:rPr>
              <w:t>timerseries</w:t>
            </w:r>
            <w:proofErr w:type="spellEnd"/>
            <w:r>
              <w:rPr>
                <w:sz w:val="22"/>
                <w:szCs w:val="22"/>
              </w:rPr>
              <w:t xml:space="preserve"> of quantitative flow PSIDs</w:t>
            </w:r>
          </w:p>
        </w:tc>
      </w:tr>
      <w:tr w:rsidR="00961CEF" w:rsidRPr="006B7BD7" w14:paraId="7AA4F1D4" w14:textId="77777777" w:rsidTr="00961CEF">
        <w:tc>
          <w:tcPr>
            <w:tcW w:w="4678" w:type="dxa"/>
          </w:tcPr>
          <w:p w14:paraId="3673F39B" w14:textId="7153CFB1" w:rsidR="00961CEF" w:rsidRPr="00267B85" w:rsidRDefault="00961CEF" w:rsidP="00EE2796">
            <w:pPr>
              <w:pStyle w:val="Compact"/>
              <w:rPr>
                <w:sz w:val="22"/>
                <w:szCs w:val="22"/>
              </w:rPr>
            </w:pPr>
            <w:r>
              <w:rPr>
                <w:rStyle w:val="VerbatimChar"/>
              </w:rPr>
              <w:t>Missing_WISKI_sites.csv</w:t>
            </w:r>
          </w:p>
        </w:tc>
        <w:tc>
          <w:tcPr>
            <w:tcW w:w="5528" w:type="dxa"/>
          </w:tcPr>
          <w:p w14:paraId="19555B86" w14:textId="1B6A297C" w:rsidR="00961CEF" w:rsidRPr="006B7BD7" w:rsidRDefault="00961CEF" w:rsidP="00EE2796">
            <w:pPr>
              <w:pStyle w:val="Compact"/>
              <w:rPr>
                <w:sz w:val="22"/>
                <w:szCs w:val="22"/>
              </w:rPr>
            </w:pPr>
            <w:r>
              <w:rPr>
                <w:sz w:val="22"/>
                <w:szCs w:val="22"/>
              </w:rPr>
              <w:t xml:space="preserve">Any sites listed in consents </w:t>
            </w:r>
            <w:proofErr w:type="gramStart"/>
            <w:r>
              <w:rPr>
                <w:sz w:val="22"/>
                <w:szCs w:val="22"/>
              </w:rPr>
              <w:t>not present</w:t>
            </w:r>
            <w:proofErr w:type="gramEnd"/>
            <w:r>
              <w:rPr>
                <w:sz w:val="22"/>
                <w:szCs w:val="22"/>
              </w:rPr>
              <w:t xml:space="preserve"> in WISKI data</w:t>
            </w:r>
          </w:p>
        </w:tc>
      </w:tr>
      <w:tr w:rsidR="00961CEF" w:rsidRPr="006B7BD7" w14:paraId="4F99F74F" w14:textId="77777777" w:rsidTr="00961CEF">
        <w:tc>
          <w:tcPr>
            <w:tcW w:w="4678" w:type="dxa"/>
          </w:tcPr>
          <w:p w14:paraId="24DE3D2A" w14:textId="3C7130D2" w:rsidR="00961CEF" w:rsidRDefault="002E2FAD" w:rsidP="00EE2796">
            <w:pPr>
              <w:pStyle w:val="Compact"/>
            </w:pPr>
            <w:r>
              <w:rPr>
                <w:rStyle w:val="VerbatimChar"/>
              </w:rPr>
              <w:t>read_issues_log.csv</w:t>
            </w:r>
          </w:p>
        </w:tc>
        <w:tc>
          <w:tcPr>
            <w:tcW w:w="5528" w:type="dxa"/>
          </w:tcPr>
          <w:p w14:paraId="7CDD4481" w14:textId="5B8F4FFE" w:rsidR="00961CEF" w:rsidRPr="006B7BD7" w:rsidRDefault="002E2FAD" w:rsidP="00EE2796">
            <w:pPr>
              <w:pStyle w:val="Compact"/>
              <w:rPr>
                <w:sz w:val="22"/>
                <w:szCs w:val="22"/>
              </w:rPr>
            </w:pPr>
            <w:r>
              <w:rPr>
                <w:sz w:val="22"/>
                <w:szCs w:val="22"/>
              </w:rPr>
              <w:t>Log of any issues when reading/parsing WISKI data</w:t>
            </w:r>
          </w:p>
        </w:tc>
      </w:tr>
      <w:tr w:rsidR="00961CEF" w:rsidRPr="006B7BD7" w14:paraId="4F2E44A8" w14:textId="77777777" w:rsidTr="00961CEF">
        <w:tc>
          <w:tcPr>
            <w:tcW w:w="4678" w:type="dxa"/>
          </w:tcPr>
          <w:p w14:paraId="60B161A5" w14:textId="4B4903F1" w:rsidR="00961CEF" w:rsidRDefault="002E2FAD" w:rsidP="00EE2796">
            <w:pPr>
              <w:pStyle w:val="Compact"/>
            </w:pPr>
            <w:r>
              <w:rPr>
                <w:rStyle w:val="VerbatimChar"/>
              </w:rPr>
              <w:t>Flow_data_log.csv</w:t>
            </w:r>
          </w:p>
        </w:tc>
        <w:tc>
          <w:tcPr>
            <w:tcW w:w="5528" w:type="dxa"/>
          </w:tcPr>
          <w:p w14:paraId="0FFBEFE1" w14:textId="2E8DFA63" w:rsidR="00961CEF" w:rsidRPr="006B7BD7" w:rsidRDefault="002E2FAD" w:rsidP="00EE2796">
            <w:pPr>
              <w:pStyle w:val="Compact"/>
              <w:rPr>
                <w:sz w:val="22"/>
                <w:szCs w:val="22"/>
              </w:rPr>
            </w:pPr>
            <w:r>
              <w:rPr>
                <w:sz w:val="22"/>
                <w:szCs w:val="22"/>
              </w:rPr>
              <w:t>Log of collated flow data period/ last update</w:t>
            </w:r>
          </w:p>
        </w:tc>
      </w:tr>
    </w:tbl>
    <w:p w14:paraId="2B5218C2" w14:textId="77777777" w:rsidR="00267B85" w:rsidRDefault="00267B85" w:rsidP="00267B85">
      <w:pPr>
        <w:pStyle w:val="Heading3"/>
      </w:pPr>
      <w:r>
        <w:t>Workflow</w:t>
      </w:r>
    </w:p>
    <w:p w14:paraId="078CA2D2" w14:textId="6FD376A7" w:rsidR="00267B85" w:rsidRDefault="00267B85" w:rsidP="00267B85">
      <w:r>
        <w:t>Start</w:t>
      </w:r>
      <w:r>
        <w:br/>
        <w:t xml:space="preserve">  ▼</w:t>
      </w:r>
      <w:r>
        <w:br/>
        <w:t>Read WISKI exports</w:t>
      </w:r>
      <w:r>
        <w:br/>
      </w:r>
      <w:r>
        <w:lastRenderedPageBreak/>
        <w:t xml:space="preserve">  ▼</w:t>
      </w:r>
      <w:r>
        <w:br/>
        <w:t>Split and collate by site</w:t>
      </w:r>
      <w:r>
        <w:br/>
        <w:t xml:space="preserve">  ▼</w:t>
      </w:r>
      <w:r>
        <w:br/>
        <w:t>Quality control filtering</w:t>
      </w:r>
      <w:r>
        <w:br/>
        <w:t xml:space="preserve">   ▼</w:t>
      </w:r>
      <w:r>
        <w:br/>
        <w:t>Convert daily flow to m³/s</w:t>
      </w:r>
      <w:r>
        <w:br/>
        <w:t xml:space="preserve">   ▼</w:t>
      </w:r>
      <w:r>
        <w:br/>
        <w:t>Aggregate to monthly means</w:t>
      </w:r>
      <w:r>
        <w:br/>
        <w:t xml:space="preserve">   ▼</w:t>
      </w:r>
      <w:r>
        <w:br/>
        <w:t>Detect changepoints (mean + variance)</w:t>
      </w:r>
      <w:r>
        <w:br/>
        <w:t xml:space="preserve">   ▼</w:t>
      </w:r>
      <w:r>
        <w:br/>
      </w:r>
      <w:r w:rsidR="009255A3">
        <w:t>C</w:t>
      </w:r>
      <w:r>
        <w:t>onstruct continuous monthly series</w:t>
      </w:r>
      <w:r>
        <w:br/>
        <w:t xml:space="preserve">   ▼</w:t>
      </w:r>
      <w:r>
        <w:br/>
      </w:r>
      <w:proofErr w:type="gramStart"/>
      <w:r w:rsidR="009255A3">
        <w:t xml:space="preserve">Prioritise </w:t>
      </w:r>
      <w:r>
        <w:t xml:space="preserve"> observed</w:t>
      </w:r>
      <w:proofErr w:type="gramEnd"/>
      <w:r>
        <w:t xml:space="preserve"> data</w:t>
      </w:r>
      <w:r>
        <w:br/>
        <w:t xml:space="preserve">   ▼</w:t>
      </w:r>
      <w:r>
        <w:br/>
        <w:t xml:space="preserve">Write </w:t>
      </w:r>
      <w:proofErr w:type="spellStart"/>
      <w:r>
        <w:t>Quantitative_flows_monthly.rds</w:t>
      </w:r>
      <w:proofErr w:type="spellEnd"/>
      <w:r>
        <w:br/>
        <w:t xml:space="preserve">  ▼</w:t>
      </w:r>
      <w:r>
        <w:br/>
        <w:t>End</w:t>
      </w:r>
    </w:p>
    <w:p w14:paraId="151D5B04" w14:textId="21B8AF76" w:rsidR="005A6D01" w:rsidRDefault="00267B85" w:rsidP="005A6D01">
      <w:pPr>
        <w:pStyle w:val="Heading3"/>
      </w:pPr>
      <w:r>
        <w:t>Processing methods</w:t>
      </w:r>
    </w:p>
    <w:p w14:paraId="057D09DA" w14:textId="28EF9D61" w:rsidR="00E90B01" w:rsidRPr="00E90B01" w:rsidRDefault="00391500" w:rsidP="00E90B01">
      <w:pPr>
        <w:pStyle w:val="Heading4"/>
      </w:pPr>
      <w:r>
        <w:t>Collation of WISKI exports</w:t>
      </w:r>
    </w:p>
    <w:p w14:paraId="288017A9" w14:textId="63B25BE8" w:rsidR="00267B85" w:rsidRDefault="00267B85" w:rsidP="00267B85">
      <w:r>
        <w:t>WISKI export files contain multiple stations. Files are parsed using header markers and split into station‑specific blocks. Duplicate timestamps or malformed headers trigger manual review outputs to prevent contamination of model inputs.</w:t>
      </w:r>
      <w:r w:rsidR="003C0F55" w:rsidRPr="003C0F55">
        <w:t xml:space="preserve"> </w:t>
      </w:r>
      <w:r w:rsidR="003C0F55">
        <w:t xml:space="preserve">Each station is written/appended to a dedicated file (with </w:t>
      </w:r>
      <w:proofErr w:type="spellStart"/>
      <w:r w:rsidR="003C0F55">
        <w:t>Statiuon</w:t>
      </w:r>
      <w:proofErr w:type="spellEnd"/>
      <w:r w:rsidR="003C0F55">
        <w:t xml:space="preserve"> Number) to facilitate the incremental update workflow and traceability. </w:t>
      </w:r>
    </w:p>
    <w:p w14:paraId="55187520" w14:textId="483BF523" w:rsidR="00267B85" w:rsidRDefault="00391500" w:rsidP="00267B85">
      <w:r w:rsidRPr="0001400A">
        <w:rPr>
          <w:rStyle w:val="Heading4Char"/>
        </w:rPr>
        <w:t>Quality control filtering</w:t>
      </w:r>
      <w:r w:rsidR="00267B85" w:rsidRPr="0001400A">
        <w:rPr>
          <w:rStyle w:val="Heading4Char"/>
        </w:rPr>
        <w:br/>
        <w:t>Only</w:t>
      </w:r>
      <w:r w:rsidR="00267B85">
        <w:t xml:space="preserve"> records with </w:t>
      </w:r>
      <w:proofErr w:type="spellStart"/>
      <w:r w:rsidR="00267B85">
        <w:t>QC_code</w:t>
      </w:r>
      <w:proofErr w:type="spellEnd"/>
      <w:r w:rsidR="00267B85">
        <w:t xml:space="preserve"> = 'G' </w:t>
      </w:r>
      <w:r w:rsidR="002E2FAD">
        <w:t xml:space="preserve">(Good) </w:t>
      </w:r>
      <w:proofErr w:type="gramStart"/>
      <w:r w:rsidR="00267B85">
        <w:t>are</w:t>
      </w:r>
      <w:proofErr w:type="gramEnd"/>
      <w:r w:rsidR="00267B85">
        <w:t xml:space="preserve"> retained. Negative values and implausibly large values (&gt;5,000,000 m³/day) are removed</w:t>
      </w:r>
      <w:r w:rsidR="002E2FAD">
        <w:t xml:space="preserve"> (replaced with Nas)</w:t>
      </w:r>
      <w:r w:rsidR="00267B85">
        <w:t>. These checks enforce physical plausibility and avoid bias in monthly aggregation and regime detection.</w:t>
      </w:r>
    </w:p>
    <w:p w14:paraId="04735ECC" w14:textId="77777777" w:rsidR="00E90B01" w:rsidRPr="00E90B01" w:rsidRDefault="00267B85" w:rsidP="00E90B01">
      <w:pPr>
        <w:pStyle w:val="Heading4"/>
      </w:pPr>
      <w:r w:rsidRPr="00E90B01">
        <w:t>Unit conversion</w:t>
      </w:r>
    </w:p>
    <w:p w14:paraId="26523873" w14:textId="2F507B77" w:rsidR="00267B85" w:rsidRDefault="00267B85" w:rsidP="00267B85">
      <w:r>
        <w:t xml:space="preserve">Daily discharge is converted to cubic </w:t>
      </w:r>
      <w:proofErr w:type="spellStart"/>
      <w:r>
        <w:t>metres</w:t>
      </w:r>
      <w:proofErr w:type="spellEnd"/>
      <w:r>
        <w:t xml:space="preserve"> per second:</w:t>
      </w:r>
    </w:p>
    <w:p w14:paraId="3B4C55DD" w14:textId="77777777" w:rsidR="00267B85" w:rsidRDefault="00267B85" w:rsidP="00267B85">
      <m:oMathPara>
        <m:oMath>
          <m:r>
            <w:rPr>
              <w:rFonts w:ascii="Cambria Math" w:hAnsi="Cambria Math"/>
            </w:rPr>
            <m:t>Q_{m^3/s} = Q_{m^3/day} / 86400</m:t>
          </m:r>
        </m:oMath>
      </m:oMathPara>
    </w:p>
    <w:p w14:paraId="7A86E110" w14:textId="77777777" w:rsidR="00267B85" w:rsidRDefault="00267B85" w:rsidP="00267B85">
      <w:r>
        <w:t>This conversion ensures consistency with CSF‑HYPE internal units and enables comparison with other hydrological fluxes.</w:t>
      </w:r>
    </w:p>
    <w:p w14:paraId="23752497" w14:textId="588B1CAF" w:rsidR="00267B85" w:rsidRPr="00E90B01" w:rsidRDefault="00267B85" w:rsidP="00E90B01">
      <w:pPr>
        <w:pStyle w:val="Heading4"/>
      </w:pPr>
      <w:r w:rsidRPr="00E90B01">
        <w:t>Monthly aggregation</w:t>
      </w:r>
    </w:p>
    <w:p w14:paraId="40548C6A" w14:textId="1F0B57FB" w:rsidR="0001400A" w:rsidRDefault="0001400A" w:rsidP="0001400A">
      <w:r>
        <w:t xml:space="preserve">Monthly flow is computed as the </w:t>
      </w:r>
      <w:proofErr w:type="gramStart"/>
      <w:r>
        <w:t>mean</w:t>
      </w:r>
      <w:proofErr w:type="gramEnd"/>
      <w:r>
        <w:t xml:space="preserve"> of valid daily values:</w:t>
      </w:r>
    </w:p>
    <w:p w14:paraId="3B72DB51" w14:textId="77777777" w:rsidR="0001400A" w:rsidRDefault="0001400A" w:rsidP="00267B85"/>
    <w:p w14:paraId="60097F68" w14:textId="77777777" w:rsidR="00267B85" w:rsidRDefault="00267B85" w:rsidP="00267B85">
      <m:oMathPara>
        <m:oMath>
          <m:r>
            <w:rPr>
              <w:rFonts w:ascii="Cambria Math" w:hAnsi="Cambria Math"/>
            </w:rPr>
            <m:t>Q_m = (1/n) Σ Q_d</m:t>
          </m:r>
        </m:oMath>
      </m:oMathPara>
    </w:p>
    <w:p w14:paraId="6769AEB7" w14:textId="77777777" w:rsidR="00267B85" w:rsidRDefault="00267B85" w:rsidP="00267B85">
      <w:r>
        <w:lastRenderedPageBreak/>
        <w:t>where n is the number of valid daily observations. Months with fewer than 10 valid days are set to missing to prevent under‑sampled bias.</w:t>
      </w:r>
    </w:p>
    <w:p w14:paraId="2D4D20D6" w14:textId="49F08E04" w:rsidR="003C0F55" w:rsidRDefault="003C0F55" w:rsidP="00267B85">
      <w:r>
        <w:t>If all monthly values for a station are missing, the CSF-HYPE STW default value of 0.002893519 m³/s is assigned to maintain structural continuity.</w:t>
      </w:r>
    </w:p>
    <w:p w14:paraId="259D02EB" w14:textId="77777777" w:rsidR="00E90B01" w:rsidRPr="00E90B01" w:rsidRDefault="00267B85" w:rsidP="00E90B01">
      <w:pPr>
        <w:pStyle w:val="Heading4"/>
      </w:pPr>
      <w:r w:rsidRPr="00E90B01">
        <w:t>Changepoint detection</w:t>
      </w:r>
    </w:p>
    <w:p w14:paraId="5C609EEF" w14:textId="5DBED97B" w:rsidR="00267B85" w:rsidRDefault="00267B85" w:rsidP="00267B85">
      <w:r>
        <w:t xml:space="preserve">Structural changes in both mean and variance are detected using the PELT algorithm via </w:t>
      </w:r>
      <w:proofErr w:type="spellStart"/>
      <w:proofErr w:type="gramStart"/>
      <w:r>
        <w:t>cpt.meanvar</w:t>
      </w:r>
      <w:proofErr w:type="spellEnd"/>
      <w:proofErr w:type="gramEnd"/>
      <w:r>
        <w:t xml:space="preserve">(). The method </w:t>
      </w:r>
      <w:proofErr w:type="spellStart"/>
      <w:r>
        <w:t>minimises</w:t>
      </w:r>
      <w:proofErr w:type="spellEnd"/>
      <w:r>
        <w:t xml:space="preserve"> a </w:t>
      </w:r>
      <w:proofErr w:type="spellStart"/>
      <w:r>
        <w:t>penalised</w:t>
      </w:r>
      <w:proofErr w:type="spellEnd"/>
      <w:r>
        <w:t xml:space="preserve"> likelihood objective:</w:t>
      </w:r>
    </w:p>
    <w:p w14:paraId="01BE2BB7" w14:textId="77777777" w:rsidR="00267B85" w:rsidRDefault="00267B85" w:rsidP="00267B85">
      <m:oMathPara>
        <m:oMath>
          <m:r>
            <w:rPr>
              <w:rFonts w:ascii="Cambria Math" w:hAnsi="Cambria Math"/>
            </w:rPr>
            <m:t>min Σ C(segment_i) + βk</m:t>
          </m:r>
        </m:oMath>
      </m:oMathPara>
    </w:p>
    <w:p w14:paraId="779FCCBD" w14:textId="77ABED9C" w:rsidR="00267B85" w:rsidRDefault="00267B85" w:rsidP="00267B85">
      <w:r>
        <w:t>where C is the cost function for each segment, β is a BIC‑style penalty (β = 2 log n), and k is the number of changepoints. A minimum segment length of 24 months</w:t>
      </w:r>
      <w:r w:rsidR="002E2FAD">
        <w:t xml:space="preserve"> (2 years)</w:t>
      </w:r>
      <w:r>
        <w:t xml:space="preserve"> is enforced to ensure detected shifts represent persistent </w:t>
      </w:r>
      <w:r w:rsidR="00457BC3">
        <w:t xml:space="preserve">regime </w:t>
      </w:r>
      <w:r>
        <w:t>changes rather than short‑term variability</w:t>
      </w:r>
      <w:r w:rsidR="00457BC3">
        <w:t xml:space="preserve"> (seasonality)</w:t>
      </w:r>
      <w:r>
        <w:t>.</w:t>
      </w:r>
      <w:r w:rsidR="003C0F55">
        <w:t xml:space="preserve"> </w:t>
      </w:r>
      <w:r w:rsidR="003C0F55" w:rsidRPr="003C0F55">
        <w:rPr>
          <w:lang w:val="en-GB"/>
        </w:rPr>
        <w:t>Given this constraint, at least four years of data are required to detect a single changepoint</w:t>
      </w:r>
      <w:r w:rsidR="003C0F55">
        <w:rPr>
          <w:lang w:val="en-GB"/>
        </w:rPr>
        <w:t xml:space="preserve"> i.e. with less than this the overall mean is extrapolated for the entire period.</w:t>
      </w:r>
    </w:p>
    <w:p w14:paraId="5CB8191D" w14:textId="33D9DC59" w:rsidR="002E2FAD" w:rsidRDefault="002E2FAD" w:rsidP="00267B85">
      <w:r>
        <w:t xml:space="preserve">If more than three changepoints are detected, only the three mean-variance shifts with </w:t>
      </w:r>
      <w:r w:rsidR="003C0F55">
        <w:t>t</w:t>
      </w:r>
      <w:r>
        <w:t>he greatest effect size are retained</w:t>
      </w:r>
      <w:r w:rsidR="003C0F55">
        <w:t xml:space="preserve">. </w:t>
      </w:r>
      <w:r w:rsidR="003C0F55" w:rsidRPr="003C0F55">
        <w:t>This maintains parsimony and prevents excessive segmentation inconsistent with infrastructure-scale change.</w:t>
      </w:r>
    </w:p>
    <w:p w14:paraId="54DA736B" w14:textId="1FB53678" w:rsidR="00E90B01" w:rsidRPr="00E90B01" w:rsidRDefault="00457BC3" w:rsidP="00E90B01">
      <w:pPr>
        <w:pStyle w:val="Heading4"/>
      </w:pPr>
      <w:r>
        <w:t>C</w:t>
      </w:r>
      <w:r w:rsidR="00267B85" w:rsidRPr="00E90B01">
        <w:t>onstruction of continuous series</w:t>
      </w:r>
    </w:p>
    <w:p w14:paraId="3BB95BDD" w14:textId="66A3D30E" w:rsidR="00267B85" w:rsidRDefault="00267B85" w:rsidP="00041076">
      <w:r>
        <w:t>A complete monthly sequence from January 2000 to the latest forcing date</w:t>
      </w:r>
      <w:r w:rsidR="00457BC3">
        <w:t xml:space="preserve"> (determined by availability of </w:t>
      </w:r>
      <w:proofErr w:type="spellStart"/>
      <w:r w:rsidR="00457BC3">
        <w:t>HadUK</w:t>
      </w:r>
      <w:proofErr w:type="spellEnd"/>
      <w:r w:rsidR="00457BC3">
        <w:t xml:space="preserve"> data) </w:t>
      </w:r>
      <w:r>
        <w:t>is generated</w:t>
      </w:r>
      <w:r w:rsidR="00457BC3">
        <w:t xml:space="preserve"> in two steps. First, explicitly derived monthly values from the aggregation step are applied to periods with adequate observations.</w:t>
      </w:r>
      <w:r>
        <w:t xml:space="preserve"> </w:t>
      </w:r>
      <w:r w:rsidR="00457BC3">
        <w:t>Second, m</w:t>
      </w:r>
      <w:r>
        <w:t xml:space="preserve">issing periods are filled using the </w:t>
      </w:r>
      <w:r w:rsidR="002E2FAD">
        <w:t xml:space="preserve">contemporaneous </w:t>
      </w:r>
      <w:r>
        <w:t xml:space="preserve">mean flow of the detected regime segment. </w:t>
      </w:r>
    </w:p>
    <w:p w14:paraId="5105F9F0" w14:textId="77777777" w:rsidR="00267B85" w:rsidRDefault="00267B85" w:rsidP="00267B85">
      <w:pPr>
        <w:pStyle w:val="Heading3"/>
      </w:pPr>
      <w:r>
        <w:t>Failure modes</w:t>
      </w:r>
    </w:p>
    <w:p w14:paraId="6D523F0E" w14:textId="4E048864" w:rsidR="00267B85" w:rsidRDefault="00267B85" w:rsidP="00267B85">
      <w:r>
        <w:t>Missing WISKI exports – script stops.</w:t>
      </w:r>
      <w:r>
        <w:br/>
        <w:t>Malformed export structure – written to manual</w:t>
      </w:r>
      <w:r w:rsidR="00EB5760">
        <w:t xml:space="preserve"> </w:t>
      </w:r>
      <w:r>
        <w:t>check</w:t>
      </w:r>
      <w:r w:rsidR="00EB5760">
        <w:t xml:space="preserve"> log file. </w:t>
      </w:r>
      <w:r>
        <w:br/>
        <w:t>No valid data for a site – default flow applied.</w:t>
      </w:r>
      <w:r>
        <w:br/>
        <w:t>Parsing errors – logged and reported.</w:t>
      </w:r>
    </w:p>
    <w:p w14:paraId="1488E153" w14:textId="77777777" w:rsidR="00E90B01" w:rsidRDefault="00E90B01" w:rsidP="00E90B01">
      <w:pPr>
        <w:pStyle w:val="Heading3"/>
      </w:pPr>
      <w:r>
        <w:t>Downstream use</w:t>
      </w:r>
    </w:p>
    <w:p w14:paraId="7346BFCC" w14:textId="77777777" w:rsidR="008A1776" w:rsidRDefault="008A1776" w:rsidP="008A1776">
      <w:pPr>
        <w:pStyle w:val="Heading2"/>
      </w:pPr>
      <w:r>
        <w:t xml:space="preserve">Script 12 – Quantitative </w:t>
      </w:r>
      <w:proofErr w:type="spellStart"/>
      <w:r>
        <w:t>PSMonthlySeries</w:t>
      </w:r>
      <w:proofErr w:type="spellEnd"/>
      <w:r>
        <w:t xml:space="preserve"> Construction</w:t>
      </w:r>
    </w:p>
    <w:p w14:paraId="7C38E144" w14:textId="77777777" w:rsidR="008A1776" w:rsidRDefault="008A1776" w:rsidP="008A1776">
      <w:r w:rsidRPr="008A1776">
        <w:rPr>
          <w:b/>
          <w:bCs/>
        </w:rPr>
        <w:t>File:</w:t>
      </w:r>
      <w:r>
        <w:t xml:space="preserve"> 12_Create_Quantitative_monthly_</w:t>
      </w:r>
      <w:proofErr w:type="gramStart"/>
      <w:r>
        <w:t>series.R</w:t>
      </w:r>
      <w:proofErr w:type="gramEnd"/>
    </w:p>
    <w:p w14:paraId="2D26E25E" w14:textId="77777777" w:rsidR="008A1776" w:rsidRDefault="008A1776" w:rsidP="008A1776">
      <w:pPr>
        <w:pStyle w:val="Heading3"/>
      </w:pPr>
      <w:r>
        <w:t>Purpose</w:t>
      </w:r>
    </w:p>
    <w:p w14:paraId="47C702F2" w14:textId="15BFD4BA" w:rsidR="008A1776" w:rsidRDefault="008A1776" w:rsidP="008A1776">
      <w:r>
        <w:t xml:space="preserve">This script generates the final quantitative </w:t>
      </w:r>
      <w:proofErr w:type="spellStart"/>
      <w:r>
        <w:t>PSMonthlySeries</w:t>
      </w:r>
      <w:proofErr w:type="spellEnd"/>
      <w:r>
        <w:t xml:space="preserve"> input for CSF-HYPE by combining effluent monitoring concentrations, quantitative flow time series (Script 11), permitted consent windows and converts Water Quality Explorer </w:t>
      </w:r>
      <w:proofErr w:type="spellStart"/>
      <w:r>
        <w:t>determinands</w:t>
      </w:r>
      <w:proofErr w:type="spellEnd"/>
      <w:r>
        <w:t xml:space="preserve"> to HYPE </w:t>
      </w:r>
      <w:r>
        <w:lastRenderedPageBreak/>
        <w:t xml:space="preserve">substances. It produces a continuous monthly time series of flow and concentrations for each quantitative point source in the HYPE </w:t>
      </w:r>
      <w:proofErr w:type="spellStart"/>
      <w:r>
        <w:t>PSMonthly</w:t>
      </w:r>
      <w:proofErr w:type="spellEnd"/>
      <w:r>
        <w:t xml:space="preserve"> format.</w:t>
      </w:r>
      <w:r>
        <w:br/>
      </w:r>
      <w:r>
        <w:br/>
      </w:r>
    </w:p>
    <w:p w14:paraId="38C8CCBD" w14:textId="77777777" w:rsidR="008A1776" w:rsidRDefault="008A1776" w:rsidP="008A1776">
      <w:pPr>
        <w:pStyle w:val="Heading3"/>
      </w:pPr>
      <w:r>
        <w:t>Required inputs</w:t>
      </w:r>
    </w:p>
    <w:tbl>
      <w:tblPr>
        <w:tblStyle w:val="Table"/>
        <w:tblW w:w="5679" w:type="pct"/>
        <w:tblInd w:w="-426" w:type="dxa"/>
        <w:tblLayout w:type="fixed"/>
        <w:tblLook w:val="0020" w:firstRow="1" w:lastRow="0" w:firstColumn="0" w:lastColumn="0" w:noHBand="0" w:noVBand="0"/>
      </w:tblPr>
      <w:tblGrid>
        <w:gridCol w:w="6094"/>
        <w:gridCol w:w="4537"/>
      </w:tblGrid>
      <w:tr w:rsidR="008A1776" w14:paraId="0FEC8666" w14:textId="77777777" w:rsidTr="00E138A3">
        <w:trPr>
          <w:cnfStyle w:val="100000000000" w:firstRow="1" w:lastRow="0" w:firstColumn="0" w:lastColumn="0" w:oddVBand="0" w:evenVBand="0" w:oddHBand="0" w:evenHBand="0" w:firstRowFirstColumn="0" w:firstRowLastColumn="0" w:lastRowFirstColumn="0" w:lastRowLastColumn="0"/>
          <w:tblHeader/>
        </w:trPr>
        <w:tc>
          <w:tcPr>
            <w:tcW w:w="6095" w:type="dxa"/>
          </w:tcPr>
          <w:p w14:paraId="39B2162E" w14:textId="77777777" w:rsidR="008A1776" w:rsidRDefault="008A1776" w:rsidP="007C671A">
            <w:pPr>
              <w:pStyle w:val="Compact"/>
            </w:pPr>
            <w:r>
              <w:t>Input</w:t>
            </w:r>
          </w:p>
        </w:tc>
        <w:tc>
          <w:tcPr>
            <w:tcW w:w="4537" w:type="dxa"/>
          </w:tcPr>
          <w:p w14:paraId="0009B835" w14:textId="77777777" w:rsidR="008A1776" w:rsidRDefault="008A1776" w:rsidP="007C671A">
            <w:pPr>
              <w:pStyle w:val="Compact"/>
            </w:pPr>
            <w:r>
              <w:t>Description</w:t>
            </w:r>
          </w:p>
        </w:tc>
      </w:tr>
      <w:tr w:rsidR="008A1776" w14:paraId="24DF0DE6" w14:textId="77777777" w:rsidTr="00E138A3">
        <w:tc>
          <w:tcPr>
            <w:tcW w:w="6095" w:type="dxa"/>
          </w:tcPr>
          <w:p w14:paraId="7FECB2EC" w14:textId="77777777" w:rsidR="008A1776" w:rsidRPr="00E138A3" w:rsidRDefault="008A1776" w:rsidP="007C671A">
            <w:pPr>
              <w:pStyle w:val="Compact"/>
              <w:rPr>
                <w:rFonts w:ascii="Consolas" w:hAnsi="Consolas"/>
              </w:rPr>
            </w:pPr>
            <w:r w:rsidRPr="00E138A3">
              <w:rPr>
                <w:rFonts w:ascii="Consolas" w:hAnsi="Consolas"/>
                <w:sz w:val="22"/>
                <w:szCs w:val="22"/>
              </w:rPr>
              <w:t>PointSourceData_master.csv</w:t>
            </w:r>
          </w:p>
        </w:tc>
        <w:tc>
          <w:tcPr>
            <w:tcW w:w="4537" w:type="dxa"/>
          </w:tcPr>
          <w:p w14:paraId="3698F440" w14:textId="77777777" w:rsidR="008A1776" w:rsidRPr="006B7BD7" w:rsidRDefault="008A1776" w:rsidP="007C671A">
            <w:pPr>
              <w:pStyle w:val="Compact"/>
              <w:rPr>
                <w:sz w:val="22"/>
                <w:szCs w:val="22"/>
              </w:rPr>
            </w:pPr>
            <w:r>
              <w:rPr>
                <w:sz w:val="22"/>
                <w:szCs w:val="22"/>
              </w:rPr>
              <w:t>Master PSID lookup</w:t>
            </w:r>
          </w:p>
        </w:tc>
      </w:tr>
      <w:tr w:rsidR="008A1776" w14:paraId="10598996" w14:textId="77777777" w:rsidTr="00E138A3">
        <w:tc>
          <w:tcPr>
            <w:tcW w:w="6095" w:type="dxa"/>
          </w:tcPr>
          <w:p w14:paraId="1C24F172" w14:textId="05DECE3B" w:rsidR="008A1776" w:rsidRPr="00E138A3" w:rsidRDefault="008A1776" w:rsidP="007C671A">
            <w:pPr>
              <w:pStyle w:val="Compact"/>
              <w:rPr>
                <w:rFonts w:ascii="Consolas" w:hAnsi="Consolas"/>
                <w:sz w:val="22"/>
                <w:szCs w:val="22"/>
              </w:rPr>
            </w:pPr>
            <w:r w:rsidRPr="00E138A3">
              <w:rPr>
                <w:rFonts w:ascii="Consolas" w:hAnsi="Consolas"/>
                <w:sz w:val="22"/>
                <w:szCs w:val="22"/>
              </w:rPr>
              <w:t>HYPE_point_sources_for_quantitative_analysis.txt</w:t>
            </w:r>
          </w:p>
        </w:tc>
        <w:tc>
          <w:tcPr>
            <w:tcW w:w="4537" w:type="dxa"/>
          </w:tcPr>
          <w:p w14:paraId="504F616E" w14:textId="66D08230" w:rsidR="008A1776" w:rsidRPr="006B7BD7" w:rsidRDefault="008A1776" w:rsidP="007C671A">
            <w:pPr>
              <w:pStyle w:val="Compact"/>
              <w:rPr>
                <w:sz w:val="22"/>
                <w:szCs w:val="22"/>
              </w:rPr>
            </w:pPr>
            <w:r>
              <w:rPr>
                <w:sz w:val="22"/>
                <w:szCs w:val="22"/>
              </w:rPr>
              <w:t>Quantitative site-det list from Script 5</w:t>
            </w:r>
          </w:p>
        </w:tc>
      </w:tr>
      <w:tr w:rsidR="008A1776" w14:paraId="27E9B8AA" w14:textId="77777777" w:rsidTr="00E138A3">
        <w:tc>
          <w:tcPr>
            <w:tcW w:w="6095" w:type="dxa"/>
          </w:tcPr>
          <w:p w14:paraId="5600040D" w14:textId="7D80C966" w:rsidR="008A1776" w:rsidRPr="00E138A3" w:rsidRDefault="008A1776" w:rsidP="007C671A">
            <w:pPr>
              <w:pStyle w:val="Compact"/>
              <w:rPr>
                <w:rFonts w:ascii="Consolas" w:hAnsi="Consolas"/>
              </w:rPr>
            </w:pPr>
            <w:r w:rsidRPr="00E138A3">
              <w:rPr>
                <w:rFonts w:ascii="Consolas" w:hAnsi="Consolas"/>
                <w:sz w:val="22"/>
                <w:szCs w:val="22"/>
              </w:rPr>
              <w:t>Canonical effluent monitoring data</w:t>
            </w:r>
          </w:p>
        </w:tc>
        <w:tc>
          <w:tcPr>
            <w:tcW w:w="4537" w:type="dxa"/>
          </w:tcPr>
          <w:p w14:paraId="59A84847" w14:textId="169E94BD" w:rsidR="008A1776" w:rsidRPr="006B7BD7" w:rsidRDefault="008A1776" w:rsidP="007C671A">
            <w:pPr>
              <w:pStyle w:val="Compact"/>
              <w:rPr>
                <w:sz w:val="22"/>
                <w:szCs w:val="22"/>
              </w:rPr>
            </w:pPr>
            <w:r>
              <w:rPr>
                <w:sz w:val="22"/>
                <w:szCs w:val="22"/>
              </w:rPr>
              <w:t>API – extracted data from Script 4</w:t>
            </w:r>
          </w:p>
        </w:tc>
      </w:tr>
      <w:tr w:rsidR="008A1776" w14:paraId="68EBC87C" w14:textId="77777777" w:rsidTr="00E138A3">
        <w:tc>
          <w:tcPr>
            <w:tcW w:w="6095" w:type="dxa"/>
          </w:tcPr>
          <w:p w14:paraId="297DEE41" w14:textId="399E8161" w:rsidR="008A1776" w:rsidRPr="00E138A3" w:rsidRDefault="008A1776" w:rsidP="007C671A">
            <w:pPr>
              <w:pStyle w:val="Compact"/>
              <w:rPr>
                <w:rFonts w:ascii="Consolas" w:hAnsi="Consolas"/>
                <w:sz w:val="22"/>
                <w:szCs w:val="22"/>
              </w:rPr>
            </w:pPr>
            <w:proofErr w:type="spellStart"/>
            <w:r w:rsidRPr="00E138A3">
              <w:rPr>
                <w:rFonts w:ascii="Consolas" w:hAnsi="Consolas"/>
                <w:sz w:val="22"/>
                <w:szCs w:val="22"/>
              </w:rPr>
              <w:t>Quantitative_flows_monthly.rds</w:t>
            </w:r>
            <w:proofErr w:type="spellEnd"/>
          </w:p>
        </w:tc>
        <w:tc>
          <w:tcPr>
            <w:tcW w:w="4537" w:type="dxa"/>
          </w:tcPr>
          <w:p w14:paraId="5F29FD6B" w14:textId="0F8D3E1E" w:rsidR="008A1776" w:rsidRDefault="008A1776" w:rsidP="007C671A">
            <w:pPr>
              <w:pStyle w:val="Compact"/>
              <w:rPr>
                <w:sz w:val="22"/>
                <w:szCs w:val="22"/>
              </w:rPr>
            </w:pPr>
            <w:r>
              <w:rPr>
                <w:sz w:val="22"/>
                <w:szCs w:val="22"/>
              </w:rPr>
              <w:t>Monthly STW flows timeseries from Script 11</w:t>
            </w:r>
          </w:p>
        </w:tc>
      </w:tr>
      <w:tr w:rsidR="008A1776" w14:paraId="09619B45" w14:textId="77777777" w:rsidTr="00E138A3">
        <w:tc>
          <w:tcPr>
            <w:tcW w:w="6095" w:type="dxa"/>
          </w:tcPr>
          <w:p w14:paraId="4C5E28AD" w14:textId="77777777" w:rsidR="008A1776" w:rsidRPr="00E138A3" w:rsidRDefault="008A1776" w:rsidP="007C671A">
            <w:pPr>
              <w:pStyle w:val="Compact"/>
              <w:rPr>
                <w:rFonts w:ascii="Consolas" w:hAnsi="Consolas"/>
              </w:rPr>
            </w:pPr>
            <w:r w:rsidRPr="00E138A3">
              <w:rPr>
                <w:rStyle w:val="VerbatimChar"/>
              </w:rPr>
              <w:t>_</w:t>
            </w:r>
            <w:proofErr w:type="spellStart"/>
            <w:r w:rsidRPr="00E138A3">
              <w:rPr>
                <w:rStyle w:val="VerbatimChar"/>
              </w:rPr>
              <w:t>forcing_metadata.rds</w:t>
            </w:r>
            <w:proofErr w:type="spellEnd"/>
          </w:p>
        </w:tc>
        <w:tc>
          <w:tcPr>
            <w:tcW w:w="4537" w:type="dxa"/>
          </w:tcPr>
          <w:p w14:paraId="534B434C" w14:textId="77777777" w:rsidR="008A1776" w:rsidRPr="006B7BD7" w:rsidRDefault="008A1776" w:rsidP="007C671A">
            <w:pPr>
              <w:pStyle w:val="Compact"/>
              <w:rPr>
                <w:sz w:val="22"/>
                <w:szCs w:val="22"/>
              </w:rPr>
            </w:pPr>
            <w:r>
              <w:rPr>
                <w:sz w:val="22"/>
                <w:szCs w:val="22"/>
              </w:rPr>
              <w:t>Metadata from Script 1</w:t>
            </w:r>
          </w:p>
        </w:tc>
      </w:tr>
      <w:tr w:rsidR="00E138A3" w14:paraId="6A36204D" w14:textId="77777777" w:rsidTr="00E138A3">
        <w:tc>
          <w:tcPr>
            <w:tcW w:w="6095" w:type="dxa"/>
          </w:tcPr>
          <w:p w14:paraId="606CFC11" w14:textId="77777777" w:rsidR="00E138A3" w:rsidRDefault="00E138A3" w:rsidP="007C671A">
            <w:pPr>
              <w:pStyle w:val="Compact"/>
            </w:pPr>
          </w:p>
        </w:tc>
        <w:tc>
          <w:tcPr>
            <w:tcW w:w="4537" w:type="dxa"/>
          </w:tcPr>
          <w:p w14:paraId="500EFE14" w14:textId="77777777" w:rsidR="00E138A3" w:rsidRPr="006B7BD7" w:rsidRDefault="00E138A3" w:rsidP="007C671A">
            <w:pPr>
              <w:pStyle w:val="Compact"/>
              <w:rPr>
                <w:sz w:val="22"/>
                <w:szCs w:val="22"/>
              </w:rPr>
            </w:pPr>
          </w:p>
        </w:tc>
      </w:tr>
    </w:tbl>
    <w:p w14:paraId="7121E905" w14:textId="77777777" w:rsidR="008A1776" w:rsidRDefault="008A1776" w:rsidP="008A1776">
      <w:r>
        <w:t>The script checks that all required inputs exist before execution and stops if any are missing.</w:t>
      </w:r>
    </w:p>
    <w:p w14:paraId="3CF54819" w14:textId="77777777" w:rsidR="008A1776" w:rsidRDefault="008A1776" w:rsidP="008A1776">
      <w:pPr>
        <w:pStyle w:val="Heading3"/>
      </w:pPr>
      <w:proofErr w:type="gramStart"/>
      <w:r>
        <w:t>Outputs</w:t>
      </w:r>
      <w:proofErr w:type="gramEnd"/>
    </w:p>
    <w:tbl>
      <w:tblPr>
        <w:tblW w:w="0" w:type="auto"/>
        <w:tblLook w:val="04A0" w:firstRow="1" w:lastRow="0" w:firstColumn="1" w:lastColumn="0" w:noHBand="0" w:noVBand="1"/>
      </w:tblPr>
      <w:tblGrid>
        <w:gridCol w:w="5418"/>
        <w:gridCol w:w="3942"/>
      </w:tblGrid>
      <w:tr w:rsidR="008A1776" w14:paraId="32389852" w14:textId="77777777" w:rsidTr="00E138A3">
        <w:tc>
          <w:tcPr>
            <w:tcW w:w="4320" w:type="dxa"/>
            <w:tcBorders>
              <w:bottom w:val="single" w:sz="4" w:space="0" w:color="auto"/>
            </w:tcBorders>
          </w:tcPr>
          <w:p w14:paraId="28DBB47C" w14:textId="77777777" w:rsidR="008A1776" w:rsidRDefault="008A1776" w:rsidP="007C671A">
            <w:r>
              <w:t>Output</w:t>
            </w:r>
          </w:p>
        </w:tc>
        <w:tc>
          <w:tcPr>
            <w:tcW w:w="4320" w:type="dxa"/>
            <w:tcBorders>
              <w:bottom w:val="single" w:sz="4" w:space="0" w:color="auto"/>
            </w:tcBorders>
          </w:tcPr>
          <w:p w14:paraId="0FA7C4E1" w14:textId="77777777" w:rsidR="008A1776" w:rsidRDefault="008A1776" w:rsidP="007C671A">
            <w:r>
              <w:t>Description</w:t>
            </w:r>
          </w:p>
        </w:tc>
      </w:tr>
      <w:tr w:rsidR="008A1776" w14:paraId="2C937D05" w14:textId="77777777" w:rsidTr="00E138A3">
        <w:tc>
          <w:tcPr>
            <w:tcW w:w="4320" w:type="dxa"/>
            <w:tcBorders>
              <w:top w:val="single" w:sz="4" w:space="0" w:color="auto"/>
            </w:tcBorders>
          </w:tcPr>
          <w:p w14:paraId="40385E8D" w14:textId="77777777" w:rsidR="008A1776" w:rsidRPr="00E138A3" w:rsidRDefault="008A1776" w:rsidP="007C671A">
            <w:pPr>
              <w:rPr>
                <w:rFonts w:ascii="Consolas" w:hAnsi="Consolas"/>
                <w:sz w:val="22"/>
                <w:szCs w:val="22"/>
              </w:rPr>
            </w:pPr>
            <w:proofErr w:type="spellStart"/>
            <w:r w:rsidRPr="00E138A3">
              <w:rPr>
                <w:rFonts w:ascii="Consolas" w:hAnsi="Consolas"/>
                <w:sz w:val="22"/>
                <w:szCs w:val="22"/>
              </w:rPr>
              <w:t>Quantitative_PSMonthlySeries.rds</w:t>
            </w:r>
            <w:proofErr w:type="spellEnd"/>
          </w:p>
        </w:tc>
        <w:tc>
          <w:tcPr>
            <w:tcW w:w="4320" w:type="dxa"/>
            <w:tcBorders>
              <w:top w:val="single" w:sz="4" w:space="0" w:color="auto"/>
            </w:tcBorders>
          </w:tcPr>
          <w:p w14:paraId="4D901C1E" w14:textId="77777777" w:rsidR="008A1776" w:rsidRPr="00E138A3" w:rsidRDefault="008A1776" w:rsidP="007C671A">
            <w:pPr>
              <w:rPr>
                <w:sz w:val="22"/>
                <w:szCs w:val="22"/>
              </w:rPr>
            </w:pPr>
            <w:r w:rsidRPr="00E138A3">
              <w:rPr>
                <w:sz w:val="22"/>
                <w:szCs w:val="22"/>
              </w:rPr>
              <w:t>Final HYPE‑ready time series</w:t>
            </w:r>
          </w:p>
        </w:tc>
      </w:tr>
      <w:tr w:rsidR="008A1776" w14:paraId="64D53668" w14:textId="77777777" w:rsidTr="007C671A">
        <w:tc>
          <w:tcPr>
            <w:tcW w:w="4320" w:type="dxa"/>
          </w:tcPr>
          <w:p w14:paraId="313005A7" w14:textId="77777777" w:rsidR="008A1776" w:rsidRPr="00E138A3" w:rsidRDefault="008A1776" w:rsidP="007C671A">
            <w:pPr>
              <w:rPr>
                <w:rFonts w:ascii="Consolas" w:hAnsi="Consolas"/>
                <w:sz w:val="22"/>
                <w:szCs w:val="22"/>
              </w:rPr>
            </w:pPr>
            <w:r w:rsidRPr="00E138A3">
              <w:rPr>
                <w:rFonts w:ascii="Consolas" w:hAnsi="Consolas"/>
                <w:sz w:val="22"/>
                <w:szCs w:val="22"/>
              </w:rPr>
              <w:t>missing_effluent_sites_after_quant_join.csv</w:t>
            </w:r>
          </w:p>
        </w:tc>
        <w:tc>
          <w:tcPr>
            <w:tcW w:w="4320" w:type="dxa"/>
          </w:tcPr>
          <w:p w14:paraId="1A55B388" w14:textId="77777777" w:rsidR="008A1776" w:rsidRPr="00E138A3" w:rsidRDefault="008A1776" w:rsidP="007C671A">
            <w:pPr>
              <w:rPr>
                <w:sz w:val="22"/>
                <w:szCs w:val="22"/>
              </w:rPr>
            </w:pPr>
            <w:r w:rsidRPr="00E138A3">
              <w:rPr>
                <w:sz w:val="22"/>
                <w:szCs w:val="22"/>
              </w:rPr>
              <w:t>Missing monitoring sites report</w:t>
            </w:r>
          </w:p>
        </w:tc>
      </w:tr>
    </w:tbl>
    <w:p w14:paraId="629510FE" w14:textId="77777777" w:rsidR="008A1776" w:rsidRDefault="008A1776" w:rsidP="008A1776">
      <w:pPr>
        <w:pStyle w:val="Heading3"/>
      </w:pPr>
      <w:r>
        <w:t>Workflow</w:t>
      </w:r>
    </w:p>
    <w:p w14:paraId="0BB9B89E" w14:textId="77777777" w:rsidR="008A1776" w:rsidRDefault="008A1776" w:rsidP="008A1776">
      <w:r>
        <w:t>Start</w:t>
      </w:r>
      <w:r>
        <w:br/>
        <w:t xml:space="preserve">  ▼</w:t>
      </w:r>
      <w:r>
        <w:br/>
        <w:t>Load monitoring data</w:t>
      </w:r>
      <w:r>
        <w:br/>
        <w:t xml:space="preserve">  ▼</w:t>
      </w:r>
      <w:r>
        <w:br/>
        <w:t>Filter to quantitative sites</w:t>
      </w:r>
      <w:r>
        <w:br/>
        <w:t xml:space="preserve">  ▼</w:t>
      </w:r>
      <w:r>
        <w:br/>
        <w:t>Aggregate to monthly means</w:t>
      </w:r>
      <w:r>
        <w:br/>
        <w:t xml:space="preserve">  ▼</w:t>
      </w:r>
      <w:r>
        <w:br/>
        <w:t>Detect changepoints (mean)</w:t>
      </w:r>
      <w:r>
        <w:br/>
        <w:t xml:space="preserve">  ▼</w:t>
      </w:r>
      <w:r>
        <w:br/>
        <w:t>Construct full monthly series</w:t>
      </w:r>
      <w:r>
        <w:br/>
        <w:t xml:space="preserve">  ▼</w:t>
      </w:r>
      <w:r>
        <w:br/>
        <w:t xml:space="preserve">Convert </w:t>
      </w:r>
      <w:proofErr w:type="spellStart"/>
      <w:r>
        <w:t>determinands</w:t>
      </w:r>
      <w:proofErr w:type="spellEnd"/>
      <w:r>
        <w:t xml:space="preserve"> → HYPE substances</w:t>
      </w:r>
      <w:r>
        <w:br/>
        <w:t xml:space="preserve">  ▼</w:t>
      </w:r>
      <w:r>
        <w:br/>
        <w:t>Apply consent windows</w:t>
      </w:r>
      <w:r>
        <w:br/>
        <w:t xml:space="preserve">  ▼</w:t>
      </w:r>
      <w:r>
        <w:br/>
        <w:t>Insert quantitative flows</w:t>
      </w:r>
      <w:r>
        <w:br/>
        <w:t xml:space="preserve">  ▼</w:t>
      </w:r>
      <w:r>
        <w:br/>
        <w:t xml:space="preserve">Format </w:t>
      </w:r>
      <w:proofErr w:type="spellStart"/>
      <w:r>
        <w:t>PSMonthlySeries</w:t>
      </w:r>
      <w:proofErr w:type="spellEnd"/>
      <w:r>
        <w:br/>
      </w:r>
      <w:r>
        <w:lastRenderedPageBreak/>
        <w:t xml:space="preserve">  ▼</w:t>
      </w:r>
      <w:r>
        <w:br/>
        <w:t>Write output</w:t>
      </w:r>
      <w:r>
        <w:br/>
        <w:t xml:space="preserve">  ▼</w:t>
      </w:r>
      <w:r>
        <w:br/>
        <w:t>End</w:t>
      </w:r>
    </w:p>
    <w:p w14:paraId="6EEC3ECA" w14:textId="77777777" w:rsidR="008A1776" w:rsidRDefault="008A1776" w:rsidP="008A1776">
      <w:pPr>
        <w:pStyle w:val="Heading3"/>
      </w:pPr>
      <w:r>
        <w:t>Processing methods</w:t>
      </w:r>
    </w:p>
    <w:p w14:paraId="5643003E" w14:textId="17BCB9AD" w:rsidR="00E138A3" w:rsidRPr="00E138A3" w:rsidRDefault="00E138A3" w:rsidP="00E138A3">
      <w:pPr>
        <w:pStyle w:val="Heading4"/>
      </w:pPr>
      <w:r>
        <w:t>Input data</w:t>
      </w:r>
    </w:p>
    <w:p w14:paraId="7831D0D4" w14:textId="5A27ECE5" w:rsidR="008A1776" w:rsidRDefault="008A1776" w:rsidP="008A1776">
      <w:r>
        <w:t xml:space="preserve">Effluent monitoring data are filtered to include only sites and </w:t>
      </w:r>
      <w:proofErr w:type="spellStart"/>
      <w:r>
        <w:t>determinands</w:t>
      </w:r>
      <w:proofErr w:type="spellEnd"/>
      <w:r>
        <w:t xml:space="preserve"> identified for quantitative analysis</w:t>
      </w:r>
      <w:r w:rsidR="00E138A3">
        <w:t xml:space="preserve"> (Script 5)</w:t>
      </w:r>
      <w:r>
        <w:t>. Measurements reported below detection limit are replaced by half the reported value (LOD/2)</w:t>
      </w:r>
      <w:r w:rsidR="00E138A3">
        <w:t>.</w:t>
      </w:r>
    </w:p>
    <w:p w14:paraId="2C91569F" w14:textId="77777777" w:rsidR="00E138A3" w:rsidRPr="00E90B01" w:rsidRDefault="00E138A3" w:rsidP="00E138A3">
      <w:pPr>
        <w:pStyle w:val="Heading4"/>
      </w:pPr>
      <w:r w:rsidRPr="00E90B01">
        <w:t>Monthly aggregation</w:t>
      </w:r>
    </w:p>
    <w:p w14:paraId="5B412153" w14:textId="4A61EACE" w:rsidR="00E138A3" w:rsidRDefault="00E138A3" w:rsidP="00E138A3">
      <w:proofErr w:type="spellStart"/>
      <w:r>
        <w:t>Observatios</w:t>
      </w:r>
      <w:proofErr w:type="spellEnd"/>
      <w:r>
        <w:t xml:space="preserve"> for each determined are aggregated to monthly average concentrations as the arithmetic means of valid daily values:</w:t>
      </w:r>
    </w:p>
    <w:p w14:paraId="6CA8670F" w14:textId="356CAA49" w:rsidR="00E138A3" w:rsidRDefault="00E138A3" w:rsidP="00E138A3">
      <m:oMathPara>
        <m:oMath>
          <m:r>
            <w:rPr>
              <w:rFonts w:ascii="Cambria Math" w:hAnsi="Cambria Math"/>
            </w:rPr>
            <m:t>C_m = (1/n) Σ C_i</m:t>
          </m:r>
        </m:oMath>
      </m:oMathPara>
    </w:p>
    <w:p w14:paraId="2D98D9A9" w14:textId="08D801A2" w:rsidR="00E138A3" w:rsidRDefault="00E138A3" w:rsidP="00E138A3">
      <w:r>
        <w:t xml:space="preserve">where n is the number of valid daily observations. </w:t>
      </w:r>
      <w:r w:rsidR="00D861A5">
        <w:t xml:space="preserve">Observation validity is assessed downstream in Script 5. </w:t>
      </w:r>
    </w:p>
    <w:p w14:paraId="504FAEB4" w14:textId="77777777" w:rsidR="00D861A5" w:rsidRPr="00E90B01" w:rsidRDefault="00D861A5" w:rsidP="00D861A5">
      <w:pPr>
        <w:pStyle w:val="Heading4"/>
      </w:pPr>
      <w:r w:rsidRPr="00E90B01">
        <w:t>Changepoint detection</w:t>
      </w:r>
    </w:p>
    <w:p w14:paraId="1BEE1DF8" w14:textId="662AAC87" w:rsidR="00D861A5" w:rsidRDefault="00D861A5" w:rsidP="00D861A5">
      <w:r>
        <w:t xml:space="preserve">Structural changes in the aggregated means are detected using the PELT algorithm via </w:t>
      </w:r>
      <w:proofErr w:type="spellStart"/>
      <w:proofErr w:type="gramStart"/>
      <w:r>
        <w:t>cpt.mean</w:t>
      </w:r>
      <w:proofErr w:type="spellEnd"/>
      <w:proofErr w:type="gramEnd"/>
      <w:r>
        <w:t xml:space="preserve"> (). The method </w:t>
      </w:r>
      <w:proofErr w:type="spellStart"/>
      <w:r>
        <w:t>minimises</w:t>
      </w:r>
      <w:proofErr w:type="spellEnd"/>
      <w:r>
        <w:t xml:space="preserve"> a </w:t>
      </w:r>
      <w:proofErr w:type="spellStart"/>
      <w:r>
        <w:t>penalised</w:t>
      </w:r>
      <w:proofErr w:type="spellEnd"/>
      <w:r>
        <w:t xml:space="preserve"> likelihood objective:</w:t>
      </w:r>
    </w:p>
    <w:p w14:paraId="19007256" w14:textId="77777777" w:rsidR="00D861A5" w:rsidRDefault="00D861A5" w:rsidP="00D861A5">
      <m:oMathPara>
        <m:oMath>
          <m:r>
            <w:rPr>
              <w:rFonts w:ascii="Cambria Math" w:hAnsi="Cambria Math"/>
            </w:rPr>
            <m:t>min Σ C(segment_i) + βk</m:t>
          </m:r>
        </m:oMath>
      </m:oMathPara>
    </w:p>
    <w:p w14:paraId="412F0C68" w14:textId="77777777" w:rsidR="00D861A5" w:rsidRDefault="00D861A5" w:rsidP="00D861A5">
      <w:r>
        <w:t xml:space="preserve">where C is the cost function for each segment, β is a BIC‑style penalty (β = 2 log n), and k is the number of changepoints. A minimum segment length of 24 months (2 years) is enforced to ensure detected shifts represent persistent regime changes rather than short‑term variability (seasonality). </w:t>
      </w:r>
      <w:r w:rsidRPr="003C0F55">
        <w:rPr>
          <w:lang w:val="en-GB"/>
        </w:rPr>
        <w:t>Given this constraint, at least four years of data are required to detect a single changepoint</w:t>
      </w:r>
      <w:r>
        <w:rPr>
          <w:lang w:val="en-GB"/>
        </w:rPr>
        <w:t xml:space="preserve"> i.e. with less than this the overall mean is extrapolated for the entire period.</w:t>
      </w:r>
    </w:p>
    <w:p w14:paraId="44FBD057" w14:textId="0E29AFAE" w:rsidR="00D861A5" w:rsidRDefault="00D861A5" w:rsidP="00D861A5">
      <w:r>
        <w:t xml:space="preserve">If more than three changepoints are detected, only the three mean shifts with the greatest effect size are retained. </w:t>
      </w:r>
      <w:r w:rsidRPr="003C0F55">
        <w:t>This maintains parsimony and prevents excessive segmentation inconsistent with infrastructure-scale change.</w:t>
      </w:r>
    </w:p>
    <w:p w14:paraId="180678C8" w14:textId="77777777" w:rsidR="00D861A5" w:rsidRPr="00E90B01" w:rsidRDefault="00D861A5" w:rsidP="00D861A5">
      <w:pPr>
        <w:pStyle w:val="Heading4"/>
      </w:pPr>
      <w:r>
        <w:t>C</w:t>
      </w:r>
      <w:r w:rsidRPr="00E90B01">
        <w:t>onstruction of continuous series</w:t>
      </w:r>
    </w:p>
    <w:p w14:paraId="3FFC9D7C" w14:textId="47C31E87" w:rsidR="008A1776" w:rsidRDefault="00D861A5" w:rsidP="00D861A5">
      <w:r>
        <w:t xml:space="preserve">A complete monthly sequence from January 2000 to the latest forcing date (determined by availability of </w:t>
      </w:r>
      <w:proofErr w:type="spellStart"/>
      <w:r>
        <w:t>HadUK</w:t>
      </w:r>
      <w:proofErr w:type="spellEnd"/>
      <w:r>
        <w:t xml:space="preserve"> data).</w:t>
      </w:r>
      <w:r w:rsidR="008A1776">
        <w:t xml:space="preserve"> Where observations are </w:t>
      </w:r>
      <w:r>
        <w:t>unavailable</w:t>
      </w:r>
      <w:r w:rsidR="008A1776">
        <w:t xml:space="preserve">, the </w:t>
      </w:r>
      <w:proofErr w:type="gramStart"/>
      <w:r w:rsidR="008A1776">
        <w:t>mean</w:t>
      </w:r>
      <w:proofErr w:type="gramEnd"/>
      <w:r w:rsidR="008A1776">
        <w:t xml:space="preserve"> of the detected regime segment is applied, with observed values taking precedence where available.</w:t>
      </w:r>
    </w:p>
    <w:p w14:paraId="7C005357" w14:textId="25F9C4D9" w:rsidR="00D861A5" w:rsidRPr="00E90B01" w:rsidRDefault="00D861A5" w:rsidP="00D861A5">
      <w:pPr>
        <w:pStyle w:val="Heading4"/>
      </w:pPr>
      <w:r>
        <w:t>Determinand conversion</w:t>
      </w:r>
    </w:p>
    <w:p w14:paraId="7BEA12AC" w14:textId="77777777" w:rsidR="00D861A5" w:rsidRPr="00D861A5" w:rsidRDefault="008A1776" w:rsidP="00D861A5">
      <w:pPr>
        <w:rPr>
          <w:lang w:val="en-GB"/>
        </w:rPr>
      </w:pPr>
      <w:r>
        <w:t xml:space="preserve">Monitoring </w:t>
      </w:r>
      <w:proofErr w:type="spellStart"/>
      <w:r>
        <w:t>determinands</w:t>
      </w:r>
      <w:proofErr w:type="spellEnd"/>
      <w:r w:rsidR="00D861A5">
        <w:t xml:space="preserve"> from the Water Quality Explorer</w:t>
      </w:r>
      <w:r>
        <w:t xml:space="preserve"> are converted to HYPE substances </w:t>
      </w:r>
      <w:r w:rsidR="00D861A5">
        <w:t>as follows:</w:t>
      </w:r>
      <w:r w:rsidR="00D861A5">
        <w:br/>
      </w:r>
      <w:r w:rsidR="00D861A5" w:rsidRPr="00D861A5">
        <w:rPr>
          <w:lang w:val="en-GB"/>
        </w:rPr>
        <w:t>Nitrogen</w:t>
      </w:r>
    </w:p>
    <w:p w14:paraId="5DDB3CE7" w14:textId="110DFBD0" w:rsidR="00D861A5" w:rsidRPr="00D861A5" w:rsidRDefault="00D861A5" w:rsidP="00D861A5">
      <w:pPr>
        <w:numPr>
          <w:ilvl w:val="0"/>
          <w:numId w:val="35"/>
        </w:numPr>
        <w:rPr>
          <w:lang w:val="en-GB"/>
        </w:rPr>
      </w:pPr>
      <w:r w:rsidRPr="00D861A5">
        <w:rPr>
          <w:lang w:val="en-GB"/>
        </w:rPr>
        <w:lastRenderedPageBreak/>
        <w:t>Inorganic nitrogen (</w:t>
      </w:r>
      <w:r>
        <w:rPr>
          <w:lang w:val="en-GB"/>
        </w:rPr>
        <w:t xml:space="preserve">HYPE substance = </w:t>
      </w:r>
      <w:r w:rsidRPr="00D861A5">
        <w:rPr>
          <w:lang w:val="en-GB"/>
        </w:rPr>
        <w:t>IN)</w:t>
      </w:r>
    </w:p>
    <w:p w14:paraId="3EBC63D4" w14:textId="77777777" w:rsidR="00D861A5" w:rsidRPr="00D861A5" w:rsidRDefault="00D861A5" w:rsidP="00D861A5">
      <w:pPr>
        <w:numPr>
          <w:ilvl w:val="1"/>
          <w:numId w:val="35"/>
        </w:numPr>
        <w:rPr>
          <w:lang w:val="en-GB"/>
        </w:rPr>
      </w:pPr>
      <w:r w:rsidRPr="00D861A5">
        <w:rPr>
          <w:lang w:val="en-GB"/>
        </w:rPr>
        <w:t>Preferred: 0111 + 0116</w:t>
      </w:r>
    </w:p>
    <w:p w14:paraId="5C4E83CC" w14:textId="77777777" w:rsidR="00D861A5" w:rsidRPr="00D861A5" w:rsidRDefault="00D861A5" w:rsidP="00D861A5">
      <w:pPr>
        <w:numPr>
          <w:ilvl w:val="1"/>
          <w:numId w:val="35"/>
        </w:numPr>
        <w:rPr>
          <w:lang w:val="en-GB"/>
        </w:rPr>
      </w:pPr>
      <w:r w:rsidRPr="00D861A5">
        <w:rPr>
          <w:lang w:val="en-GB"/>
        </w:rPr>
        <w:t>If 0116 unavailable: 0111 + 0117 + 0118</w:t>
      </w:r>
    </w:p>
    <w:p w14:paraId="4B230366" w14:textId="7BCB3FFC" w:rsidR="00D861A5" w:rsidRPr="00D861A5" w:rsidRDefault="00D861A5" w:rsidP="00D861A5">
      <w:pPr>
        <w:numPr>
          <w:ilvl w:val="0"/>
          <w:numId w:val="35"/>
        </w:numPr>
        <w:rPr>
          <w:lang w:val="en-GB"/>
        </w:rPr>
      </w:pPr>
      <w:r w:rsidRPr="00D861A5">
        <w:rPr>
          <w:lang w:val="en-GB"/>
        </w:rPr>
        <w:t>Organic nitrogen (</w:t>
      </w:r>
      <w:r>
        <w:rPr>
          <w:lang w:val="en-GB"/>
        </w:rPr>
        <w:t xml:space="preserve">HYPE substance = </w:t>
      </w:r>
      <w:r w:rsidRPr="00D861A5">
        <w:rPr>
          <w:lang w:val="en-GB"/>
        </w:rPr>
        <w:t>ON)</w:t>
      </w:r>
    </w:p>
    <w:p w14:paraId="1946352D" w14:textId="77777777" w:rsidR="00D861A5" w:rsidRPr="00D861A5" w:rsidRDefault="00D861A5" w:rsidP="00D861A5">
      <w:pPr>
        <w:numPr>
          <w:ilvl w:val="1"/>
          <w:numId w:val="35"/>
        </w:numPr>
        <w:rPr>
          <w:lang w:val="en-GB"/>
        </w:rPr>
      </w:pPr>
      <w:r w:rsidRPr="00D861A5">
        <w:rPr>
          <w:lang w:val="en-GB"/>
        </w:rPr>
        <w:t>ON = IN / 9</w:t>
      </w:r>
    </w:p>
    <w:p w14:paraId="3572C003" w14:textId="77777777" w:rsidR="00D861A5" w:rsidRPr="00D861A5" w:rsidRDefault="00D861A5" w:rsidP="00D861A5">
      <w:pPr>
        <w:rPr>
          <w:lang w:val="en-GB"/>
        </w:rPr>
      </w:pPr>
      <w:r w:rsidRPr="00D861A5">
        <w:rPr>
          <w:lang w:val="en-GB"/>
        </w:rPr>
        <w:t>Phosphorus</w:t>
      </w:r>
    </w:p>
    <w:p w14:paraId="0E3D0391" w14:textId="71A8F957" w:rsidR="00D861A5" w:rsidRPr="00D861A5" w:rsidRDefault="00D861A5" w:rsidP="00D861A5">
      <w:pPr>
        <w:numPr>
          <w:ilvl w:val="0"/>
          <w:numId w:val="36"/>
        </w:numPr>
        <w:rPr>
          <w:lang w:val="en-GB"/>
        </w:rPr>
      </w:pPr>
      <w:r w:rsidRPr="00D861A5">
        <w:rPr>
          <w:lang w:val="en-GB"/>
        </w:rPr>
        <w:t>Soluble phosphorus (</w:t>
      </w:r>
      <w:r>
        <w:rPr>
          <w:lang w:val="en-GB"/>
        </w:rPr>
        <w:t xml:space="preserve">HYPE substance = </w:t>
      </w:r>
      <w:r w:rsidRPr="00D861A5">
        <w:rPr>
          <w:lang w:val="en-GB"/>
        </w:rPr>
        <w:t>SP)</w:t>
      </w:r>
    </w:p>
    <w:p w14:paraId="55BE884C" w14:textId="77777777" w:rsidR="00D861A5" w:rsidRPr="00D861A5" w:rsidRDefault="00D861A5" w:rsidP="00D861A5">
      <w:pPr>
        <w:numPr>
          <w:ilvl w:val="1"/>
          <w:numId w:val="36"/>
        </w:numPr>
        <w:rPr>
          <w:lang w:val="en-GB"/>
        </w:rPr>
      </w:pPr>
      <w:r w:rsidRPr="00D861A5">
        <w:rPr>
          <w:lang w:val="en-GB"/>
        </w:rPr>
        <w:t>0180</w:t>
      </w:r>
    </w:p>
    <w:p w14:paraId="097FB569" w14:textId="52B53857" w:rsidR="00D861A5" w:rsidRPr="00D861A5" w:rsidRDefault="00D861A5" w:rsidP="00D861A5">
      <w:pPr>
        <w:numPr>
          <w:ilvl w:val="0"/>
          <w:numId w:val="36"/>
        </w:numPr>
        <w:rPr>
          <w:lang w:val="en-GB"/>
        </w:rPr>
      </w:pPr>
      <w:r w:rsidRPr="00D861A5">
        <w:rPr>
          <w:lang w:val="en-GB"/>
        </w:rPr>
        <w:t>Total phosphorus (</w:t>
      </w:r>
      <w:r w:rsidR="001D77C7">
        <w:rPr>
          <w:lang w:val="en-GB"/>
        </w:rPr>
        <w:t xml:space="preserve">HYPE substance = </w:t>
      </w:r>
      <w:r w:rsidRPr="00D861A5">
        <w:rPr>
          <w:lang w:val="en-GB"/>
        </w:rPr>
        <w:t>TP)</w:t>
      </w:r>
    </w:p>
    <w:p w14:paraId="035F42E8" w14:textId="77777777" w:rsidR="00D861A5" w:rsidRPr="00D861A5" w:rsidRDefault="00D861A5" w:rsidP="00D861A5">
      <w:pPr>
        <w:numPr>
          <w:ilvl w:val="1"/>
          <w:numId w:val="36"/>
        </w:numPr>
        <w:rPr>
          <w:lang w:val="en-GB"/>
        </w:rPr>
      </w:pPr>
      <w:r w:rsidRPr="00D861A5">
        <w:rPr>
          <w:lang w:val="en-GB"/>
        </w:rPr>
        <w:t>Preferred: 0348</w:t>
      </w:r>
    </w:p>
    <w:p w14:paraId="789675E0" w14:textId="77777777" w:rsidR="00D861A5" w:rsidRPr="00D861A5" w:rsidRDefault="00D861A5" w:rsidP="00D861A5">
      <w:pPr>
        <w:numPr>
          <w:ilvl w:val="1"/>
          <w:numId w:val="36"/>
        </w:numPr>
        <w:rPr>
          <w:lang w:val="en-GB"/>
        </w:rPr>
      </w:pPr>
      <w:r w:rsidRPr="00D861A5">
        <w:rPr>
          <w:lang w:val="en-GB"/>
        </w:rPr>
        <w:t>Fallback: 0192 if 0348 not available</w:t>
      </w:r>
    </w:p>
    <w:p w14:paraId="3F350A09" w14:textId="77777777" w:rsidR="00D861A5" w:rsidRPr="00D861A5" w:rsidRDefault="00D861A5" w:rsidP="00D861A5">
      <w:pPr>
        <w:rPr>
          <w:lang w:val="en-GB"/>
        </w:rPr>
      </w:pPr>
      <w:r w:rsidRPr="00D861A5">
        <w:rPr>
          <w:lang w:val="en-GB"/>
        </w:rPr>
        <w:t>SP–TP reconciliation</w:t>
      </w:r>
    </w:p>
    <w:p w14:paraId="70CED841" w14:textId="77777777" w:rsidR="00D861A5" w:rsidRPr="00D861A5" w:rsidRDefault="00D861A5" w:rsidP="00D861A5">
      <w:pPr>
        <w:rPr>
          <w:lang w:val="en-GB"/>
        </w:rPr>
      </w:pPr>
      <w:r w:rsidRPr="00D861A5">
        <w:rPr>
          <w:lang w:val="en-GB"/>
        </w:rPr>
        <w:t>If only one of SP or TP is available:</w:t>
      </w:r>
    </w:p>
    <w:p w14:paraId="4A4B1F69" w14:textId="77777777" w:rsidR="00D861A5" w:rsidRPr="00D861A5" w:rsidRDefault="00D861A5" w:rsidP="00D861A5">
      <w:pPr>
        <w:numPr>
          <w:ilvl w:val="0"/>
          <w:numId w:val="37"/>
        </w:numPr>
        <w:rPr>
          <w:lang w:val="en-GB"/>
        </w:rPr>
      </w:pPr>
      <w:r w:rsidRPr="00D861A5">
        <w:rPr>
          <w:lang w:val="en-GB"/>
        </w:rPr>
        <w:t>If only SP available:</w:t>
      </w:r>
    </w:p>
    <w:p w14:paraId="3F00EB44" w14:textId="77777777" w:rsidR="00D861A5" w:rsidRPr="00D861A5" w:rsidRDefault="00D861A5" w:rsidP="00D861A5">
      <w:pPr>
        <w:numPr>
          <w:ilvl w:val="1"/>
          <w:numId w:val="37"/>
        </w:numPr>
        <w:rPr>
          <w:lang w:val="en-GB"/>
        </w:rPr>
      </w:pPr>
      <w:r w:rsidRPr="00D861A5">
        <w:rPr>
          <w:lang w:val="en-GB"/>
        </w:rPr>
        <w:t>PP = SP / 9</w:t>
      </w:r>
    </w:p>
    <w:p w14:paraId="214E6DAA" w14:textId="77777777" w:rsidR="00D861A5" w:rsidRPr="00D861A5" w:rsidRDefault="00D861A5" w:rsidP="00D861A5">
      <w:pPr>
        <w:numPr>
          <w:ilvl w:val="1"/>
          <w:numId w:val="37"/>
        </w:numPr>
        <w:rPr>
          <w:lang w:val="en-GB"/>
        </w:rPr>
      </w:pPr>
      <w:r w:rsidRPr="00D861A5">
        <w:rPr>
          <w:lang w:val="en-GB"/>
        </w:rPr>
        <w:t>TP = SP + PP</w:t>
      </w:r>
    </w:p>
    <w:p w14:paraId="58D1E40E" w14:textId="77777777" w:rsidR="00D861A5" w:rsidRPr="00D861A5" w:rsidRDefault="00D861A5" w:rsidP="00D861A5">
      <w:pPr>
        <w:numPr>
          <w:ilvl w:val="0"/>
          <w:numId w:val="37"/>
        </w:numPr>
        <w:rPr>
          <w:lang w:val="en-GB"/>
        </w:rPr>
      </w:pPr>
      <w:r w:rsidRPr="00D861A5">
        <w:rPr>
          <w:lang w:val="en-GB"/>
        </w:rPr>
        <w:t>If only TP available:</w:t>
      </w:r>
    </w:p>
    <w:p w14:paraId="0726CA00" w14:textId="77777777" w:rsidR="00D861A5" w:rsidRPr="00D861A5" w:rsidRDefault="00D861A5" w:rsidP="00D861A5">
      <w:pPr>
        <w:numPr>
          <w:ilvl w:val="1"/>
          <w:numId w:val="37"/>
        </w:numPr>
        <w:rPr>
          <w:lang w:val="en-GB"/>
        </w:rPr>
      </w:pPr>
      <w:r w:rsidRPr="00D861A5">
        <w:rPr>
          <w:lang w:val="en-GB"/>
        </w:rPr>
        <w:t>SP = TP / 10</w:t>
      </w:r>
    </w:p>
    <w:p w14:paraId="76201E77" w14:textId="77777777" w:rsidR="00D861A5" w:rsidRPr="00D861A5" w:rsidRDefault="00D861A5" w:rsidP="00D861A5">
      <w:pPr>
        <w:rPr>
          <w:lang w:val="en-GB"/>
        </w:rPr>
      </w:pPr>
      <w:r w:rsidRPr="00D861A5">
        <w:rPr>
          <w:lang w:val="en-GB"/>
        </w:rPr>
        <w:t>If both are available:</w:t>
      </w:r>
    </w:p>
    <w:p w14:paraId="493DAB79" w14:textId="77777777" w:rsidR="00D861A5" w:rsidRPr="00D861A5" w:rsidRDefault="00D861A5" w:rsidP="00D861A5">
      <w:pPr>
        <w:numPr>
          <w:ilvl w:val="0"/>
          <w:numId w:val="38"/>
        </w:numPr>
        <w:rPr>
          <w:lang w:val="en-GB"/>
        </w:rPr>
      </w:pPr>
      <w:r w:rsidRPr="00D861A5">
        <w:rPr>
          <w:lang w:val="en-GB"/>
        </w:rPr>
        <w:t>If TP &gt; SP: keep both</w:t>
      </w:r>
    </w:p>
    <w:p w14:paraId="5DE81EB1" w14:textId="77777777" w:rsidR="00D861A5" w:rsidRPr="00D861A5" w:rsidRDefault="00D861A5" w:rsidP="00D861A5">
      <w:pPr>
        <w:numPr>
          <w:ilvl w:val="0"/>
          <w:numId w:val="38"/>
        </w:numPr>
        <w:rPr>
          <w:lang w:val="en-GB"/>
        </w:rPr>
      </w:pPr>
      <w:r w:rsidRPr="00D861A5">
        <w:rPr>
          <w:lang w:val="en-GB"/>
        </w:rPr>
        <w:t>If TP ≤ SP: recalculate SP from TP (SP = TP / 10)</w:t>
      </w:r>
    </w:p>
    <w:p w14:paraId="2CEE4F0F" w14:textId="77777777" w:rsidR="00D861A5" w:rsidRPr="00D861A5" w:rsidRDefault="00D861A5" w:rsidP="00D861A5">
      <w:pPr>
        <w:numPr>
          <w:ilvl w:val="0"/>
          <w:numId w:val="38"/>
        </w:numPr>
        <w:rPr>
          <w:lang w:val="en-GB"/>
        </w:rPr>
      </w:pPr>
      <w:r w:rsidRPr="00D861A5">
        <w:rPr>
          <w:lang w:val="en-GB"/>
        </w:rPr>
        <w:t>Particulate phosphorus (PP)</w:t>
      </w:r>
    </w:p>
    <w:p w14:paraId="4D5BB55C" w14:textId="77777777" w:rsidR="00D861A5" w:rsidRPr="00D861A5" w:rsidRDefault="00D861A5" w:rsidP="00D861A5">
      <w:pPr>
        <w:numPr>
          <w:ilvl w:val="1"/>
          <w:numId w:val="38"/>
        </w:numPr>
        <w:rPr>
          <w:lang w:val="en-GB"/>
        </w:rPr>
      </w:pPr>
      <w:r w:rsidRPr="00D861A5">
        <w:rPr>
          <w:lang w:val="en-GB"/>
        </w:rPr>
        <w:t>Calculated after SP and TP finalised:</w:t>
      </w:r>
    </w:p>
    <w:p w14:paraId="52496C21" w14:textId="77777777" w:rsidR="00D861A5" w:rsidRPr="00D861A5" w:rsidRDefault="00D861A5" w:rsidP="00D861A5">
      <w:pPr>
        <w:numPr>
          <w:ilvl w:val="1"/>
          <w:numId w:val="38"/>
        </w:numPr>
        <w:rPr>
          <w:lang w:val="en-GB"/>
        </w:rPr>
      </w:pPr>
      <w:r w:rsidRPr="00D861A5">
        <w:rPr>
          <w:lang w:val="en-GB"/>
        </w:rPr>
        <w:t>PP = TP − SP</w:t>
      </w:r>
    </w:p>
    <w:p w14:paraId="65C6026E" w14:textId="3BA1324B" w:rsidR="00D861A5" w:rsidRPr="00D861A5" w:rsidRDefault="00D861A5" w:rsidP="00D861A5">
      <w:pPr>
        <w:rPr>
          <w:lang w:val="en-GB"/>
        </w:rPr>
      </w:pPr>
      <w:r w:rsidRPr="00D861A5">
        <w:rPr>
          <w:lang w:val="en-GB"/>
        </w:rPr>
        <w:t>Suspended solids</w:t>
      </w:r>
      <w:r w:rsidR="001D77C7">
        <w:rPr>
          <w:lang w:val="en-GB"/>
        </w:rPr>
        <w:t xml:space="preserve"> (HYPE substance = SS)</w:t>
      </w:r>
    </w:p>
    <w:p w14:paraId="516AFC66" w14:textId="77777777" w:rsidR="001D77C7" w:rsidRPr="001D77C7" w:rsidRDefault="001D77C7" w:rsidP="001D77C7">
      <w:pPr>
        <w:numPr>
          <w:ilvl w:val="0"/>
          <w:numId w:val="39"/>
        </w:numPr>
      </w:pPr>
      <w:r>
        <w:rPr>
          <w:lang w:val="en-GB"/>
        </w:rPr>
        <w:t xml:space="preserve">0135 = SS </w:t>
      </w:r>
    </w:p>
    <w:p w14:paraId="739DDE31" w14:textId="289AB052" w:rsidR="00D861A5" w:rsidRDefault="00D861A5" w:rsidP="001D77C7">
      <w:r w:rsidRPr="00D861A5">
        <w:lastRenderedPageBreak/>
        <w:t>All concentrations are already in mg</w:t>
      </w:r>
      <w:r>
        <w:t>/</w:t>
      </w:r>
      <w:r w:rsidRPr="00D861A5">
        <w:t>L, so no unit conversion is required.</w:t>
      </w:r>
    </w:p>
    <w:p w14:paraId="091BAE57" w14:textId="63C6DF56" w:rsidR="001D77C7" w:rsidRPr="00E90B01" w:rsidRDefault="001D77C7" w:rsidP="001D77C7">
      <w:pPr>
        <w:pStyle w:val="Heading4"/>
      </w:pPr>
      <w:r>
        <w:t xml:space="preserve">Assigning flow </w:t>
      </w:r>
    </w:p>
    <w:p w14:paraId="00CF09E6" w14:textId="75A55BFD" w:rsidR="008A1776" w:rsidRDefault="008A1776" w:rsidP="008A1776">
      <w:r>
        <w:t>Monthly flow is taken from Script 11 outputs; where unavailable, a default STW flow of 0.002893519 m³ s⁻¹ is used.</w:t>
      </w:r>
    </w:p>
    <w:p w14:paraId="41A6F264" w14:textId="1DFA83B4" w:rsidR="001D77C7" w:rsidRDefault="001D77C7" w:rsidP="001D77C7">
      <w:pPr>
        <w:pStyle w:val="Heading4"/>
      </w:pPr>
      <w:r>
        <w:t>Accommodating license periods</w:t>
      </w:r>
    </w:p>
    <w:p w14:paraId="52002320" w14:textId="05215740" w:rsidR="001D77C7" w:rsidRDefault="001D77C7" w:rsidP="008A1776">
      <w:r>
        <w:t>Consent windows are applied such that flows and concentrations are set to zero outside active consent periods (permitted Start and Revocation dates)</w:t>
      </w:r>
    </w:p>
    <w:p w14:paraId="2E9D7664" w14:textId="77777777" w:rsidR="008A1776" w:rsidRDefault="008A1776" w:rsidP="008A1776">
      <w:pPr>
        <w:pStyle w:val="Heading3"/>
      </w:pPr>
      <w:r>
        <w:t>Failure modes</w:t>
      </w:r>
    </w:p>
    <w:p w14:paraId="20272E13" w14:textId="07B0D6DC" w:rsidR="00DC231F" w:rsidRDefault="008A1776" w:rsidP="00DC231F">
      <w:pPr>
        <w:spacing w:after="0"/>
      </w:pPr>
      <w:r>
        <w:t xml:space="preserve">Missing </w:t>
      </w:r>
      <w:r w:rsidR="00DC231F">
        <w:t>required inputs</w:t>
      </w:r>
      <w:r>
        <w:t xml:space="preserve"> – </w:t>
      </w:r>
      <w:r w:rsidR="00DC231F">
        <w:t>execution halted</w:t>
      </w:r>
    </w:p>
    <w:p w14:paraId="42813207" w14:textId="43DD698D" w:rsidR="00DC231F" w:rsidRDefault="00DC231F" w:rsidP="00DC231F">
      <w:pPr>
        <w:spacing w:after="0"/>
      </w:pPr>
      <w:r>
        <w:t>Missing monitoring data – warning logged</w:t>
      </w:r>
      <w:r w:rsidR="008A1776">
        <w:br/>
        <w:t>Missing site after join – report written</w:t>
      </w:r>
      <w:r w:rsidR="008A1776">
        <w:br/>
      </w:r>
    </w:p>
    <w:p w14:paraId="1E2CD138" w14:textId="20F9AA22" w:rsidR="00722008" w:rsidRDefault="00722008" w:rsidP="00722008">
      <w:pPr>
        <w:pStyle w:val="Heading2"/>
      </w:pPr>
      <w:r>
        <w:t>Script 1</w:t>
      </w:r>
      <w:r>
        <w:t>3</w:t>
      </w:r>
      <w:r>
        <w:t xml:space="preserve"> – </w:t>
      </w:r>
      <w:r>
        <w:t>Make final point-source input files</w:t>
      </w:r>
    </w:p>
    <w:p w14:paraId="38631CF2" w14:textId="30CB186C" w:rsidR="00722008" w:rsidRDefault="00722008" w:rsidP="00722008">
      <w:r w:rsidRPr="008A1776">
        <w:rPr>
          <w:b/>
          <w:bCs/>
        </w:rPr>
        <w:t>File:</w:t>
      </w:r>
      <w:r>
        <w:t xml:space="preserve"> 1</w:t>
      </w:r>
      <w:r>
        <w:t>3</w:t>
      </w:r>
      <w:r>
        <w:t>_</w:t>
      </w:r>
      <w:r>
        <w:t>Make_final_PointSource_Inputs</w:t>
      </w:r>
      <w:r>
        <w:t>.R</w:t>
      </w:r>
    </w:p>
    <w:p w14:paraId="328039FE" w14:textId="6ECED105" w:rsidR="00722008" w:rsidRDefault="00722008" w:rsidP="00722008">
      <w:pPr>
        <w:pStyle w:val="Heading2"/>
      </w:pPr>
      <w:r>
        <w:t>Script 1</w:t>
      </w:r>
      <w:r>
        <w:t>4</w:t>
      </w:r>
      <w:r>
        <w:t xml:space="preserve"> – </w:t>
      </w:r>
      <w:r>
        <w:t xml:space="preserve">Create </w:t>
      </w:r>
      <w:proofErr w:type="spellStart"/>
      <w:r>
        <w:t>Qobs</w:t>
      </w:r>
      <w:proofErr w:type="spellEnd"/>
      <w:r>
        <w:t xml:space="preserve"> input</w:t>
      </w:r>
    </w:p>
    <w:p w14:paraId="7C3D9226" w14:textId="245D469A" w:rsidR="00722008" w:rsidRDefault="00722008" w:rsidP="00722008">
      <w:r w:rsidRPr="008A1776">
        <w:rPr>
          <w:b/>
          <w:bCs/>
        </w:rPr>
        <w:t>File:</w:t>
      </w:r>
      <w:r>
        <w:t xml:space="preserve"> 1</w:t>
      </w:r>
      <w:r>
        <w:t>4</w:t>
      </w:r>
      <w:r>
        <w:t>_</w:t>
      </w:r>
      <w:r>
        <w:t>Create_Qobs_</w:t>
      </w:r>
      <w:proofErr w:type="gramStart"/>
      <w:r>
        <w:t>input</w:t>
      </w:r>
      <w:r>
        <w:t>.R</w:t>
      </w:r>
      <w:proofErr w:type="gramEnd"/>
    </w:p>
    <w:p w14:paraId="451DAC4D" w14:textId="758DA491" w:rsidR="00722008" w:rsidRDefault="00722008" w:rsidP="00722008">
      <w:pPr>
        <w:pStyle w:val="Heading2"/>
      </w:pPr>
      <w:r>
        <w:t>Script 1</w:t>
      </w:r>
      <w:r>
        <w:t>5</w:t>
      </w:r>
      <w:r>
        <w:t xml:space="preserve"> – Create </w:t>
      </w:r>
      <w:proofErr w:type="spellStart"/>
      <w:r>
        <w:t>Xobs</w:t>
      </w:r>
      <w:proofErr w:type="spellEnd"/>
      <w:r>
        <w:t xml:space="preserve"> input</w:t>
      </w:r>
    </w:p>
    <w:p w14:paraId="1E67DDA4" w14:textId="589240D5" w:rsidR="00722008" w:rsidRDefault="00722008" w:rsidP="00722008">
      <w:r w:rsidRPr="008A1776">
        <w:rPr>
          <w:b/>
          <w:bCs/>
        </w:rPr>
        <w:t>File:</w:t>
      </w:r>
      <w:r>
        <w:t xml:space="preserve"> 1</w:t>
      </w:r>
      <w:r>
        <w:t>5</w:t>
      </w:r>
      <w:r>
        <w:t>_Create_Xobs_</w:t>
      </w:r>
      <w:proofErr w:type="gramStart"/>
      <w:r>
        <w:t>input.R</w:t>
      </w:r>
      <w:proofErr w:type="gramEnd"/>
    </w:p>
    <w:p w14:paraId="03B73B64" w14:textId="57AF43E0" w:rsidR="00722008" w:rsidRDefault="00722008" w:rsidP="00722008">
      <w:pPr>
        <w:pStyle w:val="Heading1"/>
      </w:pPr>
      <w:r>
        <w:t xml:space="preserve">Final outputs required for CSF-HYPE </w:t>
      </w:r>
    </w:p>
    <w:p w14:paraId="27BD4367" w14:textId="0FDF4719" w:rsidR="00076E86" w:rsidRDefault="00076E86" w:rsidP="00BC12AC">
      <w:pPr>
        <w:jc w:val="both"/>
      </w:pPr>
    </w:p>
    <w:sectPr w:rsidR="00076E8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1541D7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450423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F1092F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1FC5125"/>
    <w:multiLevelType w:val="hybridMultilevel"/>
    <w:tmpl w:val="7E2CDA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847C03"/>
    <w:multiLevelType w:val="multilevel"/>
    <w:tmpl w:val="8FCAA238"/>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866587E"/>
    <w:multiLevelType w:val="multilevel"/>
    <w:tmpl w:val="8FCAA238"/>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F850361"/>
    <w:multiLevelType w:val="multilevel"/>
    <w:tmpl w:val="A55684DE"/>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14635181"/>
    <w:multiLevelType w:val="hybridMultilevel"/>
    <w:tmpl w:val="13CCBB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5A93B91"/>
    <w:multiLevelType w:val="multilevel"/>
    <w:tmpl w:val="928A28E0"/>
    <w:lvl w:ilvl="0">
      <w:start w:val="1"/>
      <w:numFmt w:val="bullet"/>
      <w:lvlText w:val="o"/>
      <w:lvlJc w:val="left"/>
      <w:pPr>
        <w:ind w:left="720" w:hanging="360"/>
      </w:pPr>
      <w:rPr>
        <w:rFonts w:ascii="Courier New" w:hAnsi="Courier New" w:cs="Courier New"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334E33"/>
    <w:multiLevelType w:val="multilevel"/>
    <w:tmpl w:val="9AEA8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DA37CA"/>
    <w:multiLevelType w:val="hybridMultilevel"/>
    <w:tmpl w:val="D24657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A036249"/>
    <w:multiLevelType w:val="multilevel"/>
    <w:tmpl w:val="8FCAA238"/>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34E62B3E"/>
    <w:multiLevelType w:val="multilevel"/>
    <w:tmpl w:val="2C3081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35412A74"/>
    <w:multiLevelType w:val="hybridMultilevel"/>
    <w:tmpl w:val="FBDE2F40"/>
    <w:lvl w:ilvl="0" w:tplc="08090001">
      <w:start w:val="1"/>
      <w:numFmt w:val="bullet"/>
      <w:lvlText w:val=""/>
      <w:lvlJc w:val="left"/>
      <w:pPr>
        <w:ind w:left="766" w:hanging="360"/>
      </w:pPr>
      <w:rPr>
        <w:rFonts w:ascii="Symbol" w:hAnsi="Symbol" w:hint="default"/>
      </w:rPr>
    </w:lvl>
    <w:lvl w:ilvl="1" w:tplc="08090003">
      <w:start w:val="1"/>
      <w:numFmt w:val="bullet"/>
      <w:lvlText w:val="o"/>
      <w:lvlJc w:val="left"/>
      <w:pPr>
        <w:ind w:left="1486" w:hanging="360"/>
      </w:pPr>
      <w:rPr>
        <w:rFonts w:ascii="Courier New" w:hAnsi="Courier New" w:cs="Courier New" w:hint="default"/>
      </w:rPr>
    </w:lvl>
    <w:lvl w:ilvl="2" w:tplc="08090005" w:tentative="1">
      <w:start w:val="1"/>
      <w:numFmt w:val="bullet"/>
      <w:lvlText w:val=""/>
      <w:lvlJc w:val="left"/>
      <w:pPr>
        <w:ind w:left="2206" w:hanging="360"/>
      </w:pPr>
      <w:rPr>
        <w:rFonts w:ascii="Wingdings" w:hAnsi="Wingdings" w:hint="default"/>
      </w:rPr>
    </w:lvl>
    <w:lvl w:ilvl="3" w:tplc="08090001" w:tentative="1">
      <w:start w:val="1"/>
      <w:numFmt w:val="bullet"/>
      <w:lvlText w:val=""/>
      <w:lvlJc w:val="left"/>
      <w:pPr>
        <w:ind w:left="2926" w:hanging="360"/>
      </w:pPr>
      <w:rPr>
        <w:rFonts w:ascii="Symbol" w:hAnsi="Symbol" w:hint="default"/>
      </w:rPr>
    </w:lvl>
    <w:lvl w:ilvl="4" w:tplc="08090003" w:tentative="1">
      <w:start w:val="1"/>
      <w:numFmt w:val="bullet"/>
      <w:lvlText w:val="o"/>
      <w:lvlJc w:val="left"/>
      <w:pPr>
        <w:ind w:left="3646" w:hanging="360"/>
      </w:pPr>
      <w:rPr>
        <w:rFonts w:ascii="Courier New" w:hAnsi="Courier New" w:cs="Courier New" w:hint="default"/>
      </w:rPr>
    </w:lvl>
    <w:lvl w:ilvl="5" w:tplc="08090005" w:tentative="1">
      <w:start w:val="1"/>
      <w:numFmt w:val="bullet"/>
      <w:lvlText w:val=""/>
      <w:lvlJc w:val="left"/>
      <w:pPr>
        <w:ind w:left="4366" w:hanging="360"/>
      </w:pPr>
      <w:rPr>
        <w:rFonts w:ascii="Wingdings" w:hAnsi="Wingdings" w:hint="default"/>
      </w:rPr>
    </w:lvl>
    <w:lvl w:ilvl="6" w:tplc="08090001" w:tentative="1">
      <w:start w:val="1"/>
      <w:numFmt w:val="bullet"/>
      <w:lvlText w:val=""/>
      <w:lvlJc w:val="left"/>
      <w:pPr>
        <w:ind w:left="5086" w:hanging="360"/>
      </w:pPr>
      <w:rPr>
        <w:rFonts w:ascii="Symbol" w:hAnsi="Symbol" w:hint="default"/>
      </w:rPr>
    </w:lvl>
    <w:lvl w:ilvl="7" w:tplc="08090003" w:tentative="1">
      <w:start w:val="1"/>
      <w:numFmt w:val="bullet"/>
      <w:lvlText w:val="o"/>
      <w:lvlJc w:val="left"/>
      <w:pPr>
        <w:ind w:left="5806" w:hanging="360"/>
      </w:pPr>
      <w:rPr>
        <w:rFonts w:ascii="Courier New" w:hAnsi="Courier New" w:cs="Courier New" w:hint="default"/>
      </w:rPr>
    </w:lvl>
    <w:lvl w:ilvl="8" w:tplc="08090005" w:tentative="1">
      <w:start w:val="1"/>
      <w:numFmt w:val="bullet"/>
      <w:lvlText w:val=""/>
      <w:lvlJc w:val="left"/>
      <w:pPr>
        <w:ind w:left="6526" w:hanging="360"/>
      </w:pPr>
      <w:rPr>
        <w:rFonts w:ascii="Wingdings" w:hAnsi="Wingdings" w:hint="default"/>
      </w:rPr>
    </w:lvl>
  </w:abstractNum>
  <w:abstractNum w:abstractNumId="14" w15:restartNumberingAfterBreak="0">
    <w:nsid w:val="3C59588F"/>
    <w:multiLevelType w:val="multilevel"/>
    <w:tmpl w:val="48E4C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F00A69"/>
    <w:multiLevelType w:val="multilevel"/>
    <w:tmpl w:val="8FCAA238"/>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3EBF6E1D"/>
    <w:multiLevelType w:val="multilevel"/>
    <w:tmpl w:val="344E25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3ED06D1C"/>
    <w:multiLevelType w:val="hybridMultilevel"/>
    <w:tmpl w:val="3CF018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EE35A89"/>
    <w:multiLevelType w:val="multilevel"/>
    <w:tmpl w:val="250A6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475365"/>
    <w:multiLevelType w:val="hybridMultilevel"/>
    <w:tmpl w:val="FF04E8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170302D"/>
    <w:multiLevelType w:val="hybridMultilevel"/>
    <w:tmpl w:val="999A530C"/>
    <w:lvl w:ilvl="0" w:tplc="4832F2D0">
      <w:start w:val="1"/>
      <w:numFmt w:val="decimal"/>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21D01BE"/>
    <w:multiLevelType w:val="hybridMultilevel"/>
    <w:tmpl w:val="29BC6D1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49837634"/>
    <w:multiLevelType w:val="hybridMultilevel"/>
    <w:tmpl w:val="EAFC5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2D168EC"/>
    <w:multiLevelType w:val="multilevel"/>
    <w:tmpl w:val="EDC64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650DBA"/>
    <w:multiLevelType w:val="multilevel"/>
    <w:tmpl w:val="B440A5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5E0B27DC"/>
    <w:multiLevelType w:val="multilevel"/>
    <w:tmpl w:val="A79C9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784168"/>
    <w:multiLevelType w:val="multilevel"/>
    <w:tmpl w:val="A55684DE"/>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7DAF7E48"/>
    <w:multiLevelType w:val="multilevel"/>
    <w:tmpl w:val="1CCAFB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31942334">
    <w:abstractNumId w:val="0"/>
  </w:num>
  <w:num w:numId="2" w16cid:durableId="1045452359">
    <w:abstractNumId w:val="1"/>
  </w:num>
  <w:num w:numId="3" w16cid:durableId="9230304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31073716">
    <w:abstractNumId w:val="1"/>
  </w:num>
  <w:num w:numId="5" w16cid:durableId="991178257">
    <w:abstractNumId w:val="2"/>
  </w:num>
  <w:num w:numId="6" w16cid:durableId="683702007">
    <w:abstractNumId w:val="1"/>
  </w:num>
  <w:num w:numId="7" w16cid:durableId="13873347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86910673">
    <w:abstractNumId w:val="1"/>
  </w:num>
  <w:num w:numId="9" w16cid:durableId="155003972">
    <w:abstractNumId w:val="1"/>
  </w:num>
  <w:num w:numId="10" w16cid:durableId="2110275336">
    <w:abstractNumId w:val="1"/>
  </w:num>
  <w:num w:numId="11" w16cid:durableId="733351987">
    <w:abstractNumId w:val="1"/>
  </w:num>
  <w:num w:numId="12" w16cid:durableId="361129439">
    <w:abstractNumId w:val="1"/>
  </w:num>
  <w:num w:numId="13" w16cid:durableId="809707666">
    <w:abstractNumId w:val="1"/>
  </w:num>
  <w:num w:numId="14" w16cid:durableId="301734960">
    <w:abstractNumId w:val="1"/>
  </w:num>
  <w:num w:numId="15" w16cid:durableId="1204294721">
    <w:abstractNumId w:val="13"/>
  </w:num>
  <w:num w:numId="16" w16cid:durableId="1656454887">
    <w:abstractNumId w:val="8"/>
  </w:num>
  <w:num w:numId="17" w16cid:durableId="1711220669">
    <w:abstractNumId w:val="11"/>
  </w:num>
  <w:num w:numId="18" w16cid:durableId="1379015608">
    <w:abstractNumId w:val="5"/>
  </w:num>
  <w:num w:numId="19" w16cid:durableId="338968643">
    <w:abstractNumId w:val="4"/>
  </w:num>
  <w:num w:numId="20" w16cid:durableId="1529492784">
    <w:abstractNumId w:val="15"/>
  </w:num>
  <w:num w:numId="21" w16cid:durableId="1060833609">
    <w:abstractNumId w:val="24"/>
  </w:num>
  <w:num w:numId="22" w16cid:durableId="370226900">
    <w:abstractNumId w:val="12"/>
  </w:num>
  <w:num w:numId="23" w16cid:durableId="248197120">
    <w:abstractNumId w:val="16"/>
  </w:num>
  <w:num w:numId="24" w16cid:durableId="1835103576">
    <w:abstractNumId w:val="27"/>
  </w:num>
  <w:num w:numId="25" w16cid:durableId="1031222584">
    <w:abstractNumId w:val="6"/>
  </w:num>
  <w:num w:numId="26" w16cid:durableId="1199851470">
    <w:abstractNumId w:val="26"/>
  </w:num>
  <w:num w:numId="27" w16cid:durableId="1006176929">
    <w:abstractNumId w:val="3"/>
  </w:num>
  <w:num w:numId="28" w16cid:durableId="271059475">
    <w:abstractNumId w:val="10"/>
  </w:num>
  <w:num w:numId="29" w16cid:durableId="1676808860">
    <w:abstractNumId w:val="20"/>
  </w:num>
  <w:num w:numId="30" w16cid:durableId="1139959478">
    <w:abstractNumId w:val="7"/>
  </w:num>
  <w:num w:numId="31" w16cid:durableId="1361393855">
    <w:abstractNumId w:val="21"/>
  </w:num>
  <w:num w:numId="32" w16cid:durableId="873154699">
    <w:abstractNumId w:val="22"/>
  </w:num>
  <w:num w:numId="33" w16cid:durableId="174393192">
    <w:abstractNumId w:val="17"/>
  </w:num>
  <w:num w:numId="34" w16cid:durableId="2035501318">
    <w:abstractNumId w:val="19"/>
  </w:num>
  <w:num w:numId="35" w16cid:durableId="1777210858">
    <w:abstractNumId w:val="23"/>
  </w:num>
  <w:num w:numId="36" w16cid:durableId="442960463">
    <w:abstractNumId w:val="25"/>
  </w:num>
  <w:num w:numId="37" w16cid:durableId="1182669523">
    <w:abstractNumId w:val="9"/>
  </w:num>
  <w:num w:numId="38" w16cid:durableId="1304701302">
    <w:abstractNumId w:val="14"/>
  </w:num>
  <w:num w:numId="39" w16cid:durableId="118385926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2E9"/>
    <w:rsid w:val="0001400A"/>
    <w:rsid w:val="00035736"/>
    <w:rsid w:val="00041076"/>
    <w:rsid w:val="00045312"/>
    <w:rsid w:val="00073EC0"/>
    <w:rsid w:val="00076E86"/>
    <w:rsid w:val="00086E70"/>
    <w:rsid w:val="00093BD5"/>
    <w:rsid w:val="000D71F5"/>
    <w:rsid w:val="000E0D16"/>
    <w:rsid w:val="00152439"/>
    <w:rsid w:val="001909D0"/>
    <w:rsid w:val="001D47F6"/>
    <w:rsid w:val="001D77C7"/>
    <w:rsid w:val="002545B3"/>
    <w:rsid w:val="00257F2B"/>
    <w:rsid w:val="00267B85"/>
    <w:rsid w:val="00270E66"/>
    <w:rsid w:val="00286CE9"/>
    <w:rsid w:val="002E2FAD"/>
    <w:rsid w:val="00312DB7"/>
    <w:rsid w:val="00321E5C"/>
    <w:rsid w:val="00327CFD"/>
    <w:rsid w:val="00332F60"/>
    <w:rsid w:val="00345B4C"/>
    <w:rsid w:val="00362114"/>
    <w:rsid w:val="003739BB"/>
    <w:rsid w:val="00391500"/>
    <w:rsid w:val="003B4E31"/>
    <w:rsid w:val="003C0DA1"/>
    <w:rsid w:val="003C0F55"/>
    <w:rsid w:val="00403F6C"/>
    <w:rsid w:val="00427978"/>
    <w:rsid w:val="00444EE8"/>
    <w:rsid w:val="00457BC3"/>
    <w:rsid w:val="00462B08"/>
    <w:rsid w:val="00497374"/>
    <w:rsid w:val="004C7656"/>
    <w:rsid w:val="004D11CE"/>
    <w:rsid w:val="004D329E"/>
    <w:rsid w:val="00506813"/>
    <w:rsid w:val="00564228"/>
    <w:rsid w:val="005A6D01"/>
    <w:rsid w:val="005B7F4F"/>
    <w:rsid w:val="005F7862"/>
    <w:rsid w:val="006209B3"/>
    <w:rsid w:val="0065704A"/>
    <w:rsid w:val="006F5C64"/>
    <w:rsid w:val="00722008"/>
    <w:rsid w:val="0075179A"/>
    <w:rsid w:val="00774792"/>
    <w:rsid w:val="007844D8"/>
    <w:rsid w:val="00787CAE"/>
    <w:rsid w:val="00791A10"/>
    <w:rsid w:val="007C7130"/>
    <w:rsid w:val="007E4923"/>
    <w:rsid w:val="0080464A"/>
    <w:rsid w:val="008409A7"/>
    <w:rsid w:val="008411A3"/>
    <w:rsid w:val="00880FBF"/>
    <w:rsid w:val="008A1776"/>
    <w:rsid w:val="008F7B38"/>
    <w:rsid w:val="009255A3"/>
    <w:rsid w:val="00935793"/>
    <w:rsid w:val="009428CE"/>
    <w:rsid w:val="00961CEF"/>
    <w:rsid w:val="00965014"/>
    <w:rsid w:val="0099120B"/>
    <w:rsid w:val="009B2704"/>
    <w:rsid w:val="00AA1BC0"/>
    <w:rsid w:val="00AD25A3"/>
    <w:rsid w:val="00AE5247"/>
    <w:rsid w:val="00AF6766"/>
    <w:rsid w:val="00B308EE"/>
    <w:rsid w:val="00B877B2"/>
    <w:rsid w:val="00BC12AC"/>
    <w:rsid w:val="00BC7606"/>
    <w:rsid w:val="00BF463A"/>
    <w:rsid w:val="00BF6076"/>
    <w:rsid w:val="00C2401F"/>
    <w:rsid w:val="00C36AF0"/>
    <w:rsid w:val="00C86E45"/>
    <w:rsid w:val="00CC7288"/>
    <w:rsid w:val="00D017E1"/>
    <w:rsid w:val="00D14F4B"/>
    <w:rsid w:val="00D46274"/>
    <w:rsid w:val="00D861A5"/>
    <w:rsid w:val="00DA58E7"/>
    <w:rsid w:val="00DC231F"/>
    <w:rsid w:val="00E138A3"/>
    <w:rsid w:val="00E33463"/>
    <w:rsid w:val="00E712E9"/>
    <w:rsid w:val="00E90B01"/>
    <w:rsid w:val="00EB5760"/>
    <w:rsid w:val="00F01CB5"/>
    <w:rsid w:val="00F20664"/>
    <w:rsid w:val="00F27B9C"/>
    <w:rsid w:val="00F378C1"/>
    <w:rsid w:val="00FB47AC"/>
    <w:rsid w:val="00FB74A1"/>
    <w:rsid w:val="00FB7918"/>
    <w:rsid w:val="00FD58FE"/>
    <w:rsid w:val="00FF6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275E4"/>
  <w15:docId w15:val="{1C9458BF-A9BA-4F05-A234-B3FBB2DCA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1776"/>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086E70"/>
    <w:rPr>
      <w:color w:val="605E5C"/>
      <w:shd w:val="clear" w:color="auto" w:fill="E1DFDD"/>
    </w:rPr>
  </w:style>
  <w:style w:type="character" w:customStyle="1" w:styleId="BodyTextChar">
    <w:name w:val="Body Text Char"/>
    <w:basedOn w:val="DefaultParagraphFont"/>
    <w:link w:val="BodyText"/>
    <w:rsid w:val="00D46274"/>
  </w:style>
  <w:style w:type="paragraph" w:styleId="ListParagraph">
    <w:name w:val="List Paragraph"/>
    <w:basedOn w:val="Normal"/>
    <w:rsid w:val="004D11CE"/>
    <w:pPr>
      <w:ind w:left="720"/>
      <w:contextualSpacing/>
    </w:pPr>
  </w:style>
  <w:style w:type="paragraph" w:styleId="HTMLPreformatted">
    <w:name w:val="HTML Preformatted"/>
    <w:basedOn w:val="Normal"/>
    <w:link w:val="HTMLPreformattedChar"/>
    <w:rsid w:val="00362114"/>
    <w:pPr>
      <w:spacing w:after="0"/>
    </w:pPr>
    <w:rPr>
      <w:rFonts w:ascii="Consolas" w:hAnsi="Consolas"/>
      <w:sz w:val="20"/>
      <w:szCs w:val="20"/>
    </w:rPr>
  </w:style>
  <w:style w:type="character" w:customStyle="1" w:styleId="HTMLPreformattedChar">
    <w:name w:val="HTML Preformatted Char"/>
    <w:basedOn w:val="DefaultParagraphFont"/>
    <w:link w:val="HTMLPreformatted"/>
    <w:rsid w:val="00362114"/>
    <w:rPr>
      <w:rFonts w:ascii="Consolas" w:hAnsi="Consolas"/>
      <w:sz w:val="20"/>
      <w:szCs w:val="20"/>
    </w:rPr>
  </w:style>
  <w:style w:type="paragraph" w:styleId="NormalWeb">
    <w:name w:val="Normal (Web)"/>
    <w:basedOn w:val="Normal"/>
    <w:rsid w:val="003C0F5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hyperlink" Target="https://www.microsoft.com/en-us/download/details.aspx?id=54920" TargetMode="External"/><Relationship Id="rId12" Type="http://schemas.openxmlformats.org/officeDocument/2006/relationships/hyperlink" Target="https://accounts.ceda.ac.uk/realms/ceda/account/" TargetMode="Externa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hyperlink" Target="https://archive.ceda.ac.uk/" TargetMode="External"/><Relationship Id="rId11" Type="http://schemas.openxmlformats.org/officeDocument/2006/relationships/customXml" Target="ink/ink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customXml" Target="ink/ink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0T09:25:23.886"/>
    </inkml:context>
    <inkml:brush xml:id="br0">
      <inkml:brushProperty name="width" value="0.1" units="cm"/>
      <inkml:brushProperty name="height" value="0.1" units="cm"/>
      <inkml:brushProperty name="color" value="#004F8B"/>
    </inkml:brush>
  </inkml:definitions>
  <inkml:trace contextRef="#ctx0" brushRef="#br0">0 1 8192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0T09:25:17.634"/>
    </inkml:context>
    <inkml:brush xml:id="br0">
      <inkml:brushProperty name="width" value="0.1" units="cm"/>
      <inkml:brushProperty name="height" value="0.1" units="cm"/>
      <inkml:brushProperty name="color" value="#004F8B"/>
    </inkml:brush>
  </inkml:definitions>
  <inkml:trace contextRef="#ctx0" brushRef="#br0">0 0 8192</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0T09:25:11.034"/>
    </inkml:context>
    <inkml:brush xml:id="br0">
      <inkml:brushProperty name="width" value="0.1" units="cm"/>
      <inkml:brushProperty name="height" value="0.1" units="cm"/>
      <inkml:brushProperty name="color" value="#004F8B"/>
    </inkml:brush>
  </inkml:definitions>
  <inkml:trace contextRef="#ctx0" brushRef="#br0">0 0 8192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61FEBC-04BA-424C-B077-B452921113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1626</TotalTime>
  <Pages>50</Pages>
  <Words>9309</Words>
  <Characters>53065</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dr.t.newton@gmail.com</dc:creator>
  <cp:keywords/>
  <cp:lastModifiedBy>dr.t.newton@gmail.com</cp:lastModifiedBy>
  <cp:revision>25</cp:revision>
  <dcterms:created xsi:type="dcterms:W3CDTF">2026-02-11T13:54:00Z</dcterms:created>
  <dcterms:modified xsi:type="dcterms:W3CDTF">2026-02-20T09:10:00Z</dcterms:modified>
</cp:coreProperties>
</file>