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6DDC25" w14:textId="77777777" w:rsidR="00A15FFF" w:rsidRPr="0068284C" w:rsidRDefault="00000000" w:rsidP="0068284C">
      <w:pPr>
        <w:pStyle w:val="af2"/>
        <w:pBdr>
          <w:bottom w:val="none" w:sz="0" w:space="0" w:color="auto"/>
        </w:pBdr>
        <w:jc w:val="center"/>
        <w:rPr>
          <w:rFonts w:ascii="隶书" w:eastAsia="隶书" w:hAnsi="宋体" w:cs="宋体" w:hint="eastAsia"/>
          <w:sz w:val="36"/>
          <w:szCs w:val="36"/>
          <w:lang w:eastAsia="zh-CN"/>
        </w:rPr>
      </w:pPr>
      <w:r w:rsidRPr="0068284C">
        <w:rPr>
          <w:rFonts w:ascii="隶书" w:eastAsia="隶书" w:hAnsi="宋体" w:cs="宋体" w:hint="eastAsia"/>
          <w:sz w:val="36"/>
          <w:szCs w:val="36"/>
          <w:lang w:eastAsia="zh-CN"/>
        </w:rPr>
        <w:t>实验</w:t>
      </w:r>
      <w:proofErr w:type="gramStart"/>
      <w:r w:rsidRPr="0068284C">
        <w:rPr>
          <w:rFonts w:ascii="隶书" w:eastAsia="隶书" w:hAnsi="宋体" w:cs="宋体" w:hint="eastAsia"/>
          <w:sz w:val="36"/>
          <w:szCs w:val="36"/>
          <w:lang w:eastAsia="zh-CN"/>
        </w:rPr>
        <w:t>一</w:t>
      </w:r>
      <w:proofErr w:type="gramEnd"/>
      <w:r w:rsidRPr="0068284C">
        <w:rPr>
          <w:rFonts w:ascii="隶书" w:eastAsia="隶书" w:hAnsi="宋体" w:cs="宋体" w:hint="eastAsia"/>
          <w:sz w:val="36"/>
          <w:szCs w:val="36"/>
          <w:lang w:eastAsia="zh-CN"/>
        </w:rPr>
        <w:t xml:space="preserve">  19 位并行前缀进位加法器</w:t>
      </w:r>
    </w:p>
    <w:p w14:paraId="4B259CE4" w14:textId="775BCE60" w:rsidR="00A15FFF" w:rsidRPr="002F7771" w:rsidRDefault="0068284C">
      <w:pPr>
        <w:pStyle w:val="21"/>
        <w:rPr>
          <w:rFonts w:ascii="宋体" w:eastAsia="宋体" w:hAnsi="宋体" w:cs="宋体" w:hint="eastAsia"/>
          <w:sz w:val="32"/>
          <w:szCs w:val="32"/>
          <w:lang w:eastAsia="zh-CN"/>
        </w:rPr>
      </w:pPr>
      <w:r w:rsidRPr="002F7771">
        <w:rPr>
          <w:rFonts w:ascii="宋体" w:eastAsia="宋体" w:hAnsi="宋体" w:cs="宋体" w:hint="eastAsia"/>
          <w:sz w:val="32"/>
          <w:szCs w:val="32"/>
          <w:lang w:eastAsia="zh-CN"/>
        </w:rPr>
        <w:t xml:space="preserve">1 </w:t>
      </w:r>
      <w:r w:rsidR="00000000" w:rsidRPr="002F7771">
        <w:rPr>
          <w:rFonts w:ascii="宋体" w:eastAsia="宋体" w:hAnsi="宋体" w:cs="宋体" w:hint="eastAsia"/>
          <w:sz w:val="32"/>
          <w:szCs w:val="32"/>
          <w:lang w:eastAsia="zh-CN"/>
        </w:rPr>
        <w:t>实验背景</w:t>
      </w:r>
    </w:p>
    <w:p w14:paraId="7D00A978" w14:textId="77777777" w:rsidR="00A15FFF" w:rsidRDefault="00000000" w:rsidP="0068284C">
      <w:pPr>
        <w:ind w:firstLineChars="200" w:firstLine="44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000000"/>
          <w:lang w:eastAsia="zh-CN"/>
        </w:rPr>
        <w:t>加法器用于完成二进制数的求和，是数字处理器算术运算、地址计算以及乘加单元累加路径中的基本电路。在矩阵运算和</w:t>
      </w:r>
      <w:proofErr w:type="gramStart"/>
      <w:r>
        <w:rPr>
          <w:rFonts w:ascii="宋体" w:hAnsi="宋体" w:cs="宋体" w:hint="eastAsia"/>
          <w:color w:val="000000"/>
          <w:lang w:eastAsia="zh-CN"/>
        </w:rPr>
        <w:t>点积计算</w:t>
      </w:r>
      <w:proofErr w:type="gramEnd"/>
      <w:r>
        <w:rPr>
          <w:rFonts w:ascii="宋体" w:hAnsi="宋体" w:cs="宋体" w:hint="eastAsia"/>
          <w:color w:val="000000"/>
          <w:lang w:eastAsia="zh-CN"/>
        </w:rPr>
        <w:t>中，大量乘积最终都需要通过加法器完成累加，因此加法器的速度与硬件开销会直接影响整个数据通路。</w:t>
      </w:r>
    </w:p>
    <w:p w14:paraId="1D726E36" w14:textId="77777777" w:rsidR="00A15FFF" w:rsidRDefault="00000000" w:rsidP="0068284C">
      <w:pPr>
        <w:ind w:firstLineChars="200" w:firstLine="44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000000"/>
          <w:lang w:eastAsia="zh-CN"/>
        </w:rPr>
        <w:t>最直接的实现是串行进位加法器（Ripple-Carry Adder，RCA）：多个全加器逐级串联，每</w:t>
      </w:r>
      <w:proofErr w:type="gramStart"/>
      <w:r>
        <w:rPr>
          <w:rFonts w:ascii="宋体" w:hAnsi="宋体" w:cs="宋体" w:hint="eastAsia"/>
          <w:color w:val="000000"/>
          <w:lang w:eastAsia="zh-CN"/>
        </w:rPr>
        <w:t>一级把</w:t>
      </w:r>
      <w:proofErr w:type="gramEnd"/>
      <w:r>
        <w:rPr>
          <w:rFonts w:ascii="宋体" w:hAnsi="宋体" w:cs="宋体" w:hint="eastAsia"/>
          <w:color w:val="000000"/>
          <w:lang w:eastAsia="zh-CN"/>
        </w:rPr>
        <w:t>进位送给更高一位。该结构简单、面积小，但高位结果需要等待低位进位逐级传播，最坏情况下的逻辑深度</w:t>
      </w:r>
      <w:proofErr w:type="gramStart"/>
      <w:r>
        <w:rPr>
          <w:rFonts w:ascii="宋体" w:hAnsi="宋体" w:cs="宋体" w:hint="eastAsia"/>
          <w:color w:val="000000"/>
          <w:lang w:eastAsia="zh-CN"/>
        </w:rPr>
        <w:t>随位宽</w:t>
      </w:r>
      <w:proofErr w:type="gramEnd"/>
      <w:r>
        <w:rPr>
          <w:rFonts w:ascii="宋体" w:hAnsi="宋体" w:cs="宋体" w:hint="eastAsia"/>
          <w:color w:val="000000"/>
          <w:lang w:eastAsia="zh-CN"/>
        </w:rPr>
        <w:t>线性增长。</w:t>
      </w:r>
    </w:p>
    <w:p w14:paraId="49FACCC8" w14:textId="77777777" w:rsidR="00A15FFF" w:rsidRDefault="00000000" w:rsidP="0068284C">
      <w:pPr>
        <w:ind w:firstLineChars="200" w:firstLine="44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000000"/>
          <w:lang w:eastAsia="zh-CN"/>
        </w:rPr>
        <w:t>并行前缀加法器通过先计算各位的进位产生/传播条件，再利用具有结合律的前缀合并运算，把逐位递推改写为树形并行计算。其进位计算深度由 O(N) 降低到 O(</w:t>
      </w:r>
      <w:proofErr w:type="spellStart"/>
      <w:r>
        <w:rPr>
          <w:rFonts w:ascii="宋体" w:hAnsi="宋体" w:cs="宋体" w:hint="eastAsia"/>
          <w:color w:val="000000"/>
          <w:lang w:eastAsia="zh-CN"/>
        </w:rPr>
        <w:t>logN</w:t>
      </w:r>
      <w:proofErr w:type="spellEnd"/>
      <w:r>
        <w:rPr>
          <w:rFonts w:ascii="宋体" w:hAnsi="宋体" w:cs="宋体" w:hint="eastAsia"/>
          <w:color w:val="000000"/>
          <w:lang w:eastAsia="zh-CN"/>
        </w:rPr>
        <w:t>)，代价是增加前缀节点和连线资源。</w:t>
      </w:r>
    </w:p>
    <w:p w14:paraId="358EF337" w14:textId="77777777" w:rsidR="00A15FFF" w:rsidRDefault="00000000" w:rsidP="0068284C">
      <w:pPr>
        <w:ind w:firstLineChars="200" w:firstLine="44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000000"/>
          <w:lang w:eastAsia="zh-CN"/>
        </w:rPr>
        <w:t>本实验使用 19 位加法器学习如何将串行数据依赖转换为并行电路，并为实验二乘法器的最终求和以及后续乘</w:t>
      </w:r>
      <w:proofErr w:type="gramStart"/>
      <w:r>
        <w:rPr>
          <w:rFonts w:ascii="宋体" w:hAnsi="宋体" w:cs="宋体" w:hint="eastAsia"/>
          <w:color w:val="000000"/>
          <w:lang w:eastAsia="zh-CN"/>
        </w:rPr>
        <w:t>加结构</w:t>
      </w:r>
      <w:proofErr w:type="gramEnd"/>
      <w:r>
        <w:rPr>
          <w:rFonts w:ascii="宋体" w:hAnsi="宋体" w:cs="宋体" w:hint="eastAsia"/>
          <w:color w:val="000000"/>
          <w:lang w:eastAsia="zh-CN"/>
        </w:rPr>
        <w:t>提供可复用的快速加法模块。理论层数用于判断结构趋势，实际性能仍需要结合综合结果进行比较。</w:t>
      </w:r>
    </w:p>
    <w:p w14:paraId="481567A9" w14:textId="646D305B" w:rsidR="00A15FFF" w:rsidRPr="002F7771" w:rsidRDefault="0068284C">
      <w:pPr>
        <w:pStyle w:val="21"/>
        <w:rPr>
          <w:rFonts w:ascii="宋体" w:eastAsia="宋体" w:hAnsi="宋体" w:cs="宋体"/>
          <w:sz w:val="32"/>
          <w:szCs w:val="32"/>
          <w:lang w:eastAsia="zh-CN"/>
        </w:rPr>
      </w:pPr>
      <w:r w:rsidRPr="002F7771">
        <w:rPr>
          <w:rFonts w:ascii="宋体" w:eastAsia="宋体" w:hAnsi="宋体" w:cs="宋体" w:hint="eastAsia"/>
          <w:sz w:val="32"/>
          <w:szCs w:val="32"/>
          <w:lang w:eastAsia="zh-CN"/>
        </w:rPr>
        <w:t xml:space="preserve">2 </w:t>
      </w:r>
      <w:r w:rsidR="00000000" w:rsidRPr="002F7771">
        <w:rPr>
          <w:rFonts w:ascii="宋体" w:eastAsia="宋体" w:hAnsi="宋体" w:cs="宋体" w:hint="eastAsia"/>
          <w:sz w:val="32"/>
          <w:szCs w:val="32"/>
          <w:lang w:eastAsia="zh-CN"/>
        </w:rPr>
        <w:t>实验原理</w:t>
      </w:r>
    </w:p>
    <w:p w14:paraId="2F74B055" w14:textId="394B8501" w:rsidR="0068284C" w:rsidRPr="002F7771" w:rsidRDefault="0068284C" w:rsidP="0068284C">
      <w:pPr>
        <w:pStyle w:val="31"/>
        <w:rPr>
          <w:rFonts w:ascii="宋体" w:eastAsia="宋体" w:hAnsi="宋体" w:cs="宋体" w:hint="eastAsia"/>
          <w:sz w:val="28"/>
          <w:szCs w:val="24"/>
          <w:lang w:eastAsia="zh-CN"/>
        </w:rPr>
      </w:pPr>
      <w:r w:rsidRPr="002F7771">
        <w:rPr>
          <w:rFonts w:ascii="宋体" w:eastAsia="宋体" w:hAnsi="宋体" w:cs="宋体" w:hint="eastAsia"/>
          <w:sz w:val="28"/>
          <w:szCs w:val="24"/>
          <w:lang w:eastAsia="zh-CN"/>
        </w:rPr>
        <w:t>2.</w:t>
      </w:r>
      <w:r w:rsidRPr="002F7771">
        <w:rPr>
          <w:rFonts w:ascii="宋体" w:eastAsia="宋体" w:hAnsi="宋体" w:cs="宋体" w:hint="eastAsia"/>
          <w:sz w:val="28"/>
          <w:szCs w:val="24"/>
          <w:lang w:eastAsia="zh-CN"/>
        </w:rPr>
        <w:t>1</w:t>
      </w:r>
      <w:r w:rsidRPr="002F7771">
        <w:rPr>
          <w:rFonts w:ascii="宋体" w:eastAsia="宋体" w:hAnsi="宋体" w:cs="宋体" w:hint="eastAsia"/>
          <w:sz w:val="28"/>
          <w:szCs w:val="24"/>
          <w:lang w:eastAsia="zh-CN"/>
        </w:rPr>
        <w:t xml:space="preserve"> </w:t>
      </w:r>
      <w:r w:rsidRPr="002F7771">
        <w:rPr>
          <w:rFonts w:ascii="宋体" w:eastAsia="宋体" w:hAnsi="宋体" w:cs="宋体" w:hint="eastAsia"/>
          <w:sz w:val="28"/>
          <w:szCs w:val="24"/>
          <w:lang w:eastAsia="zh-CN"/>
        </w:rPr>
        <w:t>实验原理</w:t>
      </w:r>
    </w:p>
    <w:p w14:paraId="7836A0B3" w14:textId="77777777" w:rsidR="00A15FFF" w:rsidRPr="002F7771" w:rsidRDefault="00000000">
      <w:pPr>
        <w:rPr>
          <w:rFonts w:ascii="宋体" w:hAnsi="宋体" w:cs="宋体" w:hint="eastAsia"/>
          <w:sz w:val="24"/>
          <w:szCs w:val="24"/>
          <w:lang w:eastAsia="zh-CN"/>
        </w:rPr>
      </w:pPr>
      <w:r w:rsidRPr="002F7771">
        <w:rPr>
          <w:rFonts w:ascii="宋体" w:hAnsi="宋体" w:cs="宋体" w:hint="eastAsia"/>
          <w:b/>
          <w:color w:val="000000"/>
          <w:sz w:val="24"/>
          <w:szCs w:val="24"/>
          <w:lang w:eastAsia="zh-CN"/>
        </w:rPr>
        <w:t>（1）为什么需要优化进位？</w:t>
      </w:r>
    </w:p>
    <w:p w14:paraId="62BFD8DA" w14:textId="77777777" w:rsidR="00A15FFF" w:rsidRPr="002F7771" w:rsidRDefault="00000000" w:rsidP="0068284C">
      <w:pPr>
        <w:ind w:firstLineChars="200" w:firstLine="480"/>
        <w:rPr>
          <w:rFonts w:ascii="宋体" w:hAnsi="宋体" w:cs="宋体" w:hint="eastAsia"/>
          <w:sz w:val="24"/>
          <w:szCs w:val="24"/>
          <w:lang w:eastAsia="zh-CN"/>
        </w:rPr>
      </w:pPr>
      <w:r w:rsidRPr="002F7771">
        <w:rPr>
          <w:rFonts w:ascii="宋体" w:hAnsi="宋体" w:cs="宋体" w:hint="eastAsia"/>
          <w:color w:val="000000"/>
          <w:sz w:val="24"/>
          <w:szCs w:val="24"/>
          <w:lang w:eastAsia="zh-CN"/>
        </w:rPr>
        <w:t xml:space="preserve">设两个 19 位输入为 A、B，输入进位为 </w:t>
      </w:r>
      <w:proofErr w:type="spellStart"/>
      <w:r w:rsidRPr="002F7771">
        <w:rPr>
          <w:rFonts w:ascii="宋体" w:hAnsi="宋体" w:cs="宋体" w:hint="eastAsia"/>
          <w:color w:val="000000"/>
          <w:sz w:val="24"/>
          <w:szCs w:val="24"/>
          <w:lang w:eastAsia="zh-CN"/>
        </w:rPr>
        <w:t>cin</w:t>
      </w:r>
      <w:proofErr w:type="spellEnd"/>
      <w:r w:rsidRPr="002F7771">
        <w:rPr>
          <w:rFonts w:ascii="宋体" w:hAnsi="宋体" w:cs="宋体" w:hint="eastAsia"/>
          <w:color w:val="000000"/>
          <w:sz w:val="24"/>
          <w:szCs w:val="24"/>
          <w:lang w:eastAsia="zh-CN"/>
        </w:rPr>
        <w:t>，最低位编号为 0，令 c₀=</w:t>
      </w:r>
      <w:proofErr w:type="spellStart"/>
      <w:r w:rsidRPr="002F7771">
        <w:rPr>
          <w:rFonts w:ascii="宋体" w:hAnsi="宋体" w:cs="宋体" w:hint="eastAsia"/>
          <w:color w:val="000000"/>
          <w:sz w:val="24"/>
          <w:szCs w:val="24"/>
          <w:lang w:eastAsia="zh-CN"/>
        </w:rPr>
        <w:t>cin</w:t>
      </w:r>
      <w:proofErr w:type="spellEnd"/>
      <w:r w:rsidRPr="002F7771">
        <w:rPr>
          <w:rFonts w:ascii="宋体" w:hAnsi="宋体" w:cs="宋体" w:hint="eastAsia"/>
          <w:color w:val="000000"/>
          <w:sz w:val="24"/>
          <w:szCs w:val="24"/>
          <w:lang w:eastAsia="zh-CN"/>
        </w:rPr>
        <w:t xml:space="preserve">。对第 </w:t>
      </w:r>
      <w:proofErr w:type="spellStart"/>
      <w:r w:rsidRPr="002F7771">
        <w:rPr>
          <w:rFonts w:ascii="宋体" w:hAnsi="宋体" w:cs="宋体" w:hint="eastAsia"/>
          <w:color w:val="000000"/>
          <w:sz w:val="24"/>
          <w:szCs w:val="24"/>
          <w:lang w:eastAsia="zh-CN"/>
        </w:rPr>
        <w:t>i</w:t>
      </w:r>
      <w:proofErr w:type="spellEnd"/>
      <w:r w:rsidRPr="002F7771">
        <w:rPr>
          <w:rFonts w:ascii="宋体" w:hAnsi="宋体" w:cs="宋体" w:hint="eastAsia"/>
          <w:color w:val="000000"/>
          <w:sz w:val="24"/>
          <w:szCs w:val="24"/>
          <w:lang w:eastAsia="zh-CN"/>
        </w:rPr>
        <w:t xml:space="preserve"> 位定义进位生成信号 gᵢ 和传播信号 pᵢ：</w:t>
      </w:r>
    </w:p>
    <w:p w14:paraId="74EF1DB3" w14:textId="77777777" w:rsidR="00A15FFF" w:rsidRPr="002F7771" w:rsidRDefault="00000000">
      <w:pPr>
        <w:spacing w:before="60" w:after="100"/>
        <w:jc w:val="center"/>
        <w:rPr>
          <w:rFonts w:ascii="宋体" w:hAnsi="宋体" w:cs="宋体" w:hint="eastAsia"/>
          <w:sz w:val="24"/>
          <w:szCs w:val="24"/>
        </w:rPr>
      </w:pPr>
      <w:r w:rsidRPr="002F7771">
        <w:rPr>
          <w:rFonts w:ascii="宋体" w:hAnsi="宋体" w:cs="宋体" w:hint="eastAsia"/>
          <w:color w:val="000000"/>
          <w:sz w:val="24"/>
          <w:szCs w:val="24"/>
        </w:rPr>
        <w:t>gᵢ = aᵢ · bᵢ        pᵢ = aᵢ ⊕ bᵢ</w:t>
      </w:r>
    </w:p>
    <w:p w14:paraId="14535B8F" w14:textId="77777777" w:rsidR="00A15FFF" w:rsidRPr="002F7771" w:rsidRDefault="00000000">
      <w:pPr>
        <w:spacing w:before="60" w:after="100"/>
        <w:jc w:val="center"/>
        <w:rPr>
          <w:rFonts w:ascii="宋体" w:hAnsi="宋体" w:cs="宋体" w:hint="eastAsia"/>
          <w:sz w:val="24"/>
          <w:szCs w:val="24"/>
        </w:rPr>
      </w:pPr>
      <w:r w:rsidRPr="002F7771">
        <w:rPr>
          <w:rFonts w:ascii="宋体" w:hAnsi="宋体" w:cs="宋体" w:hint="eastAsia"/>
          <w:color w:val="000000"/>
          <w:sz w:val="24"/>
          <w:szCs w:val="24"/>
        </w:rPr>
        <w:t>cᵢ₊₁ = gᵢ + pᵢ · cᵢ        sumᵢ = pᵢ ⊕ cᵢ</w:t>
      </w:r>
    </w:p>
    <w:p w14:paraId="5CEC366B" w14:textId="77777777" w:rsidR="00A15FFF" w:rsidRPr="002F7771" w:rsidRDefault="00000000" w:rsidP="0068284C">
      <w:pPr>
        <w:ind w:firstLineChars="200" w:firstLine="480"/>
        <w:rPr>
          <w:rFonts w:ascii="宋体" w:hAnsi="宋体" w:cs="宋体" w:hint="eastAsia"/>
          <w:sz w:val="24"/>
          <w:szCs w:val="24"/>
          <w:lang w:eastAsia="zh-CN"/>
        </w:rPr>
      </w:pPr>
      <w:r w:rsidRPr="002F7771">
        <w:rPr>
          <w:rFonts w:ascii="宋体" w:hAnsi="宋体" w:cs="宋体" w:hint="eastAsia"/>
          <w:color w:val="000000"/>
          <w:sz w:val="24"/>
          <w:szCs w:val="24"/>
          <w:lang w:eastAsia="zh-CN"/>
        </w:rPr>
        <w:t>gᵢ=1 表示该位能够直接产生进位，pᵢ=1 表示该位能够把输入进位继续向高位传播。RCA 按照这一关系逐位计算 cᵢ，因此高位结果可能等待一条很长的进位链。</w:t>
      </w:r>
    </w:p>
    <w:p w14:paraId="6CF08CEC" w14:textId="77777777" w:rsidR="00A15FFF" w:rsidRPr="002F7771" w:rsidRDefault="00000000">
      <w:pPr>
        <w:rPr>
          <w:rFonts w:ascii="宋体" w:hAnsi="宋体" w:cs="宋体" w:hint="eastAsia"/>
          <w:sz w:val="24"/>
          <w:szCs w:val="24"/>
          <w:lang w:eastAsia="zh-CN"/>
        </w:rPr>
      </w:pPr>
      <w:r w:rsidRPr="002F7771">
        <w:rPr>
          <w:rFonts w:ascii="宋体" w:hAnsi="宋体" w:cs="宋体" w:hint="eastAsia"/>
          <w:b/>
          <w:color w:val="000000"/>
          <w:sz w:val="24"/>
          <w:szCs w:val="24"/>
          <w:lang w:eastAsia="zh-CN"/>
        </w:rPr>
        <w:t>（2）将逐位递推变成前缀并行计算。</w:t>
      </w:r>
    </w:p>
    <w:p w14:paraId="635B22B5" w14:textId="77777777" w:rsidR="00A15FFF" w:rsidRPr="002F7771" w:rsidRDefault="00000000" w:rsidP="0068284C">
      <w:pPr>
        <w:ind w:firstLineChars="200" w:firstLine="480"/>
        <w:rPr>
          <w:rFonts w:ascii="宋体" w:hAnsi="宋体" w:cs="宋体" w:hint="eastAsia"/>
          <w:sz w:val="24"/>
          <w:szCs w:val="24"/>
          <w:lang w:eastAsia="zh-CN"/>
        </w:rPr>
      </w:pPr>
      <w:r w:rsidRPr="002F7771">
        <w:rPr>
          <w:rFonts w:ascii="宋体" w:hAnsi="宋体" w:cs="宋体" w:hint="eastAsia"/>
          <w:color w:val="000000"/>
          <w:sz w:val="24"/>
          <w:szCs w:val="24"/>
          <w:lang w:eastAsia="zh-CN"/>
        </w:rPr>
        <w:t xml:space="preserve">对从低位 j 到高位 </w:t>
      </w:r>
      <w:proofErr w:type="spellStart"/>
      <w:r w:rsidRPr="002F7771">
        <w:rPr>
          <w:rFonts w:ascii="宋体" w:hAnsi="宋体" w:cs="宋体" w:hint="eastAsia"/>
          <w:color w:val="000000"/>
          <w:sz w:val="24"/>
          <w:szCs w:val="24"/>
          <w:lang w:eastAsia="zh-CN"/>
        </w:rPr>
        <w:t>i</w:t>
      </w:r>
      <w:proofErr w:type="spellEnd"/>
      <w:r w:rsidRPr="002F7771">
        <w:rPr>
          <w:rFonts w:ascii="宋体" w:hAnsi="宋体" w:cs="宋体" w:hint="eastAsia"/>
          <w:color w:val="000000"/>
          <w:sz w:val="24"/>
          <w:szCs w:val="24"/>
          <w:lang w:eastAsia="zh-CN"/>
        </w:rPr>
        <w:t xml:space="preserve"> 的一段二进制位定义区间生成 Gᵢ:ⱼ 与区间传播 Pᵢ:ⱼ。相邻的高位区间和低位区间可按下式合并：</w:t>
      </w:r>
    </w:p>
    <w:p w14:paraId="3A4F6607" w14:textId="77777777" w:rsidR="00A15FFF" w:rsidRPr="002F7771" w:rsidRDefault="00000000">
      <w:pPr>
        <w:spacing w:before="60" w:after="100"/>
        <w:jc w:val="center"/>
        <w:rPr>
          <w:rFonts w:ascii="宋体" w:hAnsi="宋体" w:cs="宋体" w:hint="eastAsia"/>
          <w:sz w:val="24"/>
          <w:szCs w:val="24"/>
        </w:rPr>
      </w:pPr>
      <w:r w:rsidRPr="002F7771">
        <w:rPr>
          <w:rFonts w:ascii="宋体" w:hAnsi="宋体" w:cs="宋体" w:hint="eastAsia"/>
          <w:color w:val="000000"/>
          <w:sz w:val="24"/>
          <w:szCs w:val="24"/>
        </w:rPr>
        <w:t xml:space="preserve">G′ = </w:t>
      </w:r>
      <w:proofErr w:type="spellStart"/>
      <w:r w:rsidRPr="002F7771">
        <w:rPr>
          <w:rFonts w:ascii="宋体" w:hAnsi="宋体" w:cs="宋体" w:hint="eastAsia"/>
          <w:color w:val="000000"/>
          <w:sz w:val="24"/>
          <w:szCs w:val="24"/>
        </w:rPr>
        <w:t>G_hi</w:t>
      </w:r>
      <w:proofErr w:type="spellEnd"/>
      <w:r w:rsidRPr="002F7771">
        <w:rPr>
          <w:rFonts w:ascii="宋体" w:hAnsi="宋体" w:cs="宋体" w:hint="eastAsia"/>
          <w:color w:val="000000"/>
          <w:sz w:val="24"/>
          <w:szCs w:val="24"/>
        </w:rPr>
        <w:t xml:space="preserve"> + </w:t>
      </w:r>
      <w:proofErr w:type="spellStart"/>
      <w:r w:rsidRPr="002F7771">
        <w:rPr>
          <w:rFonts w:ascii="宋体" w:hAnsi="宋体" w:cs="宋体" w:hint="eastAsia"/>
          <w:color w:val="000000"/>
          <w:sz w:val="24"/>
          <w:szCs w:val="24"/>
        </w:rPr>
        <w:t>P_hi</w:t>
      </w:r>
      <w:proofErr w:type="spellEnd"/>
      <w:r w:rsidRPr="002F7771">
        <w:rPr>
          <w:rFonts w:ascii="宋体" w:hAnsi="宋体" w:cs="宋体" w:hint="eastAsia"/>
          <w:color w:val="000000"/>
          <w:sz w:val="24"/>
          <w:szCs w:val="24"/>
        </w:rPr>
        <w:t xml:space="preserve"> · </w:t>
      </w:r>
      <w:proofErr w:type="spellStart"/>
      <w:r w:rsidRPr="002F7771">
        <w:rPr>
          <w:rFonts w:ascii="宋体" w:hAnsi="宋体" w:cs="宋体" w:hint="eastAsia"/>
          <w:color w:val="000000"/>
          <w:sz w:val="24"/>
          <w:szCs w:val="24"/>
        </w:rPr>
        <w:t>G_lo</w:t>
      </w:r>
      <w:proofErr w:type="spellEnd"/>
    </w:p>
    <w:p w14:paraId="1309E014" w14:textId="77777777" w:rsidR="00A15FFF" w:rsidRPr="002F7771" w:rsidRDefault="00000000">
      <w:pPr>
        <w:spacing w:before="60" w:after="100"/>
        <w:jc w:val="center"/>
        <w:rPr>
          <w:rFonts w:ascii="宋体" w:hAnsi="宋体" w:cs="宋体" w:hint="eastAsia"/>
          <w:sz w:val="24"/>
          <w:szCs w:val="24"/>
          <w:lang w:eastAsia="zh-CN"/>
        </w:rPr>
      </w:pPr>
      <w:r w:rsidRPr="002F7771">
        <w:rPr>
          <w:rFonts w:ascii="宋体" w:hAnsi="宋体" w:cs="宋体" w:hint="eastAsia"/>
          <w:color w:val="000000"/>
          <w:sz w:val="24"/>
          <w:szCs w:val="24"/>
          <w:lang w:eastAsia="zh-CN"/>
        </w:rPr>
        <w:t xml:space="preserve">P′ = </w:t>
      </w:r>
      <w:proofErr w:type="spellStart"/>
      <w:r w:rsidRPr="002F7771">
        <w:rPr>
          <w:rFonts w:ascii="宋体" w:hAnsi="宋体" w:cs="宋体" w:hint="eastAsia"/>
          <w:color w:val="000000"/>
          <w:sz w:val="24"/>
          <w:szCs w:val="24"/>
          <w:lang w:eastAsia="zh-CN"/>
        </w:rPr>
        <w:t>P_hi</w:t>
      </w:r>
      <w:proofErr w:type="spellEnd"/>
      <w:r w:rsidRPr="002F7771">
        <w:rPr>
          <w:rFonts w:ascii="宋体" w:hAnsi="宋体" w:cs="宋体" w:hint="eastAsia"/>
          <w:color w:val="000000"/>
          <w:sz w:val="24"/>
          <w:szCs w:val="24"/>
          <w:lang w:eastAsia="zh-CN"/>
        </w:rPr>
        <w:t xml:space="preserve"> · </w:t>
      </w:r>
      <w:proofErr w:type="spellStart"/>
      <w:r w:rsidRPr="002F7771">
        <w:rPr>
          <w:rFonts w:ascii="宋体" w:hAnsi="宋体" w:cs="宋体" w:hint="eastAsia"/>
          <w:color w:val="000000"/>
          <w:sz w:val="24"/>
          <w:szCs w:val="24"/>
          <w:lang w:eastAsia="zh-CN"/>
        </w:rPr>
        <w:t>P_lo</w:t>
      </w:r>
      <w:proofErr w:type="spellEnd"/>
    </w:p>
    <w:p w14:paraId="7CE62851" w14:textId="77777777" w:rsidR="00A15FFF" w:rsidRPr="002F7771" w:rsidRDefault="00000000" w:rsidP="0068284C">
      <w:pPr>
        <w:ind w:firstLineChars="200" w:firstLine="480"/>
        <w:rPr>
          <w:rFonts w:ascii="宋体" w:hAnsi="宋体" w:cs="宋体" w:hint="eastAsia"/>
          <w:sz w:val="24"/>
          <w:szCs w:val="24"/>
          <w:lang w:eastAsia="zh-CN"/>
        </w:rPr>
      </w:pPr>
      <w:r w:rsidRPr="002F7771">
        <w:rPr>
          <w:rFonts w:ascii="宋体" w:hAnsi="宋体" w:cs="宋体" w:hint="eastAsia"/>
          <w:color w:val="000000"/>
          <w:sz w:val="24"/>
          <w:szCs w:val="24"/>
          <w:lang w:eastAsia="zh-CN"/>
        </w:rPr>
        <w:lastRenderedPageBreak/>
        <w:t xml:space="preserve">该合并运算具有结合律，因此可以使用树形网络并行得到所有前缀区间 Gᵢ:₀、Pᵢ:₀，再与 </w:t>
      </w:r>
      <w:proofErr w:type="spellStart"/>
      <w:r w:rsidRPr="002F7771">
        <w:rPr>
          <w:rFonts w:ascii="宋体" w:hAnsi="宋体" w:cs="宋体" w:hint="eastAsia"/>
          <w:color w:val="000000"/>
          <w:sz w:val="24"/>
          <w:szCs w:val="24"/>
          <w:lang w:eastAsia="zh-CN"/>
        </w:rPr>
        <w:t>cin</w:t>
      </w:r>
      <w:proofErr w:type="spellEnd"/>
      <w:r w:rsidRPr="002F7771">
        <w:rPr>
          <w:rFonts w:ascii="宋体" w:hAnsi="宋体" w:cs="宋体" w:hint="eastAsia"/>
          <w:color w:val="000000"/>
          <w:sz w:val="24"/>
          <w:szCs w:val="24"/>
          <w:lang w:eastAsia="zh-CN"/>
        </w:rPr>
        <w:t xml:space="preserve"> 结合求出各位进位。这里的“并行”是电路空间上的并行，不是用循环在时间上反复计算。</w:t>
      </w:r>
    </w:p>
    <w:p w14:paraId="24A5AF74" w14:textId="77777777" w:rsidR="00A15FFF" w:rsidRPr="002F7771" w:rsidRDefault="00000000">
      <w:pPr>
        <w:rPr>
          <w:rFonts w:ascii="宋体" w:hAnsi="宋体" w:cs="宋体" w:hint="eastAsia"/>
          <w:sz w:val="24"/>
          <w:szCs w:val="24"/>
        </w:rPr>
      </w:pPr>
      <w:r w:rsidRPr="002F7771">
        <w:rPr>
          <w:rFonts w:ascii="宋体" w:hAnsi="宋体" w:cs="宋体" w:hint="eastAsia"/>
          <w:b/>
          <w:color w:val="000000"/>
          <w:sz w:val="24"/>
          <w:szCs w:val="24"/>
        </w:rPr>
        <w:t xml:space="preserve">（3）Kogge–Stone </w:t>
      </w:r>
      <w:proofErr w:type="spellStart"/>
      <w:r w:rsidRPr="002F7771">
        <w:rPr>
          <w:rFonts w:ascii="宋体" w:hAnsi="宋体" w:cs="宋体" w:hint="eastAsia"/>
          <w:b/>
          <w:color w:val="000000"/>
          <w:sz w:val="24"/>
          <w:szCs w:val="24"/>
        </w:rPr>
        <w:t>与其他前缀结构</w:t>
      </w:r>
      <w:proofErr w:type="spellEnd"/>
      <w:r w:rsidRPr="002F7771">
        <w:rPr>
          <w:rFonts w:ascii="宋体" w:hAnsi="宋体" w:cs="宋体" w:hint="eastAsia"/>
          <w:b/>
          <w:color w:val="000000"/>
          <w:sz w:val="24"/>
          <w:szCs w:val="24"/>
        </w:rPr>
        <w:t>。</w:t>
      </w:r>
    </w:p>
    <w:p w14:paraId="0348AAB8" w14:textId="77777777" w:rsidR="00A15FFF" w:rsidRPr="002F7771" w:rsidRDefault="00000000" w:rsidP="0068284C">
      <w:pPr>
        <w:ind w:firstLineChars="200" w:firstLine="480"/>
        <w:rPr>
          <w:rFonts w:ascii="宋体" w:hAnsi="宋体" w:cs="宋体" w:hint="eastAsia"/>
          <w:sz w:val="24"/>
          <w:szCs w:val="24"/>
          <w:lang w:eastAsia="zh-CN"/>
        </w:rPr>
      </w:pPr>
      <w:proofErr w:type="spellStart"/>
      <w:r w:rsidRPr="002F7771">
        <w:rPr>
          <w:rFonts w:ascii="宋体" w:hAnsi="宋体" w:cs="宋体" w:hint="eastAsia"/>
          <w:color w:val="000000"/>
          <w:sz w:val="24"/>
          <w:szCs w:val="24"/>
        </w:rPr>
        <w:t>本参考实现采用</w:t>
      </w:r>
      <w:proofErr w:type="spellEnd"/>
      <w:r w:rsidRPr="002F7771">
        <w:rPr>
          <w:rFonts w:ascii="宋体" w:hAnsi="宋体" w:cs="宋体" w:hint="eastAsia"/>
          <w:color w:val="000000"/>
          <w:sz w:val="24"/>
          <w:szCs w:val="24"/>
        </w:rPr>
        <w:t xml:space="preserve"> Kogge–Stone </w:t>
      </w:r>
      <w:proofErr w:type="spellStart"/>
      <w:r w:rsidRPr="002F7771">
        <w:rPr>
          <w:rFonts w:ascii="宋体" w:hAnsi="宋体" w:cs="宋体" w:hint="eastAsia"/>
          <w:color w:val="000000"/>
          <w:sz w:val="24"/>
          <w:szCs w:val="24"/>
        </w:rPr>
        <w:t>结构。对于</w:t>
      </w:r>
      <w:proofErr w:type="spellEnd"/>
      <w:r w:rsidRPr="002F7771">
        <w:rPr>
          <w:rFonts w:ascii="宋体" w:hAnsi="宋体" w:cs="宋体" w:hint="eastAsia"/>
          <w:color w:val="000000"/>
          <w:sz w:val="24"/>
          <w:szCs w:val="24"/>
        </w:rPr>
        <w:t xml:space="preserve"> 19 </w:t>
      </w:r>
      <w:proofErr w:type="spellStart"/>
      <w:r w:rsidRPr="002F7771">
        <w:rPr>
          <w:rFonts w:ascii="宋体" w:hAnsi="宋体" w:cs="宋体" w:hint="eastAsia"/>
          <w:color w:val="000000"/>
          <w:sz w:val="24"/>
          <w:szCs w:val="24"/>
        </w:rPr>
        <w:t>位输入，前缀合并距离依次为</w:t>
      </w:r>
      <w:proofErr w:type="spellEnd"/>
      <w:r w:rsidRPr="002F7771">
        <w:rPr>
          <w:rFonts w:ascii="宋体" w:hAnsi="宋体" w:cs="宋体" w:hint="eastAsia"/>
          <w:color w:val="000000"/>
          <w:sz w:val="24"/>
          <w:szCs w:val="24"/>
        </w:rPr>
        <w:t xml:space="preserve"> 1、2、4、8、16，共 5 层。</w:t>
      </w:r>
      <w:r w:rsidRPr="002F7771">
        <w:rPr>
          <w:rFonts w:ascii="宋体" w:hAnsi="宋体" w:cs="宋体" w:hint="eastAsia"/>
          <w:color w:val="000000"/>
          <w:sz w:val="24"/>
          <w:szCs w:val="24"/>
          <w:lang w:eastAsia="zh-CN"/>
        </w:rPr>
        <w:t>每一层中，满足距离条件的节点与更低位前缀合并，不满足条件的低位节点直接传递上一层结果。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417"/>
        <w:gridCol w:w="1361"/>
        <w:gridCol w:w="1361"/>
        <w:gridCol w:w="3458"/>
      </w:tblGrid>
      <w:tr w:rsidR="00A15FFF" w:rsidRPr="002F7771" w14:paraId="773D8A8B" w14:textId="77777777">
        <w:trPr>
          <w:tblHeader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CA0374" w14:textId="77777777" w:rsidR="00A15FFF" w:rsidRPr="002F7771" w:rsidRDefault="00000000">
            <w:pPr>
              <w:spacing w:after="0" w:line="252" w:lineRule="auto"/>
              <w:rPr>
                <w:rFonts w:ascii="宋体" w:hAnsi="宋体" w:cs="宋体" w:hint="eastAsia"/>
                <w:sz w:val="24"/>
                <w:szCs w:val="24"/>
              </w:rPr>
            </w:pPr>
            <w:proofErr w:type="spellStart"/>
            <w:r w:rsidRPr="002F7771"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结构</w:t>
            </w:r>
            <w:proofErr w:type="spellEnd"/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F32BE0" w14:textId="77777777" w:rsidR="00A15FFF" w:rsidRPr="002F7771" w:rsidRDefault="00000000">
            <w:pPr>
              <w:spacing w:after="0" w:line="252" w:lineRule="auto"/>
              <w:rPr>
                <w:rFonts w:ascii="宋体" w:hAnsi="宋体" w:cs="宋体" w:hint="eastAsia"/>
                <w:sz w:val="24"/>
                <w:szCs w:val="24"/>
              </w:rPr>
            </w:pPr>
            <w:proofErr w:type="spellStart"/>
            <w:r w:rsidRPr="002F7771"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理论深度</w:t>
            </w:r>
            <w:proofErr w:type="spellEnd"/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E6D35D" w14:textId="77777777" w:rsidR="00A15FFF" w:rsidRPr="002F7771" w:rsidRDefault="00000000">
            <w:pPr>
              <w:spacing w:after="0" w:line="252" w:lineRule="auto"/>
              <w:rPr>
                <w:rFonts w:ascii="宋体" w:hAnsi="宋体" w:cs="宋体" w:hint="eastAsia"/>
                <w:sz w:val="24"/>
                <w:szCs w:val="24"/>
              </w:rPr>
            </w:pPr>
            <w:proofErr w:type="spellStart"/>
            <w:r w:rsidRPr="002F7771"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节点数量</w:t>
            </w:r>
            <w:proofErr w:type="spellEnd"/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479051" w14:textId="77777777" w:rsidR="00A15FFF" w:rsidRPr="002F7771" w:rsidRDefault="00000000">
            <w:pPr>
              <w:spacing w:after="0" w:line="252" w:lineRule="auto"/>
              <w:rPr>
                <w:rFonts w:ascii="宋体" w:hAnsi="宋体" w:cs="宋体" w:hint="eastAsia"/>
                <w:sz w:val="24"/>
                <w:szCs w:val="24"/>
              </w:rPr>
            </w:pPr>
            <w:proofErr w:type="spellStart"/>
            <w:r w:rsidRPr="002F7771"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典型扇出</w:t>
            </w:r>
            <w:proofErr w:type="spellEnd"/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787C19" w14:textId="77777777" w:rsidR="00A15FFF" w:rsidRPr="002F7771" w:rsidRDefault="00000000">
            <w:pPr>
              <w:spacing w:after="0" w:line="252" w:lineRule="auto"/>
              <w:rPr>
                <w:rFonts w:ascii="宋体" w:hAnsi="宋体" w:cs="宋体" w:hint="eastAsia"/>
                <w:sz w:val="24"/>
                <w:szCs w:val="24"/>
              </w:rPr>
            </w:pPr>
            <w:proofErr w:type="spellStart"/>
            <w:r w:rsidRPr="002F7771"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主要特点</w:t>
            </w:r>
            <w:proofErr w:type="spellEnd"/>
          </w:p>
        </w:tc>
      </w:tr>
      <w:tr w:rsidR="00A15FFF" w:rsidRPr="002F7771" w14:paraId="52BA2F71" w14:textId="77777777">
        <w:trPr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F8F0EF" w14:textId="77777777" w:rsidR="00A15FFF" w:rsidRPr="002F7771" w:rsidRDefault="00000000">
            <w:pPr>
              <w:spacing w:after="0" w:line="252" w:lineRule="auto"/>
              <w:rPr>
                <w:rFonts w:ascii="宋体" w:hAnsi="宋体" w:cs="宋体" w:hint="eastAsia"/>
                <w:sz w:val="24"/>
                <w:szCs w:val="24"/>
              </w:rPr>
            </w:pPr>
            <w:r w:rsidRPr="002F7771">
              <w:rPr>
                <w:rFonts w:ascii="宋体" w:hAnsi="宋体" w:cs="宋体" w:hint="eastAsia"/>
                <w:color w:val="000000"/>
                <w:sz w:val="24"/>
                <w:szCs w:val="24"/>
              </w:rPr>
              <w:t>Kogge–Stone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3FACCE" w14:textId="77777777" w:rsidR="00A15FFF" w:rsidRPr="002F7771" w:rsidRDefault="00000000">
            <w:pPr>
              <w:spacing w:after="0" w:line="252" w:lineRule="auto"/>
              <w:rPr>
                <w:rFonts w:ascii="宋体" w:hAnsi="宋体" w:cs="宋体" w:hint="eastAsia"/>
                <w:sz w:val="24"/>
                <w:szCs w:val="24"/>
              </w:rPr>
            </w:pPr>
            <w:proofErr w:type="spellStart"/>
            <w:r w:rsidRPr="002F7771">
              <w:rPr>
                <w:rFonts w:ascii="宋体" w:hAnsi="宋体" w:cs="宋体" w:hint="eastAsia"/>
                <w:color w:val="000000"/>
                <w:sz w:val="24"/>
                <w:szCs w:val="24"/>
              </w:rPr>
              <w:t>logN</w:t>
            </w:r>
            <w:proofErr w:type="spellEnd"/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D54C94" w14:textId="77777777" w:rsidR="00A15FFF" w:rsidRPr="002F7771" w:rsidRDefault="00000000">
            <w:pPr>
              <w:spacing w:after="0" w:line="252" w:lineRule="auto"/>
              <w:rPr>
                <w:rFonts w:ascii="宋体" w:hAnsi="宋体" w:cs="宋体" w:hint="eastAsia"/>
                <w:sz w:val="24"/>
                <w:szCs w:val="24"/>
              </w:rPr>
            </w:pPr>
            <w:r w:rsidRPr="002F7771">
              <w:rPr>
                <w:rFonts w:ascii="宋体" w:hAnsi="宋体" w:cs="宋体" w:hint="eastAsia"/>
                <w:color w:val="000000"/>
                <w:sz w:val="24"/>
                <w:szCs w:val="24"/>
              </w:rPr>
              <w:t>多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E7996A" w14:textId="77777777" w:rsidR="00A15FFF" w:rsidRPr="002F7771" w:rsidRDefault="00000000">
            <w:pPr>
              <w:spacing w:after="0" w:line="252" w:lineRule="auto"/>
              <w:rPr>
                <w:rFonts w:ascii="宋体" w:hAnsi="宋体" w:cs="宋体" w:hint="eastAsia"/>
                <w:sz w:val="24"/>
                <w:szCs w:val="24"/>
              </w:rPr>
            </w:pPr>
            <w:r w:rsidRPr="002F7771">
              <w:rPr>
                <w:rFonts w:ascii="宋体" w:hAnsi="宋体" w:cs="宋体" w:hint="eastAsia"/>
                <w:color w:val="000000"/>
                <w:sz w:val="24"/>
                <w:szCs w:val="24"/>
              </w:rPr>
              <w:t>2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F55493" w14:textId="77777777" w:rsidR="00A15FFF" w:rsidRPr="002F7771" w:rsidRDefault="00000000">
            <w:pPr>
              <w:spacing w:after="0" w:line="252" w:lineRule="auto"/>
              <w:rPr>
                <w:rFonts w:ascii="宋体" w:hAnsi="宋体" w:cs="宋体" w:hint="eastAsia"/>
                <w:sz w:val="24"/>
                <w:szCs w:val="24"/>
                <w:lang w:eastAsia="zh-CN"/>
              </w:rPr>
            </w:pPr>
            <w:r w:rsidRPr="002F7771"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  <w:t>规则、低扇出、速度快，本参考实现采用</w:t>
            </w:r>
          </w:p>
        </w:tc>
      </w:tr>
      <w:tr w:rsidR="00A15FFF" w:rsidRPr="002F7771" w14:paraId="7F4C5C66" w14:textId="77777777">
        <w:trPr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BAEA0D" w14:textId="77777777" w:rsidR="00A15FFF" w:rsidRPr="002F7771" w:rsidRDefault="00000000">
            <w:pPr>
              <w:spacing w:after="0" w:line="252" w:lineRule="auto"/>
              <w:rPr>
                <w:rFonts w:ascii="宋体" w:hAnsi="宋体" w:cs="宋体" w:hint="eastAsia"/>
                <w:sz w:val="24"/>
                <w:szCs w:val="24"/>
              </w:rPr>
            </w:pPr>
            <w:proofErr w:type="spellStart"/>
            <w:r w:rsidRPr="002F7771">
              <w:rPr>
                <w:rFonts w:ascii="宋体" w:hAnsi="宋体" w:cs="宋体" w:hint="eastAsia"/>
                <w:color w:val="000000"/>
                <w:sz w:val="24"/>
                <w:szCs w:val="24"/>
              </w:rPr>
              <w:t>Sklansky</w:t>
            </w:r>
            <w:proofErr w:type="spellEnd"/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B1D30E" w14:textId="77777777" w:rsidR="00A15FFF" w:rsidRPr="002F7771" w:rsidRDefault="00000000">
            <w:pPr>
              <w:spacing w:after="0" w:line="252" w:lineRule="auto"/>
              <w:rPr>
                <w:rFonts w:ascii="宋体" w:hAnsi="宋体" w:cs="宋体" w:hint="eastAsia"/>
                <w:sz w:val="24"/>
                <w:szCs w:val="24"/>
              </w:rPr>
            </w:pPr>
            <w:proofErr w:type="spellStart"/>
            <w:r w:rsidRPr="002F7771">
              <w:rPr>
                <w:rFonts w:ascii="宋体" w:hAnsi="宋体" w:cs="宋体" w:hint="eastAsia"/>
                <w:color w:val="000000"/>
                <w:sz w:val="24"/>
                <w:szCs w:val="24"/>
              </w:rPr>
              <w:t>logN</w:t>
            </w:r>
            <w:proofErr w:type="spellEnd"/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FAB43A" w14:textId="77777777" w:rsidR="00A15FFF" w:rsidRPr="002F7771" w:rsidRDefault="00000000">
            <w:pPr>
              <w:spacing w:after="0" w:line="252" w:lineRule="auto"/>
              <w:rPr>
                <w:rFonts w:ascii="宋体" w:hAnsi="宋体" w:cs="宋体" w:hint="eastAsia"/>
                <w:sz w:val="24"/>
                <w:szCs w:val="24"/>
              </w:rPr>
            </w:pPr>
            <w:proofErr w:type="spellStart"/>
            <w:r w:rsidRPr="002F7771">
              <w:rPr>
                <w:rFonts w:ascii="宋体" w:hAnsi="宋体" w:cs="宋体" w:hint="eastAsia"/>
                <w:color w:val="000000"/>
                <w:sz w:val="24"/>
                <w:szCs w:val="24"/>
              </w:rPr>
              <w:t>较少</w:t>
            </w:r>
            <w:proofErr w:type="spellEnd"/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E0DD61" w14:textId="77777777" w:rsidR="00A15FFF" w:rsidRPr="002F7771" w:rsidRDefault="00000000">
            <w:pPr>
              <w:spacing w:after="0" w:line="252" w:lineRule="auto"/>
              <w:rPr>
                <w:rFonts w:ascii="宋体" w:hAnsi="宋体" w:cs="宋体" w:hint="eastAsia"/>
                <w:sz w:val="24"/>
                <w:szCs w:val="24"/>
              </w:rPr>
            </w:pPr>
            <w:proofErr w:type="spellStart"/>
            <w:r w:rsidRPr="002F7771">
              <w:rPr>
                <w:rFonts w:ascii="宋体" w:hAnsi="宋体" w:cs="宋体" w:hint="eastAsia"/>
                <w:color w:val="000000"/>
                <w:sz w:val="24"/>
                <w:szCs w:val="24"/>
              </w:rPr>
              <w:t>较大</w:t>
            </w:r>
            <w:proofErr w:type="spellEnd"/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999094" w14:textId="77777777" w:rsidR="00A15FFF" w:rsidRPr="002F7771" w:rsidRDefault="00000000">
            <w:pPr>
              <w:spacing w:after="0" w:line="252" w:lineRule="auto"/>
              <w:rPr>
                <w:rFonts w:ascii="宋体" w:hAnsi="宋体" w:cs="宋体" w:hint="eastAsia"/>
                <w:sz w:val="24"/>
                <w:szCs w:val="24"/>
                <w:lang w:eastAsia="zh-CN"/>
              </w:rPr>
            </w:pPr>
            <w:r w:rsidRPr="002F7771"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  <w:t>节点较少，但高层节点扇出较大</w:t>
            </w:r>
          </w:p>
        </w:tc>
      </w:tr>
      <w:tr w:rsidR="00A15FFF" w:rsidRPr="002F7771" w14:paraId="7B6E3F01" w14:textId="77777777">
        <w:trPr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819EB4" w14:textId="77777777" w:rsidR="00A15FFF" w:rsidRPr="002F7771" w:rsidRDefault="00000000">
            <w:pPr>
              <w:spacing w:after="0" w:line="252" w:lineRule="auto"/>
              <w:rPr>
                <w:rFonts w:ascii="宋体" w:hAnsi="宋体" w:cs="宋体" w:hint="eastAsia"/>
                <w:sz w:val="24"/>
                <w:szCs w:val="24"/>
              </w:rPr>
            </w:pPr>
            <w:r w:rsidRPr="002F7771">
              <w:rPr>
                <w:rFonts w:ascii="宋体" w:hAnsi="宋体" w:cs="宋体" w:hint="eastAsia"/>
                <w:color w:val="000000"/>
                <w:sz w:val="24"/>
                <w:szCs w:val="24"/>
              </w:rPr>
              <w:t>Brent–Kung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B23DBA" w14:textId="77777777" w:rsidR="00A15FFF" w:rsidRPr="002F7771" w:rsidRDefault="00000000">
            <w:pPr>
              <w:spacing w:after="0" w:line="252" w:lineRule="auto"/>
              <w:rPr>
                <w:rFonts w:ascii="宋体" w:hAnsi="宋体" w:cs="宋体" w:hint="eastAsia"/>
                <w:sz w:val="24"/>
                <w:szCs w:val="24"/>
              </w:rPr>
            </w:pPr>
            <w:r w:rsidRPr="002F7771">
              <w:rPr>
                <w:rFonts w:ascii="宋体" w:hAnsi="宋体" w:cs="宋体" w:hint="eastAsia"/>
                <w:color w:val="000000"/>
                <w:sz w:val="24"/>
                <w:szCs w:val="24"/>
              </w:rPr>
              <w:t>约 2logN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F6D659" w14:textId="77777777" w:rsidR="00A15FFF" w:rsidRPr="002F7771" w:rsidRDefault="00000000">
            <w:pPr>
              <w:spacing w:after="0" w:line="252" w:lineRule="auto"/>
              <w:rPr>
                <w:rFonts w:ascii="宋体" w:hAnsi="宋体" w:cs="宋体" w:hint="eastAsia"/>
                <w:sz w:val="24"/>
                <w:szCs w:val="24"/>
              </w:rPr>
            </w:pPr>
            <w:r w:rsidRPr="002F7771">
              <w:rPr>
                <w:rFonts w:ascii="宋体" w:hAnsi="宋体" w:cs="宋体" w:hint="eastAsia"/>
                <w:color w:val="000000"/>
                <w:sz w:val="24"/>
                <w:szCs w:val="24"/>
              </w:rPr>
              <w:t>少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89DCA4" w14:textId="77777777" w:rsidR="00A15FFF" w:rsidRPr="002F7771" w:rsidRDefault="00000000">
            <w:pPr>
              <w:spacing w:after="0" w:line="252" w:lineRule="auto"/>
              <w:rPr>
                <w:rFonts w:ascii="宋体" w:hAnsi="宋体" w:cs="宋体" w:hint="eastAsia"/>
                <w:sz w:val="24"/>
                <w:szCs w:val="24"/>
              </w:rPr>
            </w:pPr>
            <w:r w:rsidRPr="002F7771">
              <w:rPr>
                <w:rFonts w:ascii="宋体" w:hAnsi="宋体" w:cs="宋体" w:hint="eastAsia"/>
                <w:color w:val="000000"/>
                <w:sz w:val="24"/>
                <w:szCs w:val="24"/>
              </w:rPr>
              <w:t>2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E23DEB" w14:textId="77777777" w:rsidR="00A15FFF" w:rsidRPr="002F7771" w:rsidRDefault="00000000">
            <w:pPr>
              <w:spacing w:after="0" w:line="252" w:lineRule="auto"/>
              <w:rPr>
                <w:rFonts w:ascii="宋体" w:hAnsi="宋体" w:cs="宋体" w:hint="eastAsia"/>
                <w:sz w:val="24"/>
                <w:szCs w:val="24"/>
                <w:lang w:eastAsia="zh-CN"/>
              </w:rPr>
            </w:pPr>
            <w:r w:rsidRPr="002F7771"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  <w:t>面积更省，但逻辑深度增加</w:t>
            </w:r>
          </w:p>
        </w:tc>
      </w:tr>
      <w:tr w:rsidR="00A15FFF" w:rsidRPr="002F7771" w14:paraId="61625024" w14:textId="77777777">
        <w:trPr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73F303" w14:textId="77777777" w:rsidR="00A15FFF" w:rsidRPr="002F7771" w:rsidRDefault="00000000">
            <w:pPr>
              <w:spacing w:after="0" w:line="252" w:lineRule="auto"/>
              <w:rPr>
                <w:rFonts w:ascii="宋体" w:hAnsi="宋体" w:cs="宋体" w:hint="eastAsia"/>
                <w:sz w:val="24"/>
                <w:szCs w:val="24"/>
              </w:rPr>
            </w:pPr>
            <w:r w:rsidRPr="002F7771">
              <w:rPr>
                <w:rFonts w:ascii="宋体" w:hAnsi="宋体" w:cs="宋体" w:hint="eastAsia"/>
                <w:color w:val="000000"/>
                <w:sz w:val="24"/>
                <w:szCs w:val="24"/>
              </w:rPr>
              <w:t>Han–Carlson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3E986D" w14:textId="77777777" w:rsidR="00A15FFF" w:rsidRPr="002F7771" w:rsidRDefault="00000000">
            <w:pPr>
              <w:spacing w:after="0" w:line="252" w:lineRule="auto"/>
              <w:rPr>
                <w:rFonts w:ascii="宋体" w:hAnsi="宋体" w:cs="宋体" w:hint="eastAsia"/>
                <w:sz w:val="24"/>
                <w:szCs w:val="24"/>
              </w:rPr>
            </w:pPr>
            <w:r w:rsidRPr="002F7771">
              <w:rPr>
                <w:rFonts w:ascii="宋体" w:hAnsi="宋体" w:cs="宋体" w:hint="eastAsia"/>
                <w:color w:val="000000"/>
                <w:sz w:val="24"/>
                <w:szCs w:val="24"/>
              </w:rPr>
              <w:t>约 logN+1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6A5B60" w14:textId="77777777" w:rsidR="00A15FFF" w:rsidRPr="002F7771" w:rsidRDefault="00000000">
            <w:pPr>
              <w:spacing w:after="0" w:line="252" w:lineRule="auto"/>
              <w:rPr>
                <w:rFonts w:ascii="宋体" w:hAnsi="宋体" w:cs="宋体" w:hint="eastAsia"/>
                <w:sz w:val="24"/>
                <w:szCs w:val="24"/>
              </w:rPr>
            </w:pPr>
            <w:proofErr w:type="spellStart"/>
            <w:r w:rsidRPr="002F7771">
              <w:rPr>
                <w:rFonts w:ascii="宋体" w:hAnsi="宋体" w:cs="宋体" w:hint="eastAsia"/>
                <w:color w:val="000000"/>
                <w:sz w:val="24"/>
                <w:szCs w:val="24"/>
              </w:rPr>
              <w:t>居中</w:t>
            </w:r>
            <w:proofErr w:type="spellEnd"/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403A2F" w14:textId="77777777" w:rsidR="00A15FFF" w:rsidRPr="002F7771" w:rsidRDefault="00000000">
            <w:pPr>
              <w:spacing w:after="0" w:line="252" w:lineRule="auto"/>
              <w:rPr>
                <w:rFonts w:ascii="宋体" w:hAnsi="宋体" w:cs="宋体" w:hint="eastAsia"/>
                <w:sz w:val="24"/>
                <w:szCs w:val="24"/>
              </w:rPr>
            </w:pPr>
            <w:proofErr w:type="spellStart"/>
            <w:r w:rsidRPr="002F7771">
              <w:rPr>
                <w:rFonts w:ascii="宋体" w:hAnsi="宋体" w:cs="宋体" w:hint="eastAsia"/>
                <w:color w:val="000000"/>
                <w:sz w:val="24"/>
                <w:szCs w:val="24"/>
              </w:rPr>
              <w:t>居中</w:t>
            </w:r>
            <w:proofErr w:type="spellEnd"/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04DB69" w14:textId="77777777" w:rsidR="00A15FFF" w:rsidRPr="002F7771" w:rsidRDefault="00000000">
            <w:pPr>
              <w:spacing w:after="0" w:line="252" w:lineRule="auto"/>
              <w:rPr>
                <w:rFonts w:ascii="宋体" w:hAnsi="宋体" w:cs="宋体" w:hint="eastAsia"/>
                <w:sz w:val="24"/>
                <w:szCs w:val="24"/>
                <w:lang w:eastAsia="zh-CN"/>
              </w:rPr>
            </w:pPr>
            <w:r w:rsidRPr="002F7771"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  <w:t>速度、面积与布线的折中</w:t>
            </w:r>
          </w:p>
        </w:tc>
      </w:tr>
    </w:tbl>
    <w:p w14:paraId="63A6C3A0" w14:textId="77777777" w:rsidR="00A15FFF" w:rsidRPr="002F7771" w:rsidRDefault="00000000" w:rsidP="0068284C">
      <w:pPr>
        <w:ind w:firstLineChars="200" w:firstLine="480"/>
        <w:rPr>
          <w:rFonts w:ascii="宋体" w:hAnsi="宋体" w:cs="宋体" w:hint="eastAsia"/>
          <w:sz w:val="24"/>
          <w:szCs w:val="24"/>
          <w:lang w:eastAsia="zh-CN"/>
        </w:rPr>
      </w:pPr>
      <w:r w:rsidRPr="002F7771">
        <w:rPr>
          <w:rFonts w:ascii="宋体" w:hAnsi="宋体" w:cs="宋体" w:hint="eastAsia"/>
          <w:color w:val="000000"/>
          <w:sz w:val="24"/>
          <w:szCs w:val="24"/>
          <w:lang w:eastAsia="zh-CN"/>
        </w:rPr>
        <w:t>前缀合并层数不等于完整电路</w:t>
      </w:r>
      <w:proofErr w:type="gramStart"/>
      <w:r w:rsidRPr="002F7771">
        <w:rPr>
          <w:rFonts w:ascii="宋体" w:hAnsi="宋体" w:cs="宋体" w:hint="eastAsia"/>
          <w:color w:val="000000"/>
          <w:sz w:val="24"/>
          <w:szCs w:val="24"/>
          <w:lang w:eastAsia="zh-CN"/>
        </w:rPr>
        <w:t>的门级路径</w:t>
      </w:r>
      <w:proofErr w:type="gramEnd"/>
      <w:r w:rsidRPr="002F7771">
        <w:rPr>
          <w:rFonts w:ascii="宋体" w:hAnsi="宋体" w:cs="宋体" w:hint="eastAsia"/>
          <w:color w:val="000000"/>
          <w:sz w:val="24"/>
          <w:szCs w:val="24"/>
          <w:lang w:eastAsia="zh-CN"/>
        </w:rPr>
        <w:t>长度。输入预处理、最终求和、</w:t>
      </w:r>
      <w:proofErr w:type="gramStart"/>
      <w:r w:rsidRPr="002F7771">
        <w:rPr>
          <w:rFonts w:ascii="宋体" w:hAnsi="宋体" w:cs="宋体" w:hint="eastAsia"/>
          <w:color w:val="000000"/>
          <w:sz w:val="24"/>
          <w:szCs w:val="24"/>
          <w:lang w:eastAsia="zh-CN"/>
        </w:rPr>
        <w:t>综合器</w:t>
      </w:r>
      <w:proofErr w:type="gramEnd"/>
      <w:r w:rsidRPr="002F7771">
        <w:rPr>
          <w:rFonts w:ascii="宋体" w:hAnsi="宋体" w:cs="宋体" w:hint="eastAsia"/>
          <w:color w:val="000000"/>
          <w:sz w:val="24"/>
          <w:szCs w:val="24"/>
          <w:lang w:eastAsia="zh-CN"/>
        </w:rPr>
        <w:t>重构以</w:t>
      </w:r>
      <w:proofErr w:type="gramStart"/>
      <w:r w:rsidRPr="002F7771">
        <w:rPr>
          <w:rFonts w:ascii="宋体" w:hAnsi="宋体" w:cs="宋体" w:hint="eastAsia"/>
          <w:color w:val="000000"/>
          <w:sz w:val="24"/>
          <w:szCs w:val="24"/>
          <w:lang w:eastAsia="zh-CN"/>
        </w:rPr>
        <w:t>及门级</w:t>
      </w:r>
      <w:proofErr w:type="gramEnd"/>
      <w:r w:rsidRPr="002F7771">
        <w:rPr>
          <w:rFonts w:ascii="宋体" w:hAnsi="宋体" w:cs="宋体" w:hint="eastAsia"/>
          <w:color w:val="000000"/>
          <w:sz w:val="24"/>
          <w:szCs w:val="24"/>
          <w:lang w:eastAsia="zh-CN"/>
        </w:rPr>
        <w:t>映射都会影响最终综合结果。</w:t>
      </w:r>
      <w:r w:rsidRPr="002F7771">
        <w:rPr>
          <w:rFonts w:ascii="宋体" w:hAnsi="宋体" w:cs="宋体" w:hint="eastAsia"/>
          <w:sz w:val="24"/>
          <w:szCs w:val="24"/>
          <w:lang w:eastAsia="zh-CN"/>
        </w:rPr>
        <w:t>3. 实验内容和要求</w:t>
      </w:r>
    </w:p>
    <w:p w14:paraId="0FABB336" w14:textId="77777777" w:rsidR="00A15FFF" w:rsidRPr="002F7771" w:rsidRDefault="00000000" w:rsidP="0068284C">
      <w:pPr>
        <w:ind w:firstLineChars="200" w:firstLine="480"/>
        <w:rPr>
          <w:rFonts w:ascii="宋体" w:hAnsi="宋体" w:cs="宋体" w:hint="eastAsia"/>
          <w:sz w:val="24"/>
          <w:szCs w:val="24"/>
          <w:lang w:eastAsia="zh-CN"/>
        </w:rPr>
      </w:pPr>
      <w:r w:rsidRPr="002F7771">
        <w:rPr>
          <w:rFonts w:ascii="宋体" w:hAnsi="宋体" w:cs="宋体" w:hint="eastAsia"/>
          <w:color w:val="000000"/>
          <w:sz w:val="24"/>
          <w:szCs w:val="24"/>
          <w:lang w:eastAsia="zh-CN"/>
        </w:rPr>
        <w:t>使用 Verilog 实现以下模块，并结合实验原理完成设计。</w:t>
      </w:r>
    </w:p>
    <w:p w14:paraId="4906C92D" w14:textId="37166E6B" w:rsidR="00A15FFF" w:rsidRPr="00711B74" w:rsidRDefault="0068284C">
      <w:pPr>
        <w:pStyle w:val="31"/>
        <w:rPr>
          <w:rFonts w:ascii="宋体" w:eastAsia="宋体" w:hAnsi="宋体" w:cs="宋体" w:hint="eastAsia"/>
          <w:sz w:val="28"/>
          <w:szCs w:val="24"/>
          <w:lang w:eastAsia="zh-CN"/>
        </w:rPr>
      </w:pPr>
      <w:r w:rsidRPr="00711B74">
        <w:rPr>
          <w:rFonts w:ascii="宋体" w:eastAsia="宋体" w:hAnsi="宋体" w:cs="宋体" w:hint="eastAsia"/>
          <w:sz w:val="28"/>
          <w:szCs w:val="24"/>
          <w:lang w:eastAsia="zh-CN"/>
        </w:rPr>
        <w:t xml:space="preserve">2.2 </w:t>
      </w:r>
      <w:r w:rsidR="00000000" w:rsidRPr="00711B74">
        <w:rPr>
          <w:rFonts w:ascii="宋体" w:eastAsia="宋体" w:hAnsi="宋体" w:cs="宋体" w:hint="eastAsia"/>
          <w:sz w:val="28"/>
          <w:szCs w:val="24"/>
          <w:lang w:eastAsia="zh-CN"/>
        </w:rPr>
        <w:t>模块接口</w:t>
      </w:r>
    </w:p>
    <w:p w14:paraId="2460A3C8" w14:textId="77777777" w:rsidR="00A15FFF" w:rsidRDefault="00000000" w:rsidP="0068284C">
      <w:pPr>
        <w:ind w:firstLineChars="200" w:firstLine="44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000000"/>
          <w:lang w:eastAsia="zh-CN"/>
        </w:rPr>
        <w:t>模块名称：ADDER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1474"/>
        <w:gridCol w:w="3685"/>
      </w:tblGrid>
      <w:tr w:rsidR="00A15FFF" w14:paraId="37BCFB5C" w14:textId="77777777">
        <w:trPr>
          <w:tblHeader/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7800BB" w14:textId="77777777" w:rsidR="00A15FFF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  <w:b/>
                <w:color w:val="000000"/>
                <w:sz w:val="19"/>
              </w:rPr>
              <w:t>信号</w:t>
            </w:r>
            <w:proofErr w:type="spellEnd"/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C0CDF0" w14:textId="77777777" w:rsidR="00A15FFF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  <w:b/>
                <w:color w:val="000000"/>
                <w:sz w:val="19"/>
              </w:rPr>
              <w:t>方向</w:t>
            </w:r>
            <w:proofErr w:type="spellEnd"/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A95F61" w14:textId="77777777" w:rsidR="00A15FFF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  <w:b/>
                <w:color w:val="000000"/>
                <w:sz w:val="19"/>
              </w:rPr>
              <w:t>说明</w:t>
            </w:r>
            <w:proofErr w:type="spellEnd"/>
          </w:p>
        </w:tc>
      </w:tr>
      <w:tr w:rsidR="00A15FFF" w14:paraId="2C596E1A" w14:textId="77777777">
        <w:trPr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03BA48" w14:textId="77777777" w:rsidR="00A15FFF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9"/>
              </w:rPr>
              <w:t>in1[</w:t>
            </w:r>
            <w:proofErr w:type="gramStart"/>
            <w:r>
              <w:rPr>
                <w:rFonts w:ascii="宋体" w:hAnsi="宋体" w:cs="宋体" w:hint="eastAsia"/>
                <w:color w:val="000000"/>
                <w:sz w:val="19"/>
              </w:rPr>
              <w:t>18:0]、</w:t>
            </w:r>
            <w:proofErr w:type="gramEnd"/>
            <w:r>
              <w:rPr>
                <w:rFonts w:ascii="宋体" w:hAnsi="宋体" w:cs="宋体" w:hint="eastAsia"/>
                <w:color w:val="000000"/>
                <w:sz w:val="19"/>
              </w:rPr>
              <w:t>in2[18:0]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0E4F65" w14:textId="77777777" w:rsidR="00A15FFF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19"/>
              </w:rPr>
              <w:t>输入</w:t>
            </w:r>
            <w:proofErr w:type="spellEnd"/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08BD78" w14:textId="77777777" w:rsidR="00A15FFF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19"/>
              </w:rPr>
              <w:t>两个</w:t>
            </w:r>
            <w:proofErr w:type="spellEnd"/>
            <w:r>
              <w:rPr>
                <w:rFonts w:ascii="宋体" w:hAnsi="宋体" w:cs="宋体" w:hint="eastAsia"/>
                <w:color w:val="000000"/>
                <w:sz w:val="19"/>
              </w:rPr>
              <w:t xml:space="preserve"> 19 </w:t>
            </w:r>
            <w:proofErr w:type="spellStart"/>
            <w:r>
              <w:rPr>
                <w:rFonts w:ascii="宋体" w:hAnsi="宋体" w:cs="宋体" w:hint="eastAsia"/>
                <w:color w:val="000000"/>
                <w:sz w:val="19"/>
              </w:rPr>
              <w:t>位操作数</w:t>
            </w:r>
            <w:proofErr w:type="spellEnd"/>
          </w:p>
        </w:tc>
      </w:tr>
      <w:tr w:rsidR="00A15FFF" w14:paraId="1FAEA9C0" w14:textId="77777777">
        <w:trPr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E19630" w14:textId="77777777" w:rsidR="00A15FFF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19"/>
              </w:rPr>
              <w:t>cin</w:t>
            </w:r>
            <w:proofErr w:type="spellEnd"/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4B98DC" w14:textId="77777777" w:rsidR="00A15FFF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19"/>
              </w:rPr>
              <w:t>输入</w:t>
            </w:r>
            <w:proofErr w:type="spellEnd"/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341FA4" w14:textId="77777777" w:rsidR="00A15FFF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19"/>
              </w:rPr>
              <w:t>输入进位</w:t>
            </w:r>
            <w:proofErr w:type="spellEnd"/>
          </w:p>
        </w:tc>
      </w:tr>
      <w:tr w:rsidR="00A15FFF" w14:paraId="43E28336" w14:textId="77777777">
        <w:trPr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B2F60E" w14:textId="77777777" w:rsidR="00A15FFF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proofErr w:type="gramStart"/>
            <w:r>
              <w:rPr>
                <w:rFonts w:ascii="宋体" w:hAnsi="宋体" w:cs="宋体" w:hint="eastAsia"/>
                <w:color w:val="000000"/>
                <w:sz w:val="19"/>
              </w:rPr>
              <w:t>sum[</w:t>
            </w:r>
            <w:proofErr w:type="gramEnd"/>
            <w:r>
              <w:rPr>
                <w:rFonts w:ascii="宋体" w:hAnsi="宋体" w:cs="宋体" w:hint="eastAsia"/>
                <w:color w:val="000000"/>
                <w:sz w:val="19"/>
              </w:rPr>
              <w:t>18:0]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63F9F" w14:textId="77777777" w:rsidR="00A15FFF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19"/>
              </w:rPr>
              <w:t>输出</w:t>
            </w:r>
            <w:proofErr w:type="spellEnd"/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1363A5" w14:textId="77777777" w:rsidR="00A15FFF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9"/>
              </w:rPr>
              <w:t xml:space="preserve">19 </w:t>
            </w:r>
            <w:proofErr w:type="spellStart"/>
            <w:r>
              <w:rPr>
                <w:rFonts w:ascii="宋体" w:hAnsi="宋体" w:cs="宋体" w:hint="eastAsia"/>
                <w:color w:val="000000"/>
                <w:sz w:val="19"/>
              </w:rPr>
              <w:t>位和</w:t>
            </w:r>
            <w:proofErr w:type="spellEnd"/>
          </w:p>
        </w:tc>
      </w:tr>
      <w:tr w:rsidR="00A15FFF" w14:paraId="11A91BB7" w14:textId="77777777">
        <w:trPr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D09963" w14:textId="77777777" w:rsidR="00A15FFF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19"/>
              </w:rPr>
              <w:t>cout</w:t>
            </w:r>
            <w:proofErr w:type="spellEnd"/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9964F2" w14:textId="77777777" w:rsidR="00A15FFF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19"/>
              </w:rPr>
              <w:t>输出</w:t>
            </w:r>
            <w:proofErr w:type="spellEnd"/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C28D08" w14:textId="77777777" w:rsidR="00A15FFF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19"/>
              </w:rPr>
              <w:t>输出进位</w:t>
            </w:r>
            <w:proofErr w:type="spellEnd"/>
          </w:p>
        </w:tc>
      </w:tr>
    </w:tbl>
    <w:p w14:paraId="486D462D" w14:textId="3489DCE3" w:rsidR="00A15FFF" w:rsidRPr="00711B74" w:rsidRDefault="002F7771" w:rsidP="0068284C">
      <w:pPr>
        <w:pStyle w:val="31"/>
        <w:rPr>
          <w:rFonts w:ascii="宋体" w:eastAsia="宋体" w:hAnsi="宋体" w:cs="宋体" w:hint="eastAsia"/>
          <w:sz w:val="28"/>
          <w:szCs w:val="24"/>
        </w:rPr>
      </w:pPr>
      <w:r w:rsidRPr="00711B74">
        <w:rPr>
          <w:rFonts w:ascii="宋体" w:eastAsia="宋体" w:hAnsi="宋体" w:cs="宋体" w:hint="eastAsia"/>
          <w:sz w:val="28"/>
          <w:szCs w:val="24"/>
          <w:lang w:eastAsia="zh-CN"/>
        </w:rPr>
        <w:t xml:space="preserve">2.3 </w:t>
      </w:r>
      <w:proofErr w:type="spellStart"/>
      <w:r w:rsidR="00000000" w:rsidRPr="00711B74">
        <w:rPr>
          <w:rFonts w:ascii="宋体" w:eastAsia="宋体" w:hAnsi="宋体" w:cs="宋体" w:hint="eastAsia"/>
          <w:sz w:val="28"/>
          <w:szCs w:val="24"/>
        </w:rPr>
        <w:t>实现要求</w:t>
      </w:r>
      <w:proofErr w:type="spellEnd"/>
    </w:p>
    <w:p w14:paraId="232A0E95" w14:textId="77777777" w:rsidR="00A15FFF" w:rsidRDefault="00000000" w:rsidP="002F7771">
      <w:pPr>
        <w:ind w:leftChars="100" w:left="220" w:firstLineChars="200" w:firstLine="44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000000"/>
          <w:lang w:eastAsia="zh-CN"/>
        </w:rPr>
        <w:t>1. 完成 19 位并行前缀进位加法器。</w:t>
      </w:r>
    </w:p>
    <w:p w14:paraId="1F7E22A1" w14:textId="77777777" w:rsidR="00A15FFF" w:rsidRDefault="00000000" w:rsidP="002F7771">
      <w:pPr>
        <w:ind w:leftChars="100" w:left="220" w:firstLineChars="200" w:firstLine="440"/>
        <w:rPr>
          <w:rFonts w:ascii="宋体" w:hAnsi="宋体" w:cs="宋体" w:hint="eastAsia"/>
        </w:rPr>
      </w:pPr>
      <w:r>
        <w:rPr>
          <w:rFonts w:ascii="宋体" w:hAnsi="宋体" w:cs="宋体" w:hint="eastAsia"/>
          <w:color w:val="000000"/>
        </w:rPr>
        <w:t xml:space="preserve">2. </w:t>
      </w:r>
      <w:proofErr w:type="spellStart"/>
      <w:r>
        <w:rPr>
          <w:rFonts w:ascii="宋体" w:hAnsi="宋体" w:cs="宋体" w:hint="eastAsia"/>
          <w:color w:val="000000"/>
        </w:rPr>
        <w:t>可选择</w:t>
      </w:r>
      <w:proofErr w:type="spellEnd"/>
      <w:r>
        <w:rPr>
          <w:rFonts w:ascii="宋体" w:hAnsi="宋体" w:cs="宋体" w:hint="eastAsia"/>
          <w:color w:val="000000"/>
        </w:rPr>
        <w:t xml:space="preserve"> </w:t>
      </w:r>
      <w:proofErr w:type="spellStart"/>
      <w:r>
        <w:rPr>
          <w:rFonts w:ascii="宋体" w:hAnsi="宋体" w:cs="宋体" w:hint="eastAsia"/>
          <w:color w:val="000000"/>
        </w:rPr>
        <w:t>Sklansky、Kogge</w:t>
      </w:r>
      <w:proofErr w:type="spellEnd"/>
      <w:r>
        <w:rPr>
          <w:rFonts w:ascii="宋体" w:hAnsi="宋体" w:cs="宋体" w:hint="eastAsia"/>
          <w:color w:val="000000"/>
        </w:rPr>
        <w:t>–</w:t>
      </w:r>
      <w:proofErr w:type="spellStart"/>
      <w:r>
        <w:rPr>
          <w:rFonts w:ascii="宋体" w:hAnsi="宋体" w:cs="宋体" w:hint="eastAsia"/>
          <w:color w:val="000000"/>
        </w:rPr>
        <w:t>Stone、Brent</w:t>
      </w:r>
      <w:proofErr w:type="spellEnd"/>
      <w:r>
        <w:rPr>
          <w:rFonts w:ascii="宋体" w:hAnsi="宋体" w:cs="宋体" w:hint="eastAsia"/>
          <w:color w:val="000000"/>
        </w:rPr>
        <w:t>–</w:t>
      </w:r>
      <w:proofErr w:type="spellStart"/>
      <w:r>
        <w:rPr>
          <w:rFonts w:ascii="宋体" w:hAnsi="宋体" w:cs="宋体" w:hint="eastAsia"/>
          <w:color w:val="000000"/>
        </w:rPr>
        <w:t>Kung、Han</w:t>
      </w:r>
      <w:proofErr w:type="spellEnd"/>
      <w:r>
        <w:rPr>
          <w:rFonts w:ascii="宋体" w:hAnsi="宋体" w:cs="宋体" w:hint="eastAsia"/>
          <w:color w:val="000000"/>
        </w:rPr>
        <w:t xml:space="preserve">–Carlson </w:t>
      </w:r>
      <w:proofErr w:type="spellStart"/>
      <w:r>
        <w:rPr>
          <w:rFonts w:ascii="宋体" w:hAnsi="宋体" w:cs="宋体" w:hint="eastAsia"/>
          <w:color w:val="000000"/>
        </w:rPr>
        <w:t>等结构，并说明结构取舍</w:t>
      </w:r>
      <w:proofErr w:type="spellEnd"/>
      <w:r>
        <w:rPr>
          <w:rFonts w:ascii="宋体" w:hAnsi="宋体" w:cs="宋体" w:hint="eastAsia"/>
          <w:color w:val="000000"/>
        </w:rPr>
        <w:t>。</w:t>
      </w:r>
    </w:p>
    <w:p w14:paraId="45032C51" w14:textId="77777777" w:rsidR="00A15FFF" w:rsidRDefault="00000000" w:rsidP="002F7771">
      <w:pPr>
        <w:ind w:leftChars="100" w:left="220" w:firstLineChars="200" w:firstLine="440"/>
        <w:rPr>
          <w:rFonts w:ascii="宋体" w:hAnsi="宋体" w:cs="宋体" w:hint="eastAsia"/>
        </w:rPr>
      </w:pPr>
      <w:r>
        <w:rPr>
          <w:rFonts w:ascii="宋体" w:hAnsi="宋体" w:cs="宋体" w:hint="eastAsia"/>
          <w:color w:val="000000"/>
        </w:rPr>
        <w:t xml:space="preserve">3. </w:t>
      </w:r>
      <w:proofErr w:type="spellStart"/>
      <w:r>
        <w:rPr>
          <w:rFonts w:ascii="宋体" w:hAnsi="宋体" w:cs="宋体" w:hint="eastAsia"/>
          <w:color w:val="000000"/>
        </w:rPr>
        <w:t>必须采用组合逻辑，模块内部不加入时钟寄存器</w:t>
      </w:r>
      <w:proofErr w:type="spellEnd"/>
      <w:r>
        <w:rPr>
          <w:rFonts w:ascii="宋体" w:hAnsi="宋体" w:cs="宋体" w:hint="eastAsia"/>
          <w:color w:val="000000"/>
        </w:rPr>
        <w:t>。</w:t>
      </w:r>
    </w:p>
    <w:p w14:paraId="25C7F140" w14:textId="77777777" w:rsidR="00A15FFF" w:rsidRDefault="00000000" w:rsidP="002F7771">
      <w:pPr>
        <w:ind w:leftChars="100" w:left="220" w:firstLineChars="200" w:firstLine="44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000000"/>
          <w:lang w:eastAsia="zh-CN"/>
        </w:rPr>
        <w:lastRenderedPageBreak/>
        <w:t>4. 实验报告中应给出原理、结构、关键代码、验证方法、面积与最长拓扑路径对比，以及对 PPA tradeoff 的理解。</w:t>
      </w:r>
    </w:p>
    <w:p w14:paraId="027EE538" w14:textId="658BFABA" w:rsidR="00A15FFF" w:rsidRPr="002F7771" w:rsidRDefault="002F7771">
      <w:pPr>
        <w:pStyle w:val="21"/>
        <w:rPr>
          <w:rFonts w:ascii="宋体" w:eastAsia="宋体" w:hAnsi="宋体" w:cs="宋体" w:hint="eastAsia"/>
          <w:sz w:val="32"/>
          <w:szCs w:val="32"/>
        </w:rPr>
      </w:pPr>
      <w:r w:rsidRPr="002F7771">
        <w:rPr>
          <w:rFonts w:ascii="宋体" w:eastAsia="宋体" w:hAnsi="宋体" w:cs="宋体" w:hint="eastAsia"/>
          <w:sz w:val="32"/>
          <w:szCs w:val="32"/>
          <w:lang w:eastAsia="zh-CN"/>
        </w:rPr>
        <w:t xml:space="preserve">3 </w:t>
      </w:r>
      <w:proofErr w:type="spellStart"/>
      <w:r w:rsidR="00000000" w:rsidRPr="002F7771">
        <w:rPr>
          <w:rFonts w:ascii="宋体" w:eastAsia="宋体" w:hAnsi="宋体" w:cs="宋体" w:hint="eastAsia"/>
          <w:sz w:val="32"/>
          <w:szCs w:val="32"/>
        </w:rPr>
        <w:t>参考实现与代码阅读</w:t>
      </w:r>
      <w:proofErr w:type="spellEnd"/>
    </w:p>
    <w:p w14:paraId="592C34F6" w14:textId="77777777" w:rsidR="00A15FFF" w:rsidRDefault="00000000" w:rsidP="00711B74">
      <w:pPr>
        <w:ind w:firstLineChars="200" w:firstLine="44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000000"/>
        </w:rPr>
        <w:t>参考文件：lab_1/</w:t>
      </w:r>
      <w:proofErr w:type="spellStart"/>
      <w:r>
        <w:rPr>
          <w:rFonts w:ascii="宋体" w:hAnsi="宋体" w:cs="宋体" w:hint="eastAsia"/>
          <w:color w:val="000000"/>
        </w:rPr>
        <w:t>rtl</w:t>
      </w:r>
      <w:proofErr w:type="spellEnd"/>
      <w:r>
        <w:rPr>
          <w:rFonts w:ascii="宋体" w:hAnsi="宋体" w:cs="宋体" w:hint="eastAsia"/>
          <w:color w:val="000000"/>
        </w:rPr>
        <w:t>/</w:t>
      </w:r>
      <w:proofErr w:type="spellStart"/>
      <w:r>
        <w:rPr>
          <w:rFonts w:ascii="宋体" w:hAnsi="宋体" w:cs="宋体" w:hint="eastAsia"/>
          <w:color w:val="000000"/>
        </w:rPr>
        <w:t>ADDER.v（Kogge</w:t>
      </w:r>
      <w:proofErr w:type="spellEnd"/>
      <w:r>
        <w:rPr>
          <w:rFonts w:ascii="宋体" w:hAnsi="宋体" w:cs="宋体" w:hint="eastAsia"/>
          <w:color w:val="000000"/>
        </w:rPr>
        <w:t>–</w:t>
      </w:r>
      <w:proofErr w:type="spellStart"/>
      <w:r>
        <w:rPr>
          <w:rFonts w:ascii="宋体" w:hAnsi="宋体" w:cs="宋体" w:hint="eastAsia"/>
          <w:color w:val="000000"/>
        </w:rPr>
        <w:t>Stone）与</w:t>
      </w:r>
      <w:proofErr w:type="spellEnd"/>
      <w:r>
        <w:rPr>
          <w:rFonts w:ascii="宋体" w:hAnsi="宋体" w:cs="宋体" w:hint="eastAsia"/>
          <w:color w:val="000000"/>
        </w:rPr>
        <w:t xml:space="preserve"> lab_1/</w:t>
      </w:r>
      <w:proofErr w:type="spellStart"/>
      <w:r>
        <w:rPr>
          <w:rFonts w:ascii="宋体" w:hAnsi="宋体" w:cs="宋体" w:hint="eastAsia"/>
          <w:color w:val="000000"/>
        </w:rPr>
        <w:t>rtl</w:t>
      </w:r>
      <w:proofErr w:type="spellEnd"/>
      <w:r>
        <w:rPr>
          <w:rFonts w:ascii="宋体" w:hAnsi="宋体" w:cs="宋体" w:hint="eastAsia"/>
          <w:color w:val="000000"/>
        </w:rPr>
        <w:t>/</w:t>
      </w:r>
      <w:proofErr w:type="spellStart"/>
      <w:r>
        <w:rPr>
          <w:rFonts w:ascii="宋体" w:hAnsi="宋体" w:cs="宋体" w:hint="eastAsia"/>
          <w:color w:val="000000"/>
        </w:rPr>
        <w:t>ADDER_RCA.v（串行进位对照组</w:t>
      </w:r>
      <w:proofErr w:type="spellEnd"/>
      <w:r>
        <w:rPr>
          <w:rFonts w:ascii="宋体" w:hAnsi="宋体" w:cs="宋体" w:hint="eastAsia"/>
          <w:color w:val="000000"/>
        </w:rPr>
        <w:t>）。</w:t>
      </w:r>
      <w:proofErr w:type="gramStart"/>
      <w:r>
        <w:rPr>
          <w:rFonts w:ascii="宋体" w:hAnsi="宋体" w:cs="宋体" w:hint="eastAsia"/>
          <w:color w:val="000000"/>
          <w:lang w:eastAsia="zh-CN"/>
        </w:rPr>
        <w:t>建议按照“</w:t>
      </w:r>
      <w:proofErr w:type="gramEnd"/>
      <w:r>
        <w:rPr>
          <w:rFonts w:ascii="宋体" w:hAnsi="宋体" w:cs="宋体" w:hint="eastAsia"/>
          <w:color w:val="000000"/>
          <w:lang w:eastAsia="zh-CN"/>
        </w:rPr>
        <w:t>位级 G/P → 前缀网络 → 进位生成 → 求和输出”的顺序阅读。</w:t>
      </w:r>
    </w:p>
    <w:p w14:paraId="0FF8B43D" w14:textId="77777777" w:rsidR="00A15FFF" w:rsidRDefault="00000000" w:rsidP="00711B74">
      <w:pPr>
        <w:ind w:leftChars="100" w:left="220" w:firstLineChars="200" w:firstLine="440"/>
        <w:rPr>
          <w:rFonts w:ascii="宋体" w:hAnsi="宋体" w:cs="宋体" w:hint="eastAsia"/>
        </w:rPr>
      </w:pPr>
      <w:r>
        <w:rPr>
          <w:rFonts w:ascii="宋体" w:hAnsi="宋体" w:cs="宋体" w:hint="eastAsia"/>
          <w:color w:val="000000"/>
        </w:rPr>
        <w:t xml:space="preserve">1. </w:t>
      </w:r>
      <w:proofErr w:type="spellStart"/>
      <w:r>
        <w:rPr>
          <w:rFonts w:ascii="宋体" w:hAnsi="宋体" w:cs="宋体" w:hint="eastAsia"/>
          <w:b/>
          <w:color w:val="000000"/>
        </w:rPr>
        <w:t>位级</w:t>
      </w:r>
      <w:proofErr w:type="spellEnd"/>
      <w:r>
        <w:rPr>
          <w:rFonts w:ascii="宋体" w:hAnsi="宋体" w:cs="宋体" w:hint="eastAsia"/>
          <w:b/>
          <w:color w:val="000000"/>
        </w:rPr>
        <w:t xml:space="preserve"> G/</w:t>
      </w:r>
      <w:proofErr w:type="spellStart"/>
      <w:r>
        <w:rPr>
          <w:rFonts w:ascii="宋体" w:hAnsi="宋体" w:cs="宋体" w:hint="eastAsia"/>
          <w:b/>
          <w:color w:val="000000"/>
        </w:rPr>
        <w:t>P：</w:t>
      </w:r>
      <w:r>
        <w:rPr>
          <w:rFonts w:ascii="宋体" w:hAnsi="宋体" w:cs="宋体" w:hint="eastAsia"/>
          <w:color w:val="000000"/>
        </w:rPr>
        <w:t>g</w:t>
      </w:r>
      <w:proofErr w:type="spellEnd"/>
      <w:r>
        <w:rPr>
          <w:rFonts w:ascii="宋体" w:hAnsi="宋体" w:cs="宋体" w:hint="eastAsia"/>
          <w:color w:val="000000"/>
        </w:rPr>
        <w:t xml:space="preserve"> = in1 &amp; in2; p = in1 ^ in2;</w:t>
      </w:r>
    </w:p>
    <w:p w14:paraId="53273DBC" w14:textId="77777777" w:rsidR="00A15FFF" w:rsidRDefault="00000000" w:rsidP="00711B74">
      <w:pPr>
        <w:ind w:leftChars="100" w:left="220" w:firstLineChars="200" w:firstLine="440"/>
        <w:rPr>
          <w:rFonts w:ascii="宋体" w:hAnsi="宋体" w:cs="宋体" w:hint="eastAsia"/>
        </w:rPr>
      </w:pPr>
      <w:r>
        <w:rPr>
          <w:rFonts w:ascii="宋体" w:hAnsi="宋体" w:cs="宋体" w:hint="eastAsia"/>
          <w:color w:val="000000"/>
        </w:rPr>
        <w:t xml:space="preserve">2. </w:t>
      </w:r>
      <w:r>
        <w:rPr>
          <w:rFonts w:ascii="宋体" w:hAnsi="宋体" w:cs="宋体" w:hint="eastAsia"/>
          <w:b/>
          <w:color w:val="000000"/>
        </w:rPr>
        <w:t xml:space="preserve">5 </w:t>
      </w:r>
      <w:proofErr w:type="spellStart"/>
      <w:r>
        <w:rPr>
          <w:rFonts w:ascii="宋体" w:hAnsi="宋体" w:cs="宋体" w:hint="eastAsia"/>
          <w:b/>
          <w:color w:val="000000"/>
        </w:rPr>
        <w:t>级前缀网络：</w:t>
      </w:r>
      <w:r>
        <w:rPr>
          <w:rFonts w:ascii="宋体" w:hAnsi="宋体" w:cs="宋体" w:hint="eastAsia"/>
          <w:color w:val="000000"/>
        </w:rPr>
        <w:t>使用</w:t>
      </w:r>
      <w:proofErr w:type="spellEnd"/>
      <w:r>
        <w:rPr>
          <w:rFonts w:ascii="宋体" w:hAnsi="宋体" w:cs="宋体" w:hint="eastAsia"/>
          <w:color w:val="000000"/>
        </w:rPr>
        <w:t xml:space="preserve"> generate for </w:t>
      </w:r>
      <w:proofErr w:type="spellStart"/>
      <w:r>
        <w:rPr>
          <w:rFonts w:ascii="宋体" w:hAnsi="宋体" w:cs="宋体" w:hint="eastAsia"/>
          <w:color w:val="000000"/>
        </w:rPr>
        <w:t>双重循环，外层级</w:t>
      </w:r>
      <w:proofErr w:type="spellEnd"/>
      <w:r>
        <w:rPr>
          <w:rFonts w:ascii="宋体" w:hAnsi="宋体" w:cs="宋体" w:hint="eastAsia"/>
          <w:color w:val="000000"/>
        </w:rPr>
        <w:t xml:space="preserve"> k=</w:t>
      </w:r>
      <w:proofErr w:type="gramStart"/>
      <w:r>
        <w:rPr>
          <w:rFonts w:ascii="宋体" w:hAnsi="宋体" w:cs="宋体" w:hint="eastAsia"/>
          <w:color w:val="000000"/>
        </w:rPr>
        <w:t>1..</w:t>
      </w:r>
      <w:proofErr w:type="gramEnd"/>
      <w:r>
        <w:rPr>
          <w:rFonts w:ascii="宋体" w:hAnsi="宋体" w:cs="宋体" w:hint="eastAsia"/>
          <w:color w:val="000000"/>
        </w:rPr>
        <w:t xml:space="preserve">5、内层位 </w:t>
      </w:r>
      <w:proofErr w:type="spellStart"/>
      <w:r>
        <w:rPr>
          <w:rFonts w:ascii="宋体" w:hAnsi="宋体" w:cs="宋体" w:hint="eastAsia"/>
          <w:color w:val="000000"/>
        </w:rPr>
        <w:t>i</w:t>
      </w:r>
      <w:proofErr w:type="spellEnd"/>
      <w:r>
        <w:rPr>
          <w:rFonts w:ascii="宋体" w:hAnsi="宋体" w:cs="宋体" w:hint="eastAsia"/>
          <w:color w:val="000000"/>
        </w:rPr>
        <w:t xml:space="preserve">=0..18；距离 D=1&lt;&lt;(k-1) </w:t>
      </w:r>
      <w:proofErr w:type="spellStart"/>
      <w:r>
        <w:rPr>
          <w:rFonts w:ascii="宋体" w:hAnsi="宋体" w:cs="宋体" w:hint="eastAsia"/>
          <w:color w:val="000000"/>
        </w:rPr>
        <w:t>在每一级都是综合期常量</w:t>
      </w:r>
      <w:proofErr w:type="spellEnd"/>
      <w:r>
        <w:rPr>
          <w:rFonts w:ascii="宋体" w:hAnsi="宋体" w:cs="宋体" w:hint="eastAsia"/>
          <w:color w:val="000000"/>
        </w:rPr>
        <w:t>。</w:t>
      </w:r>
    </w:p>
    <w:p w14:paraId="23782A45" w14:textId="77777777" w:rsidR="00A15FFF" w:rsidRDefault="00000000" w:rsidP="00711B74">
      <w:pPr>
        <w:ind w:leftChars="100" w:left="220" w:firstLineChars="200" w:firstLine="440"/>
        <w:rPr>
          <w:rFonts w:ascii="宋体" w:hAnsi="宋体" w:cs="宋体" w:hint="eastAsia"/>
        </w:rPr>
      </w:pPr>
      <w:r>
        <w:rPr>
          <w:rFonts w:ascii="宋体" w:hAnsi="宋体" w:cs="宋体" w:hint="eastAsia"/>
          <w:color w:val="000000"/>
        </w:rPr>
        <w:t xml:space="preserve">3. </w:t>
      </w:r>
      <w:proofErr w:type="spellStart"/>
      <w:r>
        <w:rPr>
          <w:rFonts w:ascii="宋体" w:hAnsi="宋体" w:cs="宋体" w:hint="eastAsia"/>
          <w:b/>
          <w:color w:val="000000"/>
        </w:rPr>
        <w:t>进位生成：</w:t>
      </w:r>
      <w:r>
        <w:rPr>
          <w:rFonts w:ascii="宋体" w:hAnsi="宋体" w:cs="宋体" w:hint="eastAsia"/>
          <w:color w:val="000000"/>
        </w:rPr>
        <w:t>使用最终一级的</w:t>
      </w:r>
      <w:proofErr w:type="spellEnd"/>
      <w:r>
        <w:rPr>
          <w:rFonts w:ascii="宋体" w:hAnsi="宋体" w:cs="宋体" w:hint="eastAsia"/>
          <w:color w:val="000000"/>
        </w:rPr>
        <w:t xml:space="preserve"> G/P 与 </w:t>
      </w:r>
      <w:proofErr w:type="spellStart"/>
      <w:r>
        <w:rPr>
          <w:rFonts w:ascii="宋体" w:hAnsi="宋体" w:cs="宋体" w:hint="eastAsia"/>
          <w:color w:val="000000"/>
        </w:rPr>
        <w:t>cin</w:t>
      </w:r>
      <w:proofErr w:type="spellEnd"/>
      <w:r>
        <w:rPr>
          <w:rFonts w:ascii="宋体" w:hAnsi="宋体" w:cs="宋体" w:hint="eastAsia"/>
          <w:color w:val="000000"/>
        </w:rPr>
        <w:t xml:space="preserve"> </w:t>
      </w:r>
      <w:proofErr w:type="spellStart"/>
      <w:r>
        <w:rPr>
          <w:rFonts w:ascii="宋体" w:hAnsi="宋体" w:cs="宋体" w:hint="eastAsia"/>
          <w:color w:val="000000"/>
        </w:rPr>
        <w:t>结合，得到</w:t>
      </w:r>
      <w:proofErr w:type="spellEnd"/>
      <w:r>
        <w:rPr>
          <w:rFonts w:ascii="宋体" w:hAnsi="宋体" w:cs="宋体" w:hint="eastAsia"/>
          <w:color w:val="000000"/>
        </w:rPr>
        <w:t xml:space="preserve"> c[i+1] = G[5][</w:t>
      </w:r>
      <w:proofErr w:type="spellStart"/>
      <w:r>
        <w:rPr>
          <w:rFonts w:ascii="宋体" w:hAnsi="宋体" w:cs="宋体" w:hint="eastAsia"/>
          <w:color w:val="000000"/>
        </w:rPr>
        <w:t>i</w:t>
      </w:r>
      <w:proofErr w:type="spellEnd"/>
      <w:r>
        <w:rPr>
          <w:rFonts w:ascii="宋体" w:hAnsi="宋体" w:cs="宋体" w:hint="eastAsia"/>
          <w:color w:val="000000"/>
        </w:rPr>
        <w:t>] | (P[5][</w:t>
      </w:r>
      <w:proofErr w:type="spellStart"/>
      <w:r>
        <w:rPr>
          <w:rFonts w:ascii="宋体" w:hAnsi="宋体" w:cs="宋体" w:hint="eastAsia"/>
          <w:color w:val="000000"/>
        </w:rPr>
        <w:t>i</w:t>
      </w:r>
      <w:proofErr w:type="spellEnd"/>
      <w:r>
        <w:rPr>
          <w:rFonts w:ascii="宋体" w:hAnsi="宋体" w:cs="宋体" w:hint="eastAsia"/>
          <w:color w:val="000000"/>
        </w:rPr>
        <w:t xml:space="preserve">] &amp; </w:t>
      </w:r>
      <w:proofErr w:type="spellStart"/>
      <w:proofErr w:type="gramStart"/>
      <w:r>
        <w:rPr>
          <w:rFonts w:ascii="宋体" w:hAnsi="宋体" w:cs="宋体" w:hint="eastAsia"/>
          <w:color w:val="000000"/>
        </w:rPr>
        <w:t>cin</w:t>
      </w:r>
      <w:proofErr w:type="spellEnd"/>
      <w:r>
        <w:rPr>
          <w:rFonts w:ascii="宋体" w:hAnsi="宋体" w:cs="宋体" w:hint="eastAsia"/>
          <w:color w:val="000000"/>
        </w:rPr>
        <w:t>)。</w:t>
      </w:r>
      <w:proofErr w:type="gramEnd"/>
    </w:p>
    <w:p w14:paraId="6561B4A3" w14:textId="77777777" w:rsidR="00711B74" w:rsidRDefault="00000000" w:rsidP="00711B74">
      <w:pPr>
        <w:ind w:leftChars="100" w:left="220" w:firstLineChars="200" w:firstLine="440"/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color w:val="000000"/>
        </w:rPr>
        <w:t xml:space="preserve">4. </w:t>
      </w:r>
      <w:proofErr w:type="spellStart"/>
      <w:r>
        <w:rPr>
          <w:rFonts w:ascii="宋体" w:hAnsi="宋体" w:cs="宋体" w:hint="eastAsia"/>
          <w:b/>
          <w:color w:val="000000"/>
        </w:rPr>
        <w:t>求和输出：</w:t>
      </w:r>
      <w:r>
        <w:rPr>
          <w:rFonts w:ascii="宋体" w:hAnsi="宋体" w:cs="宋体" w:hint="eastAsia"/>
          <w:color w:val="000000"/>
        </w:rPr>
        <w:t>sum</w:t>
      </w:r>
      <w:proofErr w:type="spellEnd"/>
      <w:r>
        <w:rPr>
          <w:rFonts w:ascii="宋体" w:hAnsi="宋体" w:cs="宋体" w:hint="eastAsia"/>
          <w:color w:val="000000"/>
        </w:rPr>
        <w:t xml:space="preserve"> = p ^ c[N-1:</w:t>
      </w:r>
      <w:proofErr w:type="gramStart"/>
      <w:r>
        <w:rPr>
          <w:rFonts w:ascii="宋体" w:hAnsi="宋体" w:cs="宋体" w:hint="eastAsia"/>
          <w:color w:val="000000"/>
        </w:rPr>
        <w:t>0]，</w:t>
      </w:r>
      <w:proofErr w:type="spellStart"/>
      <w:proofErr w:type="gramEnd"/>
      <w:r>
        <w:rPr>
          <w:rFonts w:ascii="宋体" w:hAnsi="宋体" w:cs="宋体" w:hint="eastAsia"/>
          <w:color w:val="000000"/>
        </w:rPr>
        <w:t>cout</w:t>
      </w:r>
      <w:proofErr w:type="spellEnd"/>
      <w:r>
        <w:rPr>
          <w:rFonts w:ascii="宋体" w:hAnsi="宋体" w:cs="宋体" w:hint="eastAsia"/>
          <w:color w:val="000000"/>
        </w:rPr>
        <w:t xml:space="preserve"> = c[N]。</w:t>
      </w:r>
    </w:p>
    <w:p w14:paraId="443A8376" w14:textId="785EBC10" w:rsidR="00A15FFF" w:rsidRDefault="00000000" w:rsidP="00711B74">
      <w:pPr>
        <w:ind w:leftChars="100" w:left="220" w:firstLineChars="200" w:firstLine="440"/>
        <w:rPr>
          <w:rFonts w:ascii="宋体" w:hAnsi="宋体" w:cs="宋体" w:hint="eastAsia"/>
        </w:rPr>
      </w:pPr>
      <w:r>
        <w:rPr>
          <w:rFonts w:ascii="宋体" w:hAnsi="宋体" w:cs="宋体" w:hint="eastAsia"/>
          <w:color w:val="000000"/>
          <w:lang w:eastAsia="zh-CN"/>
        </w:rPr>
        <w:t>G/P 采用线网数组描述，每一级只是组合网络的一层，并不存在“每级一个寄存器”。串行对照</w:t>
      </w:r>
      <w:proofErr w:type="gramStart"/>
      <w:r>
        <w:rPr>
          <w:rFonts w:ascii="宋体" w:hAnsi="宋体" w:cs="宋体" w:hint="eastAsia"/>
          <w:color w:val="000000"/>
          <w:lang w:eastAsia="zh-CN"/>
        </w:rPr>
        <w:t>组使用</w:t>
      </w:r>
      <w:proofErr w:type="gramEnd"/>
      <w:r>
        <w:rPr>
          <w:rFonts w:ascii="宋体" w:hAnsi="宋体" w:cs="宋体" w:hint="eastAsia"/>
          <w:color w:val="000000"/>
          <w:lang w:eastAsia="zh-CN"/>
        </w:rPr>
        <w:t xml:space="preserve"> generate 逐</w:t>
      </w:r>
      <w:proofErr w:type="gramStart"/>
      <w:r>
        <w:rPr>
          <w:rFonts w:ascii="宋体" w:hAnsi="宋体" w:cs="宋体" w:hint="eastAsia"/>
          <w:color w:val="000000"/>
          <w:lang w:eastAsia="zh-CN"/>
        </w:rPr>
        <w:t>位实现</w:t>
      </w:r>
      <w:proofErr w:type="gramEnd"/>
      <w:r>
        <w:rPr>
          <w:rFonts w:ascii="宋体" w:hAnsi="宋体" w:cs="宋体" w:hint="eastAsia"/>
          <w:color w:val="000000"/>
          <w:lang w:eastAsia="zh-CN"/>
        </w:rPr>
        <w:t xml:space="preserve"> 19 级串行进位递推，作为功能和综合结果的基准。</w:t>
      </w:r>
    </w:p>
    <w:p w14:paraId="13D2221B" w14:textId="1A45D961" w:rsidR="00A15FFF" w:rsidRPr="002F7771" w:rsidRDefault="0068284C">
      <w:pPr>
        <w:pStyle w:val="21"/>
        <w:rPr>
          <w:rFonts w:ascii="宋体" w:eastAsia="宋体" w:hAnsi="宋体" w:cs="宋体" w:hint="eastAsia"/>
          <w:sz w:val="32"/>
          <w:szCs w:val="32"/>
        </w:rPr>
      </w:pPr>
      <w:r w:rsidRPr="002F7771">
        <w:rPr>
          <w:rFonts w:ascii="宋体" w:eastAsia="宋体" w:hAnsi="宋体" w:cs="宋体" w:hint="eastAsia"/>
          <w:sz w:val="32"/>
          <w:szCs w:val="32"/>
          <w:lang w:eastAsia="zh-CN"/>
        </w:rPr>
        <w:t>4</w:t>
      </w:r>
      <w:r w:rsidR="00000000" w:rsidRPr="002F7771">
        <w:rPr>
          <w:rFonts w:ascii="宋体" w:eastAsia="宋体" w:hAnsi="宋体" w:cs="宋体" w:hint="eastAsia"/>
          <w:sz w:val="32"/>
          <w:szCs w:val="32"/>
        </w:rPr>
        <w:t xml:space="preserve">. </w:t>
      </w:r>
      <w:proofErr w:type="spellStart"/>
      <w:r w:rsidR="00000000" w:rsidRPr="002F7771">
        <w:rPr>
          <w:rFonts w:ascii="宋体" w:eastAsia="宋体" w:hAnsi="宋体" w:cs="宋体" w:hint="eastAsia"/>
          <w:sz w:val="32"/>
          <w:szCs w:val="32"/>
        </w:rPr>
        <w:t>验证方案与结果</w:t>
      </w:r>
      <w:proofErr w:type="spellEnd"/>
    </w:p>
    <w:p w14:paraId="7F733049" w14:textId="77777777" w:rsidR="00A15FFF" w:rsidRDefault="00000000" w:rsidP="00711B74">
      <w:pPr>
        <w:ind w:firstLineChars="200" w:firstLine="440"/>
        <w:rPr>
          <w:rFonts w:ascii="宋体" w:hAnsi="宋体" w:cs="宋体" w:hint="eastAsia"/>
        </w:rPr>
      </w:pPr>
      <w:r>
        <w:rPr>
          <w:rFonts w:ascii="宋体" w:hAnsi="宋体" w:cs="宋体" w:hint="eastAsia"/>
          <w:color w:val="000000"/>
        </w:rPr>
        <w:t>测试文件：lab_1/tb/</w:t>
      </w:r>
      <w:proofErr w:type="spellStart"/>
      <w:r>
        <w:rPr>
          <w:rFonts w:ascii="宋体" w:hAnsi="宋体" w:cs="宋体" w:hint="eastAsia"/>
          <w:color w:val="000000"/>
        </w:rPr>
        <w:t>tb_ADDER.v。Testbench</w:t>
      </w:r>
      <w:proofErr w:type="spellEnd"/>
      <w:r>
        <w:rPr>
          <w:rFonts w:ascii="宋体" w:hAnsi="宋体" w:cs="宋体" w:hint="eastAsia"/>
          <w:color w:val="000000"/>
        </w:rPr>
        <w:t xml:space="preserve"> </w:t>
      </w:r>
      <w:proofErr w:type="spellStart"/>
      <w:r>
        <w:rPr>
          <w:rFonts w:ascii="宋体" w:hAnsi="宋体" w:cs="宋体" w:hint="eastAsia"/>
          <w:color w:val="000000"/>
        </w:rPr>
        <w:t>同时例化并行前缀加法器</w:t>
      </w:r>
      <w:proofErr w:type="spellEnd"/>
      <w:r>
        <w:rPr>
          <w:rFonts w:ascii="宋体" w:hAnsi="宋体" w:cs="宋体" w:hint="eastAsia"/>
          <w:color w:val="000000"/>
        </w:rPr>
        <w:t xml:space="preserve"> ADDER </w:t>
      </w:r>
      <w:proofErr w:type="spellStart"/>
      <w:r>
        <w:rPr>
          <w:rFonts w:ascii="宋体" w:hAnsi="宋体" w:cs="宋体" w:hint="eastAsia"/>
          <w:color w:val="000000"/>
        </w:rPr>
        <w:t>与串行对照</w:t>
      </w:r>
      <w:proofErr w:type="spellEnd"/>
      <w:r>
        <w:rPr>
          <w:rFonts w:ascii="宋体" w:hAnsi="宋体" w:cs="宋体" w:hint="eastAsia"/>
          <w:color w:val="000000"/>
        </w:rPr>
        <w:t xml:space="preserve"> </w:t>
      </w:r>
      <w:proofErr w:type="spellStart"/>
      <w:r>
        <w:rPr>
          <w:rFonts w:ascii="宋体" w:hAnsi="宋体" w:cs="宋体" w:hint="eastAsia"/>
          <w:color w:val="000000"/>
        </w:rPr>
        <w:t>ADDER_RCA，并将二者输出与行为级参考</w:t>
      </w:r>
      <w:proofErr w:type="spellEnd"/>
      <w:r>
        <w:rPr>
          <w:rFonts w:ascii="宋体" w:hAnsi="宋体" w:cs="宋体" w:hint="eastAsia"/>
          <w:color w:val="000000"/>
        </w:rPr>
        <w:t xml:space="preserve"> {</w:t>
      </w:r>
      <w:proofErr w:type="spellStart"/>
      <w:r>
        <w:rPr>
          <w:rFonts w:ascii="宋体" w:hAnsi="宋体" w:cs="宋体" w:hint="eastAsia"/>
          <w:color w:val="000000"/>
        </w:rPr>
        <w:t>cout</w:t>
      </w:r>
      <w:proofErr w:type="spellEnd"/>
      <w:r>
        <w:rPr>
          <w:rFonts w:ascii="宋体" w:hAnsi="宋体" w:cs="宋体" w:hint="eastAsia"/>
          <w:color w:val="000000"/>
        </w:rPr>
        <w:t xml:space="preserve">, sum} = in1 + in2 + </w:t>
      </w:r>
      <w:proofErr w:type="spellStart"/>
      <w:r>
        <w:rPr>
          <w:rFonts w:ascii="宋体" w:hAnsi="宋体" w:cs="宋体" w:hint="eastAsia"/>
          <w:color w:val="000000"/>
        </w:rPr>
        <w:t>cin</w:t>
      </w:r>
      <w:proofErr w:type="spellEnd"/>
      <w:r>
        <w:rPr>
          <w:rFonts w:ascii="宋体" w:hAnsi="宋体" w:cs="宋体" w:hint="eastAsia"/>
          <w:color w:val="000000"/>
        </w:rPr>
        <w:t xml:space="preserve"> </w:t>
      </w:r>
      <w:proofErr w:type="spellStart"/>
      <w:r>
        <w:rPr>
          <w:rFonts w:ascii="宋体" w:hAnsi="宋体" w:cs="宋体" w:hint="eastAsia"/>
          <w:color w:val="000000"/>
        </w:rPr>
        <w:t>进行三方比对</w:t>
      </w:r>
      <w:proofErr w:type="spellEnd"/>
      <w:r>
        <w:rPr>
          <w:rFonts w:ascii="宋体" w:hAnsi="宋体" w:cs="宋体" w:hint="eastAsia"/>
          <w:color w:val="000000"/>
        </w:rP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5216"/>
        <w:gridCol w:w="2268"/>
      </w:tblGrid>
      <w:tr w:rsidR="00A15FFF" w14:paraId="03410DF0" w14:textId="77777777">
        <w:trPr>
          <w:tblHeader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104F7E" w14:textId="77777777" w:rsidR="00A15FFF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  <w:b/>
                <w:color w:val="000000"/>
                <w:sz w:val="19"/>
              </w:rPr>
              <w:t>类别</w:t>
            </w:r>
            <w:proofErr w:type="spellEnd"/>
          </w:p>
        </w:tc>
        <w:tc>
          <w:tcPr>
            <w:tcW w:w="5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C648B2" w14:textId="77777777" w:rsidR="00A15FFF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  <w:b/>
                <w:color w:val="000000"/>
                <w:sz w:val="19"/>
              </w:rPr>
              <w:t>内容</w:t>
            </w:r>
            <w:proofErr w:type="spellEnd"/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DFD025" w14:textId="77777777" w:rsidR="00A15FFF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  <w:b/>
                <w:color w:val="000000"/>
                <w:sz w:val="19"/>
              </w:rPr>
              <w:t>目的</w:t>
            </w:r>
            <w:proofErr w:type="spellEnd"/>
          </w:p>
        </w:tc>
      </w:tr>
      <w:tr w:rsidR="00A15FFF" w14:paraId="0036A720" w14:textId="77777777">
        <w:trPr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C05247" w14:textId="77777777" w:rsidR="00A15FFF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19"/>
              </w:rPr>
              <w:t>定向</w:t>
            </w:r>
            <w:proofErr w:type="spellEnd"/>
            <w:r>
              <w:rPr>
                <w:rFonts w:ascii="宋体" w:hAnsi="宋体" w:cs="宋体" w:hint="eastAsia"/>
                <w:color w:val="000000"/>
                <w:sz w:val="19"/>
              </w:rPr>
              <w:t xml:space="preserve"> 10 组</w:t>
            </w:r>
          </w:p>
        </w:tc>
        <w:tc>
          <w:tcPr>
            <w:tcW w:w="5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21606F" w14:textId="77777777" w:rsidR="00A15FFF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9"/>
              </w:rPr>
              <w:t>全 0、全 1、最大值、cin=0/1、0x55555/0x2AAAA、单 bit 等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7D6FCB" w14:textId="77777777" w:rsidR="00A15FFF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19"/>
              </w:rPr>
              <w:t>覆盖边界与长进位链</w:t>
            </w:r>
            <w:proofErr w:type="spellEnd"/>
          </w:p>
        </w:tc>
      </w:tr>
      <w:tr w:rsidR="00A15FFF" w14:paraId="3D62A81E" w14:textId="77777777">
        <w:trPr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B62B26" w14:textId="77777777" w:rsidR="00A15FFF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19"/>
              </w:rPr>
              <w:t>随机</w:t>
            </w:r>
            <w:proofErr w:type="spellEnd"/>
            <w:r>
              <w:rPr>
                <w:rFonts w:ascii="宋体" w:hAnsi="宋体" w:cs="宋体" w:hint="eastAsia"/>
                <w:color w:val="000000"/>
                <w:sz w:val="19"/>
              </w:rPr>
              <w:t xml:space="preserve"> 10000 组</w:t>
            </w:r>
          </w:p>
        </w:tc>
        <w:tc>
          <w:tcPr>
            <w:tcW w:w="5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A2374F" w14:textId="77777777" w:rsidR="00A15FFF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9"/>
              </w:rPr>
              <w:t xml:space="preserve">$random </w:t>
            </w:r>
            <w:proofErr w:type="spellStart"/>
            <w:r>
              <w:rPr>
                <w:rFonts w:ascii="宋体" w:hAnsi="宋体" w:cs="宋体" w:hint="eastAsia"/>
                <w:color w:val="000000"/>
                <w:sz w:val="19"/>
              </w:rPr>
              <w:t>生成两组</w:t>
            </w:r>
            <w:proofErr w:type="spellEnd"/>
            <w:r>
              <w:rPr>
                <w:rFonts w:ascii="宋体" w:hAnsi="宋体" w:cs="宋体" w:hint="eastAsia"/>
                <w:color w:val="000000"/>
                <w:sz w:val="19"/>
              </w:rPr>
              <w:t xml:space="preserve"> 19 </w:t>
            </w:r>
            <w:proofErr w:type="spellStart"/>
            <w:r>
              <w:rPr>
                <w:rFonts w:ascii="宋体" w:hAnsi="宋体" w:cs="宋体" w:hint="eastAsia"/>
                <w:color w:val="000000"/>
                <w:sz w:val="19"/>
              </w:rPr>
              <w:t>位输入与</w:t>
            </w:r>
            <w:proofErr w:type="spellEnd"/>
            <w:r>
              <w:rPr>
                <w:rFonts w:ascii="宋体" w:hAnsi="宋体" w:cs="宋体" w:hint="eastAsia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宋体" w:hAnsi="宋体" w:cs="宋体" w:hint="eastAsia"/>
                <w:color w:val="000000"/>
                <w:sz w:val="19"/>
              </w:rPr>
              <w:t>cin</w:t>
            </w:r>
            <w:proofErr w:type="spellEnd"/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30A625" w14:textId="77777777" w:rsidR="00A15FFF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19"/>
              </w:rPr>
              <w:t>提高统计性覆盖</w:t>
            </w:r>
            <w:proofErr w:type="spellEnd"/>
          </w:p>
        </w:tc>
      </w:tr>
    </w:tbl>
    <w:p w14:paraId="0CD8561A" w14:textId="77777777" w:rsidR="00A15FFF" w:rsidRDefault="00A15FFF">
      <w:pPr>
        <w:spacing w:after="0"/>
        <w:rPr>
          <w:rFonts w:ascii="宋体" w:hAnsi="宋体" w:cs="宋体" w:hint="eastAsia"/>
        </w:rPr>
      </w:pPr>
    </w:p>
    <w:p w14:paraId="626BD6B2" w14:textId="77777777" w:rsidR="00A15FFF" w:rsidRDefault="00000000">
      <w:pPr>
        <w:pStyle w:val="CodeBlock"/>
        <w:shd w:val="clear" w:color="auto" w:fill="F7F7F7"/>
        <w:rPr>
          <w:rFonts w:ascii="宋体" w:hAnsi="宋体" w:cs="宋体" w:hint="eastAsia"/>
        </w:rPr>
      </w:pPr>
      <w:r>
        <w:rPr>
          <w:rFonts w:ascii="宋体" w:hAnsi="宋体" w:cs="宋体" w:hint="eastAsia"/>
          <w:color w:val="000000"/>
        </w:rPr>
        <w:t>cd lab_1/sim</w:t>
      </w:r>
      <w:r>
        <w:rPr>
          <w:rFonts w:ascii="宋体" w:hAnsi="宋体" w:cs="宋体" w:hint="eastAsia"/>
          <w:color w:val="000000"/>
        </w:rPr>
        <w:br/>
      </w:r>
      <w:proofErr w:type="spellStart"/>
      <w:r>
        <w:rPr>
          <w:rFonts w:ascii="宋体" w:hAnsi="宋体" w:cs="宋体" w:hint="eastAsia"/>
          <w:color w:val="000000"/>
        </w:rPr>
        <w:t>iverilog</w:t>
      </w:r>
      <w:proofErr w:type="spellEnd"/>
      <w:r>
        <w:rPr>
          <w:rFonts w:ascii="宋体" w:hAnsi="宋体" w:cs="宋体" w:hint="eastAsia"/>
          <w:color w:val="000000"/>
        </w:rPr>
        <w:t xml:space="preserve"> -g2005 -o </w:t>
      </w:r>
      <w:proofErr w:type="spellStart"/>
      <w:r>
        <w:rPr>
          <w:rFonts w:ascii="宋体" w:hAnsi="宋体" w:cs="宋体" w:hint="eastAsia"/>
          <w:color w:val="000000"/>
        </w:rPr>
        <w:t>simv</w:t>
      </w:r>
      <w:proofErr w:type="spellEnd"/>
      <w:proofErr w:type="gramStart"/>
      <w:r>
        <w:rPr>
          <w:rFonts w:ascii="宋体" w:hAnsi="宋体" w:cs="宋体" w:hint="eastAsia"/>
          <w:color w:val="000000"/>
        </w:rPr>
        <w:t xml:space="preserve"> ..</w:t>
      </w:r>
      <w:proofErr w:type="gramEnd"/>
      <w:r>
        <w:rPr>
          <w:rFonts w:ascii="宋体" w:hAnsi="宋体" w:cs="宋体" w:hint="eastAsia"/>
          <w:color w:val="000000"/>
        </w:rPr>
        <w:t>/</w:t>
      </w:r>
      <w:proofErr w:type="spellStart"/>
      <w:r>
        <w:rPr>
          <w:rFonts w:ascii="宋体" w:hAnsi="宋体" w:cs="宋体" w:hint="eastAsia"/>
          <w:color w:val="000000"/>
        </w:rPr>
        <w:t>rtl</w:t>
      </w:r>
      <w:proofErr w:type="spellEnd"/>
      <w:r>
        <w:rPr>
          <w:rFonts w:ascii="宋体" w:hAnsi="宋体" w:cs="宋体" w:hint="eastAsia"/>
          <w:color w:val="000000"/>
        </w:rPr>
        <w:t>/</w:t>
      </w:r>
      <w:proofErr w:type="spellStart"/>
      <w:r>
        <w:rPr>
          <w:rFonts w:ascii="宋体" w:hAnsi="宋体" w:cs="宋体" w:hint="eastAsia"/>
          <w:color w:val="000000"/>
        </w:rPr>
        <w:t>ADDER.v</w:t>
      </w:r>
      <w:proofErr w:type="spellEnd"/>
      <w:r>
        <w:rPr>
          <w:rFonts w:ascii="宋体" w:hAnsi="宋体" w:cs="宋体" w:hint="eastAsia"/>
          <w:color w:val="000000"/>
        </w:rPr>
        <w:t xml:space="preserve"> ../</w:t>
      </w:r>
      <w:proofErr w:type="spellStart"/>
      <w:r>
        <w:rPr>
          <w:rFonts w:ascii="宋体" w:hAnsi="宋体" w:cs="宋体" w:hint="eastAsia"/>
          <w:color w:val="000000"/>
        </w:rPr>
        <w:t>rtl</w:t>
      </w:r>
      <w:proofErr w:type="spellEnd"/>
      <w:r>
        <w:rPr>
          <w:rFonts w:ascii="宋体" w:hAnsi="宋体" w:cs="宋体" w:hint="eastAsia"/>
          <w:color w:val="000000"/>
        </w:rPr>
        <w:t>/</w:t>
      </w:r>
      <w:proofErr w:type="spellStart"/>
      <w:r>
        <w:rPr>
          <w:rFonts w:ascii="宋体" w:hAnsi="宋体" w:cs="宋体" w:hint="eastAsia"/>
          <w:color w:val="000000"/>
        </w:rPr>
        <w:t>ADDER_RCA.v</w:t>
      </w:r>
      <w:proofErr w:type="spellEnd"/>
      <w:r>
        <w:rPr>
          <w:rFonts w:ascii="宋体" w:hAnsi="宋体" w:cs="宋体" w:hint="eastAsia"/>
          <w:color w:val="000000"/>
        </w:rPr>
        <w:t xml:space="preserve"> ../tb/</w:t>
      </w:r>
      <w:proofErr w:type="spellStart"/>
      <w:r>
        <w:rPr>
          <w:rFonts w:ascii="宋体" w:hAnsi="宋体" w:cs="宋体" w:hint="eastAsia"/>
          <w:color w:val="000000"/>
        </w:rPr>
        <w:t>tb_ADDER.v</w:t>
      </w:r>
      <w:proofErr w:type="spellEnd"/>
      <w:r>
        <w:rPr>
          <w:rFonts w:ascii="宋体" w:hAnsi="宋体" w:cs="宋体" w:hint="eastAsia"/>
          <w:color w:val="000000"/>
        </w:rPr>
        <w:br/>
      </w:r>
      <w:proofErr w:type="spellStart"/>
      <w:r>
        <w:rPr>
          <w:rFonts w:ascii="宋体" w:hAnsi="宋体" w:cs="宋体" w:hint="eastAsia"/>
          <w:color w:val="000000"/>
        </w:rPr>
        <w:t>vvp</w:t>
      </w:r>
      <w:proofErr w:type="spellEnd"/>
      <w:r>
        <w:rPr>
          <w:rFonts w:ascii="宋体" w:hAnsi="宋体" w:cs="宋体" w:hint="eastAsia"/>
          <w:color w:val="000000"/>
        </w:rPr>
        <w:t xml:space="preserve"> </w:t>
      </w:r>
      <w:proofErr w:type="spellStart"/>
      <w:r>
        <w:rPr>
          <w:rFonts w:ascii="宋体" w:hAnsi="宋体" w:cs="宋体" w:hint="eastAsia"/>
          <w:color w:val="000000"/>
        </w:rPr>
        <w:t>simv</w:t>
      </w:r>
      <w:proofErr w:type="spellEnd"/>
      <w:r>
        <w:rPr>
          <w:rFonts w:ascii="宋体" w:hAnsi="宋体" w:cs="宋体" w:hint="eastAsia"/>
          <w:color w:val="000000"/>
        </w:rPr>
        <w:br/>
      </w:r>
      <w:proofErr w:type="spellStart"/>
      <w:r>
        <w:rPr>
          <w:rFonts w:ascii="宋体" w:hAnsi="宋体" w:cs="宋体" w:hint="eastAsia"/>
          <w:color w:val="000000"/>
        </w:rPr>
        <w:t>gtkwave</w:t>
      </w:r>
      <w:proofErr w:type="spellEnd"/>
      <w:r>
        <w:rPr>
          <w:rFonts w:ascii="宋体" w:hAnsi="宋体" w:cs="宋体" w:hint="eastAsia"/>
          <w:color w:val="000000"/>
        </w:rPr>
        <w:t xml:space="preserve"> </w:t>
      </w:r>
      <w:proofErr w:type="spellStart"/>
      <w:r>
        <w:rPr>
          <w:rFonts w:ascii="宋体" w:hAnsi="宋体" w:cs="宋体" w:hint="eastAsia"/>
          <w:color w:val="000000"/>
        </w:rPr>
        <w:t>wave.vcd</w:t>
      </w:r>
      <w:proofErr w:type="spellEnd"/>
      <w:r>
        <w:rPr>
          <w:rFonts w:ascii="宋体" w:hAnsi="宋体" w:cs="宋体" w:hint="eastAsia"/>
          <w:color w:val="000000"/>
        </w:rPr>
        <w:t xml:space="preserve"> </w:t>
      </w:r>
      <w:proofErr w:type="spellStart"/>
      <w:r>
        <w:rPr>
          <w:rFonts w:ascii="宋体" w:hAnsi="宋体" w:cs="宋体" w:hint="eastAsia"/>
          <w:color w:val="000000"/>
        </w:rPr>
        <w:t>wave.gtkw</w:t>
      </w:r>
      <w:proofErr w:type="spellEnd"/>
    </w:p>
    <w:p w14:paraId="5E184DCB" w14:textId="77777777" w:rsidR="00A15FFF" w:rsidRDefault="00000000" w:rsidP="00711B74">
      <w:pPr>
        <w:ind w:firstLineChars="200" w:firstLine="420"/>
        <w:rPr>
          <w:rFonts w:ascii="宋体" w:hAnsi="宋体" w:cs="宋体" w:hint="eastAsia"/>
        </w:rPr>
      </w:pPr>
      <w:r>
        <w:rPr>
          <w:rFonts w:ascii="宋体" w:hAnsi="宋体" w:cs="宋体" w:hint="eastAsia"/>
          <w:color w:val="000000"/>
          <w:sz w:val="21"/>
          <w:lang w:eastAsia="zh-CN"/>
        </w:rPr>
        <w:t xml:space="preserve">本次重新实测中，10 组定向向量与 10000 组随机向量均通过检查，共 10010 </w:t>
      </w:r>
      <w:proofErr w:type="gramStart"/>
      <w:r>
        <w:rPr>
          <w:rFonts w:ascii="宋体" w:hAnsi="宋体" w:cs="宋体" w:hint="eastAsia"/>
          <w:color w:val="000000"/>
          <w:sz w:val="21"/>
          <w:lang w:eastAsia="zh-CN"/>
        </w:rPr>
        <w:t>个</w:t>
      </w:r>
      <w:proofErr w:type="gramEnd"/>
      <w:r>
        <w:rPr>
          <w:rFonts w:ascii="宋体" w:hAnsi="宋体" w:cs="宋体" w:hint="eastAsia"/>
          <w:color w:val="000000"/>
          <w:sz w:val="21"/>
          <w:lang w:eastAsia="zh-CN"/>
        </w:rPr>
        <w:t>测试向量正确。</w:t>
      </w:r>
      <w:r>
        <w:rPr>
          <w:rFonts w:ascii="宋体" w:hAnsi="宋体" w:cs="宋体" w:hint="eastAsia"/>
          <w:color w:val="000000"/>
          <w:sz w:val="21"/>
        </w:rPr>
        <w:t xml:space="preserve">Kogge–Stone 与 Ripple-Carry </w:t>
      </w:r>
      <w:proofErr w:type="spellStart"/>
      <w:r>
        <w:rPr>
          <w:rFonts w:ascii="宋体" w:hAnsi="宋体" w:cs="宋体" w:hint="eastAsia"/>
          <w:color w:val="000000"/>
          <w:sz w:val="21"/>
        </w:rPr>
        <w:t>两个</w:t>
      </w:r>
      <w:proofErr w:type="spellEnd"/>
      <w:r>
        <w:rPr>
          <w:rFonts w:ascii="宋体" w:hAnsi="宋体" w:cs="宋体" w:hint="eastAsia"/>
          <w:color w:val="000000"/>
          <w:sz w:val="21"/>
        </w:rPr>
        <w:t xml:space="preserve"> DUT </w:t>
      </w:r>
      <w:proofErr w:type="spellStart"/>
      <w:r>
        <w:rPr>
          <w:rFonts w:ascii="宋体" w:hAnsi="宋体" w:cs="宋体" w:hint="eastAsia"/>
          <w:color w:val="000000"/>
          <w:sz w:val="21"/>
        </w:rPr>
        <w:t>均为</w:t>
      </w:r>
      <w:proofErr w:type="spellEnd"/>
      <w:r>
        <w:rPr>
          <w:rFonts w:ascii="宋体" w:hAnsi="宋体" w:cs="宋体" w:hint="eastAsia"/>
          <w:color w:val="000000"/>
          <w:sz w:val="21"/>
        </w:rPr>
        <w:t xml:space="preserve"> 0 </w:t>
      </w:r>
      <w:proofErr w:type="spellStart"/>
      <w:r>
        <w:rPr>
          <w:rFonts w:ascii="宋体" w:hAnsi="宋体" w:cs="宋体" w:hint="eastAsia"/>
          <w:color w:val="000000"/>
          <w:sz w:val="21"/>
        </w:rPr>
        <w:t>errors，最终输出</w:t>
      </w:r>
      <w:proofErr w:type="spellEnd"/>
      <w:r>
        <w:rPr>
          <w:rFonts w:ascii="宋体" w:hAnsi="宋体" w:cs="宋体" w:hint="eastAsia"/>
          <w:color w:val="000000"/>
          <w:sz w:val="21"/>
        </w:rPr>
        <w:t xml:space="preserve"> RESULT: PASS。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A15FFF" w14:paraId="2CCFDD9A" w14:textId="77777777">
        <w:trPr>
          <w:cantSplit/>
          <w:trHeight w:val="964"/>
          <w:jc w:val="center"/>
        </w:trPr>
        <w:tc>
          <w:tcPr>
            <w:tcW w:w="9936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656D4A7F" w14:textId="77777777" w:rsidR="00A15FFF" w:rsidRDefault="00000000">
            <w:pPr>
              <w:spacing w:after="40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noProof/>
              </w:rPr>
              <w:drawing>
                <wp:inline distT="0" distB="0" distL="114300" distR="114300" wp14:anchorId="41607FEE" wp14:editId="2E189757">
                  <wp:extent cx="5975985" cy="972185"/>
                  <wp:effectExtent l="0" t="0" r="5715" b="88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000" cy="9726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753343" w14:textId="77777777" w:rsidR="00A15FFF" w:rsidRDefault="00000000">
      <w:pPr>
        <w:spacing w:after="100"/>
        <w:jc w:val="center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666666"/>
          <w:sz w:val="19"/>
          <w:lang w:eastAsia="zh-CN"/>
        </w:rPr>
        <w:t>实验</w:t>
      </w:r>
      <w:proofErr w:type="gramStart"/>
      <w:r>
        <w:rPr>
          <w:rFonts w:ascii="宋体" w:hAnsi="宋体" w:cs="宋体" w:hint="eastAsia"/>
          <w:color w:val="666666"/>
          <w:sz w:val="19"/>
          <w:lang w:eastAsia="zh-CN"/>
        </w:rPr>
        <w:t>一</w:t>
      </w:r>
      <w:proofErr w:type="gramEnd"/>
      <w:r>
        <w:rPr>
          <w:rFonts w:ascii="宋体" w:hAnsi="宋体" w:cs="宋体" w:hint="eastAsia"/>
          <w:color w:val="666666"/>
          <w:sz w:val="19"/>
          <w:lang w:eastAsia="zh-CN"/>
        </w:rPr>
        <w:t xml:space="preserve"> Testbench 仿真结果：10010 </w:t>
      </w:r>
      <w:proofErr w:type="gramStart"/>
      <w:r>
        <w:rPr>
          <w:rFonts w:ascii="宋体" w:hAnsi="宋体" w:cs="宋体" w:hint="eastAsia"/>
          <w:color w:val="666666"/>
          <w:sz w:val="19"/>
          <w:lang w:eastAsia="zh-CN"/>
        </w:rPr>
        <w:t>个</w:t>
      </w:r>
      <w:proofErr w:type="gramEnd"/>
      <w:r>
        <w:rPr>
          <w:rFonts w:ascii="宋体" w:hAnsi="宋体" w:cs="宋体" w:hint="eastAsia"/>
          <w:color w:val="666666"/>
          <w:sz w:val="19"/>
          <w:lang w:eastAsia="zh-CN"/>
        </w:rPr>
        <w:t>测试向量全部通过</w:t>
      </w:r>
    </w:p>
    <w:p w14:paraId="543C74C5" w14:textId="77777777" w:rsidR="00A15FFF" w:rsidRDefault="00000000" w:rsidP="00711B74">
      <w:pPr>
        <w:spacing w:before="40" w:line="293" w:lineRule="auto"/>
        <w:ind w:firstLineChars="200" w:firstLine="422"/>
        <w:rPr>
          <w:rFonts w:ascii="宋体" w:hAnsi="宋体" w:cs="宋体" w:hint="eastAsia"/>
        </w:rPr>
      </w:pPr>
      <w:r>
        <w:rPr>
          <w:rFonts w:ascii="宋体" w:hAnsi="宋体" w:cs="宋体" w:hint="eastAsia"/>
          <w:b/>
          <w:color w:val="000000"/>
          <w:sz w:val="21"/>
          <w:lang w:eastAsia="zh-CN"/>
        </w:rPr>
        <w:lastRenderedPageBreak/>
        <w:t>结果说明：</w:t>
      </w:r>
      <w:r>
        <w:rPr>
          <w:rFonts w:ascii="宋体" w:hAnsi="宋体" w:cs="宋体" w:hint="eastAsia"/>
          <w:color w:val="000000"/>
          <w:sz w:val="21"/>
          <w:lang w:eastAsia="zh-CN"/>
        </w:rPr>
        <w:t xml:space="preserve">终端显示共执行 10010 </w:t>
      </w:r>
      <w:proofErr w:type="gramStart"/>
      <w:r>
        <w:rPr>
          <w:rFonts w:ascii="宋体" w:hAnsi="宋体" w:cs="宋体" w:hint="eastAsia"/>
          <w:color w:val="000000"/>
          <w:sz w:val="21"/>
          <w:lang w:eastAsia="zh-CN"/>
        </w:rPr>
        <w:t>个</w:t>
      </w:r>
      <w:proofErr w:type="gramEnd"/>
      <w:r>
        <w:rPr>
          <w:rFonts w:ascii="宋体" w:hAnsi="宋体" w:cs="宋体" w:hint="eastAsia"/>
          <w:color w:val="000000"/>
          <w:sz w:val="21"/>
          <w:lang w:eastAsia="zh-CN"/>
        </w:rPr>
        <w:t>测试向量，其中包含 10 组定向边界用例和 10000 组随机向量。</w:t>
      </w:r>
      <w:r>
        <w:rPr>
          <w:rFonts w:ascii="宋体" w:hAnsi="宋体" w:cs="宋体" w:hint="eastAsia"/>
          <w:color w:val="000000"/>
          <w:sz w:val="21"/>
        </w:rPr>
        <w:t xml:space="preserve">Kogge–Stone </w:t>
      </w:r>
      <w:proofErr w:type="spellStart"/>
      <w:r>
        <w:rPr>
          <w:rFonts w:ascii="宋体" w:hAnsi="宋体" w:cs="宋体" w:hint="eastAsia"/>
          <w:color w:val="000000"/>
          <w:sz w:val="21"/>
        </w:rPr>
        <w:t>前缀加法器与</w:t>
      </w:r>
      <w:proofErr w:type="spellEnd"/>
      <w:r>
        <w:rPr>
          <w:rFonts w:ascii="宋体" w:hAnsi="宋体" w:cs="宋体" w:hint="eastAsia"/>
          <w:color w:val="000000"/>
          <w:sz w:val="21"/>
        </w:rPr>
        <w:t xml:space="preserve"> Ripple-Carry </w:t>
      </w:r>
      <w:proofErr w:type="spellStart"/>
      <w:r>
        <w:rPr>
          <w:rFonts w:ascii="宋体" w:hAnsi="宋体" w:cs="宋体" w:hint="eastAsia"/>
          <w:color w:val="000000"/>
          <w:sz w:val="21"/>
        </w:rPr>
        <w:t>对照组均为</w:t>
      </w:r>
      <w:proofErr w:type="spellEnd"/>
      <w:r>
        <w:rPr>
          <w:rFonts w:ascii="宋体" w:hAnsi="宋体" w:cs="宋体" w:hint="eastAsia"/>
          <w:color w:val="000000"/>
          <w:sz w:val="21"/>
        </w:rPr>
        <w:t xml:space="preserve"> 0 </w:t>
      </w:r>
      <w:proofErr w:type="spellStart"/>
      <w:r>
        <w:rPr>
          <w:rFonts w:ascii="宋体" w:hAnsi="宋体" w:cs="宋体" w:hint="eastAsia"/>
          <w:color w:val="000000"/>
          <w:sz w:val="21"/>
        </w:rPr>
        <w:t>errors，最终输出</w:t>
      </w:r>
      <w:proofErr w:type="spellEnd"/>
      <w:r>
        <w:rPr>
          <w:rFonts w:ascii="宋体" w:hAnsi="宋体" w:cs="宋体" w:hint="eastAsia"/>
          <w:color w:val="000000"/>
          <w:sz w:val="21"/>
        </w:rPr>
        <w:t xml:space="preserve"> RESULT: </w:t>
      </w:r>
      <w:proofErr w:type="spellStart"/>
      <w:r>
        <w:rPr>
          <w:rFonts w:ascii="宋体" w:hAnsi="宋体" w:cs="宋体" w:hint="eastAsia"/>
          <w:color w:val="000000"/>
          <w:sz w:val="21"/>
        </w:rPr>
        <w:t>PASS。这说明两种实现对全部本次测试向量均与行为级参考模型</w:t>
      </w:r>
      <w:proofErr w:type="spellEnd"/>
      <w:r>
        <w:rPr>
          <w:rFonts w:ascii="宋体" w:hAnsi="宋体" w:cs="宋体" w:hint="eastAsia"/>
          <w:color w:val="000000"/>
          <w:sz w:val="21"/>
        </w:rPr>
        <w:t xml:space="preserve"> in1 + in2 + </w:t>
      </w:r>
      <w:proofErr w:type="spellStart"/>
      <w:r>
        <w:rPr>
          <w:rFonts w:ascii="宋体" w:hAnsi="宋体" w:cs="宋体" w:hint="eastAsia"/>
          <w:color w:val="000000"/>
          <w:sz w:val="21"/>
        </w:rPr>
        <w:t>cin</w:t>
      </w:r>
      <w:proofErr w:type="spellEnd"/>
      <w:r>
        <w:rPr>
          <w:rFonts w:ascii="宋体" w:hAnsi="宋体" w:cs="宋体" w:hint="eastAsia"/>
          <w:color w:val="000000"/>
          <w:sz w:val="21"/>
        </w:rPr>
        <w:t xml:space="preserve"> </w:t>
      </w:r>
      <w:proofErr w:type="spellStart"/>
      <w:r>
        <w:rPr>
          <w:rFonts w:ascii="宋体" w:hAnsi="宋体" w:cs="宋体" w:hint="eastAsia"/>
          <w:color w:val="000000"/>
          <w:sz w:val="21"/>
        </w:rPr>
        <w:t>一致</w:t>
      </w:r>
      <w:proofErr w:type="spellEnd"/>
      <w:r>
        <w:rPr>
          <w:rFonts w:ascii="宋体" w:hAnsi="宋体" w:cs="宋体" w:hint="eastAsia"/>
          <w:color w:val="000000"/>
          <w:sz w:val="21"/>
        </w:rPr>
        <w:t>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A15FFF" w14:paraId="14EC9C00" w14:textId="77777777">
        <w:trPr>
          <w:cantSplit/>
          <w:trHeight w:val="964"/>
          <w:jc w:val="center"/>
        </w:trPr>
        <w:tc>
          <w:tcPr>
            <w:tcW w:w="9936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2E5884D5" w14:textId="77777777" w:rsidR="00A15FFF" w:rsidRDefault="00000000">
            <w:pPr>
              <w:spacing w:after="40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noProof/>
              </w:rPr>
              <w:drawing>
                <wp:inline distT="0" distB="0" distL="114300" distR="114300" wp14:anchorId="0072C232" wp14:editId="4D90A69E">
                  <wp:extent cx="5975985" cy="2675255"/>
                  <wp:effectExtent l="0" t="0" r="5715" b="127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000" cy="2675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295D74" w14:textId="77777777" w:rsidR="00A15FFF" w:rsidRDefault="00000000">
      <w:pPr>
        <w:spacing w:after="100"/>
        <w:jc w:val="center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666666"/>
          <w:sz w:val="19"/>
          <w:lang w:eastAsia="zh-CN"/>
        </w:rPr>
        <w:t>实验</w:t>
      </w:r>
      <w:proofErr w:type="gramStart"/>
      <w:r>
        <w:rPr>
          <w:rFonts w:ascii="宋体" w:hAnsi="宋体" w:cs="宋体" w:hint="eastAsia"/>
          <w:color w:val="666666"/>
          <w:sz w:val="19"/>
          <w:lang w:eastAsia="zh-CN"/>
        </w:rPr>
        <w:t>一</w:t>
      </w:r>
      <w:proofErr w:type="gramEnd"/>
      <w:r>
        <w:rPr>
          <w:rFonts w:ascii="宋体" w:hAnsi="宋体" w:cs="宋体" w:hint="eastAsia"/>
          <w:color w:val="666666"/>
          <w:sz w:val="19"/>
          <w:lang w:eastAsia="zh-CN"/>
        </w:rPr>
        <w:t xml:space="preserve">前 10 组定向测试的 </w:t>
      </w:r>
      <w:proofErr w:type="spellStart"/>
      <w:r>
        <w:rPr>
          <w:rFonts w:ascii="宋体" w:hAnsi="宋体" w:cs="宋体" w:hint="eastAsia"/>
          <w:color w:val="666666"/>
          <w:sz w:val="19"/>
          <w:lang w:eastAsia="zh-CN"/>
        </w:rPr>
        <w:t>GTKWave</w:t>
      </w:r>
      <w:proofErr w:type="spellEnd"/>
      <w:r>
        <w:rPr>
          <w:rFonts w:ascii="宋体" w:hAnsi="宋体" w:cs="宋体" w:hint="eastAsia"/>
          <w:color w:val="666666"/>
          <w:sz w:val="19"/>
          <w:lang w:eastAsia="zh-CN"/>
        </w:rPr>
        <w:t xml:space="preserve"> 波形</w:t>
      </w:r>
    </w:p>
    <w:p w14:paraId="51F3007C" w14:textId="77777777" w:rsidR="00A15FFF" w:rsidRDefault="00000000" w:rsidP="00711B74">
      <w:pPr>
        <w:spacing w:before="40" w:line="293" w:lineRule="auto"/>
        <w:ind w:firstLineChars="200" w:firstLine="422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b/>
          <w:color w:val="000000"/>
          <w:sz w:val="21"/>
          <w:lang w:eastAsia="zh-CN"/>
        </w:rPr>
        <w:t>波形说明：</w:t>
      </w:r>
      <w:r>
        <w:rPr>
          <w:rFonts w:ascii="宋体" w:hAnsi="宋体" w:cs="宋体" w:hint="eastAsia"/>
          <w:color w:val="000000"/>
          <w:sz w:val="21"/>
          <w:lang w:eastAsia="zh-CN"/>
        </w:rPr>
        <w:t>VCD 仅记录定向测试阶段，因此图中时间范围为 0～100 ns，每 10 ns 切换一组输入。可见 sum、</w:t>
      </w:r>
      <w:proofErr w:type="spellStart"/>
      <w:r>
        <w:rPr>
          <w:rFonts w:ascii="宋体" w:hAnsi="宋体" w:cs="宋体" w:hint="eastAsia"/>
          <w:color w:val="000000"/>
          <w:sz w:val="21"/>
          <w:lang w:eastAsia="zh-CN"/>
        </w:rPr>
        <w:t>cout</w:t>
      </w:r>
      <w:proofErr w:type="spellEnd"/>
      <w:r>
        <w:rPr>
          <w:rFonts w:ascii="宋体" w:hAnsi="宋体" w:cs="宋体" w:hint="eastAsia"/>
          <w:color w:val="000000"/>
          <w:sz w:val="21"/>
          <w:lang w:eastAsia="zh-CN"/>
        </w:rPr>
        <w:t xml:space="preserve"> 对边界和长进位链用例均给出正确结果，例如 0x7FFFF + 0x7FFFF = 1_7FFFE、0x7FFFF + 0 + </w:t>
      </w:r>
      <w:proofErr w:type="spellStart"/>
      <w:r>
        <w:rPr>
          <w:rFonts w:ascii="宋体" w:hAnsi="宋体" w:cs="宋体" w:hint="eastAsia"/>
          <w:color w:val="000000"/>
          <w:sz w:val="21"/>
          <w:lang w:eastAsia="zh-CN"/>
        </w:rPr>
        <w:t>cin</w:t>
      </w:r>
      <w:proofErr w:type="spellEnd"/>
      <w:r>
        <w:rPr>
          <w:rFonts w:ascii="宋体" w:hAnsi="宋体" w:cs="宋体" w:hint="eastAsia"/>
          <w:color w:val="000000"/>
          <w:sz w:val="21"/>
          <w:lang w:eastAsia="zh-CN"/>
        </w:rPr>
        <w:t>=1 = 1_00000，以及 0x40000 + 0x40000 = 1_00000。随机测试阶段在 $</w:t>
      </w:r>
      <w:proofErr w:type="spellStart"/>
      <w:r>
        <w:rPr>
          <w:rFonts w:ascii="宋体" w:hAnsi="宋体" w:cs="宋体" w:hint="eastAsia"/>
          <w:color w:val="000000"/>
          <w:sz w:val="21"/>
          <w:lang w:eastAsia="zh-CN"/>
        </w:rPr>
        <w:t>dumpoff</w:t>
      </w:r>
      <w:proofErr w:type="spellEnd"/>
      <w:r>
        <w:rPr>
          <w:rFonts w:ascii="宋体" w:hAnsi="宋体" w:cs="宋体" w:hint="eastAsia"/>
          <w:color w:val="000000"/>
          <w:sz w:val="21"/>
          <w:lang w:eastAsia="zh-CN"/>
        </w:rPr>
        <w:t xml:space="preserve"> 之后继续执行，因此不会出现在该波形文件中。</w:t>
      </w:r>
    </w:p>
    <w:p w14:paraId="72666A9D" w14:textId="172CB4BA" w:rsidR="00A15FFF" w:rsidRPr="002F7771" w:rsidRDefault="0068284C">
      <w:pPr>
        <w:pStyle w:val="21"/>
        <w:rPr>
          <w:rFonts w:ascii="宋体" w:eastAsia="宋体" w:hAnsi="宋体" w:cs="宋体" w:hint="eastAsia"/>
          <w:sz w:val="32"/>
          <w:szCs w:val="32"/>
        </w:rPr>
      </w:pPr>
      <w:r w:rsidRPr="002F7771">
        <w:rPr>
          <w:rFonts w:ascii="宋体" w:eastAsia="宋体" w:hAnsi="宋体" w:cs="宋体" w:hint="eastAsia"/>
          <w:sz w:val="32"/>
          <w:szCs w:val="32"/>
          <w:lang w:eastAsia="zh-CN"/>
        </w:rPr>
        <w:t>5</w:t>
      </w:r>
      <w:r w:rsidR="00000000" w:rsidRPr="002F7771">
        <w:rPr>
          <w:rFonts w:ascii="宋体" w:eastAsia="宋体" w:hAnsi="宋体" w:cs="宋体" w:hint="eastAsia"/>
          <w:sz w:val="32"/>
          <w:szCs w:val="32"/>
        </w:rPr>
        <w:t xml:space="preserve">. </w:t>
      </w:r>
      <w:proofErr w:type="spellStart"/>
      <w:r w:rsidR="00000000" w:rsidRPr="002F7771">
        <w:rPr>
          <w:rFonts w:ascii="宋体" w:eastAsia="宋体" w:hAnsi="宋体" w:cs="宋体" w:hint="eastAsia"/>
          <w:sz w:val="32"/>
          <w:szCs w:val="32"/>
        </w:rPr>
        <w:t>综合结果与分析</w:t>
      </w:r>
      <w:proofErr w:type="spellEnd"/>
    </w:p>
    <w:p w14:paraId="5E14F382" w14:textId="77777777" w:rsidR="00A15FFF" w:rsidRDefault="00000000">
      <w:pPr>
        <w:pStyle w:val="CodeBlock"/>
        <w:shd w:val="clear" w:color="auto" w:fill="F7F7F7"/>
        <w:rPr>
          <w:rFonts w:ascii="宋体" w:hAnsi="宋体" w:cs="宋体" w:hint="eastAsia"/>
        </w:rPr>
      </w:pPr>
      <w:r>
        <w:rPr>
          <w:rFonts w:ascii="宋体" w:hAnsi="宋体" w:cs="宋体" w:hint="eastAsia"/>
          <w:color w:val="000000"/>
        </w:rPr>
        <w:t xml:space="preserve">cd lab_1/syn &amp;&amp; </w:t>
      </w:r>
      <w:proofErr w:type="spellStart"/>
      <w:r>
        <w:rPr>
          <w:rFonts w:ascii="宋体" w:hAnsi="宋体" w:cs="宋体" w:hint="eastAsia"/>
          <w:color w:val="000000"/>
        </w:rPr>
        <w:t>yosys</w:t>
      </w:r>
      <w:proofErr w:type="spellEnd"/>
      <w:r>
        <w:rPr>
          <w:rFonts w:ascii="宋体" w:hAnsi="宋体" w:cs="宋体" w:hint="eastAsia"/>
          <w:color w:val="000000"/>
        </w:rPr>
        <w:t xml:space="preserve"> </w:t>
      </w:r>
      <w:proofErr w:type="spellStart"/>
      <w:proofErr w:type="gramStart"/>
      <w:r>
        <w:rPr>
          <w:rFonts w:ascii="宋体" w:hAnsi="宋体" w:cs="宋体" w:hint="eastAsia"/>
          <w:color w:val="000000"/>
        </w:rPr>
        <w:t>synth.ys</w:t>
      </w:r>
      <w:proofErr w:type="spellEnd"/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324"/>
        <w:gridCol w:w="2494"/>
      </w:tblGrid>
      <w:tr w:rsidR="00A15FFF" w14:paraId="30DD5AFB" w14:textId="77777777">
        <w:trPr>
          <w:tblHeader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CEA069" w14:textId="77777777" w:rsidR="00A15FFF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  <w:b/>
                <w:color w:val="000000"/>
                <w:sz w:val="18"/>
              </w:rPr>
              <w:t>设计</w:t>
            </w:r>
            <w:proofErr w:type="spellEnd"/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ECC258" w14:textId="77777777" w:rsidR="00A15FFF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  <w:b/>
                <w:color w:val="000000"/>
                <w:sz w:val="18"/>
              </w:rPr>
              <w:t>cells（面积代理</w:t>
            </w:r>
            <w:proofErr w:type="spellEnd"/>
            <w:r>
              <w:rPr>
                <w:rFonts w:ascii="宋体" w:hAnsi="宋体" w:cs="宋体" w:hint="eastAsia"/>
                <w:b/>
                <w:color w:val="000000"/>
                <w:sz w:val="18"/>
              </w:rPr>
              <w:t>）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E8A0E1" w14:textId="77777777" w:rsidR="00A15FFF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  <w:b/>
                <w:color w:val="000000"/>
                <w:sz w:val="18"/>
              </w:rPr>
              <w:t>最长拓扑路径</w:t>
            </w:r>
            <w:proofErr w:type="spellEnd"/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70BBB1" w14:textId="77777777" w:rsidR="00A15FFF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  <w:b/>
                <w:color w:val="000000"/>
                <w:sz w:val="18"/>
              </w:rPr>
              <w:t>相对结论</w:t>
            </w:r>
            <w:proofErr w:type="spellEnd"/>
          </w:p>
        </w:tc>
      </w:tr>
      <w:tr w:rsidR="00A15FFF" w14:paraId="3DF1F48D" w14:textId="77777777">
        <w:trPr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F81551" w14:textId="77777777" w:rsidR="00A15FFF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8"/>
              </w:rPr>
              <w:t>Kogge–Stone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569EDD" w14:textId="77777777" w:rsidR="00A15FFF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8"/>
              </w:rPr>
              <w:t>147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196758" w14:textId="77777777" w:rsidR="00A15FFF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8"/>
              </w:rPr>
              <w:t>27 级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9E5363" w14:textId="77777777" w:rsidR="00A15FFF" w:rsidRDefault="00000000">
            <w:pPr>
              <w:spacing w:after="0" w:line="252" w:lineRule="auto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18"/>
                <w:lang w:eastAsia="zh-CN"/>
              </w:rPr>
              <w:t>约 55% 额外 cells，最长路径缩短约 31%</w:t>
            </w:r>
          </w:p>
        </w:tc>
      </w:tr>
      <w:tr w:rsidR="00A15FFF" w14:paraId="6498DB92" w14:textId="77777777">
        <w:trPr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3F9B2B" w14:textId="77777777" w:rsidR="00A15FFF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18"/>
              </w:rPr>
              <w:t>串行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</w:rPr>
              <w:t xml:space="preserve"> RCA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308135" w14:textId="77777777" w:rsidR="00A15FFF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8"/>
              </w:rPr>
              <w:t>95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D9BE1F" w14:textId="77777777" w:rsidR="00A15FFF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8"/>
              </w:rPr>
              <w:t>39 级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5F8C5E" w14:textId="77777777" w:rsidR="00A15FFF" w:rsidRDefault="00000000">
            <w:pPr>
              <w:spacing w:after="0" w:line="252" w:lineRule="auto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18"/>
                <w:lang w:eastAsia="zh-CN"/>
              </w:rPr>
              <w:t>面积更小，但路径</w:t>
            </w:r>
            <w:proofErr w:type="gramStart"/>
            <w:r>
              <w:rPr>
                <w:rFonts w:ascii="宋体" w:hAnsi="宋体" w:cs="宋体" w:hint="eastAsia"/>
                <w:color w:val="000000"/>
                <w:sz w:val="18"/>
                <w:lang w:eastAsia="zh-CN"/>
              </w:rPr>
              <w:t>随位宽</w:t>
            </w:r>
            <w:proofErr w:type="gramEnd"/>
            <w:r>
              <w:rPr>
                <w:rFonts w:ascii="宋体" w:hAnsi="宋体" w:cs="宋体" w:hint="eastAsia"/>
                <w:color w:val="000000"/>
                <w:sz w:val="18"/>
                <w:lang w:eastAsia="zh-CN"/>
              </w:rPr>
              <w:t>线性增长</w:t>
            </w:r>
          </w:p>
        </w:tc>
      </w:tr>
    </w:tbl>
    <w:p w14:paraId="572C5FAE" w14:textId="77777777" w:rsidR="00A15FFF" w:rsidRDefault="00A15FFF">
      <w:pPr>
        <w:spacing w:after="0"/>
        <w:rPr>
          <w:rFonts w:ascii="宋体" w:hAnsi="宋体" w:cs="宋体" w:hint="eastAsia"/>
          <w:lang w:eastAsia="zh-CN"/>
        </w:rPr>
      </w:pPr>
    </w:p>
    <w:p w14:paraId="5C5F88C6" w14:textId="77777777" w:rsidR="00A15FFF" w:rsidRDefault="00000000" w:rsidP="00711B74">
      <w:pPr>
        <w:ind w:firstLineChars="200" w:firstLine="44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000000"/>
          <w:lang w:eastAsia="zh-CN"/>
        </w:rPr>
        <w:t>综合结果与理论趋势一致：Kogge–Stone 通过增加逻辑节点与互连资源，缩短了进位传播相关的组合路径；RCA 的硬件规模更小，但长</w:t>
      </w:r>
      <w:proofErr w:type="gramStart"/>
      <w:r>
        <w:rPr>
          <w:rFonts w:ascii="宋体" w:hAnsi="宋体" w:cs="宋体" w:hint="eastAsia"/>
          <w:color w:val="000000"/>
          <w:lang w:eastAsia="zh-CN"/>
        </w:rPr>
        <w:t>进位链使其</w:t>
      </w:r>
      <w:proofErr w:type="gramEnd"/>
      <w:r>
        <w:rPr>
          <w:rFonts w:ascii="宋体" w:hAnsi="宋体" w:cs="宋体" w:hint="eastAsia"/>
          <w:color w:val="000000"/>
          <w:lang w:eastAsia="zh-CN"/>
        </w:rPr>
        <w:t>最长拓扑路径更深。</w:t>
      </w:r>
    </w:p>
    <w:p w14:paraId="580F09B7" w14:textId="77777777" w:rsidR="00A15FFF" w:rsidRDefault="00000000" w:rsidP="00711B74">
      <w:pPr>
        <w:ind w:firstLineChars="200" w:firstLine="440"/>
        <w:rPr>
          <w:rFonts w:ascii="宋体" w:hAnsi="宋体" w:cs="宋体" w:hint="eastAsia"/>
        </w:rPr>
      </w:pPr>
      <w:r>
        <w:rPr>
          <w:rFonts w:ascii="宋体" w:hAnsi="宋体" w:cs="宋体" w:hint="eastAsia"/>
          <w:color w:val="000000"/>
          <w:lang w:eastAsia="zh-CN"/>
        </w:rPr>
        <w:t xml:space="preserve">需要区分“理论前缀层数”和“综合后的门级拓扑路径”。Kogge–Stone 的理论前缀网络为 5 层，但 </w:t>
      </w:r>
      <w:proofErr w:type="spellStart"/>
      <w:r>
        <w:rPr>
          <w:rFonts w:ascii="宋体" w:hAnsi="宋体" w:cs="宋体" w:hint="eastAsia"/>
          <w:color w:val="000000"/>
          <w:lang w:eastAsia="zh-CN"/>
        </w:rPr>
        <w:t>Yosys</w:t>
      </w:r>
      <w:proofErr w:type="spellEnd"/>
      <w:r>
        <w:rPr>
          <w:rFonts w:ascii="宋体" w:hAnsi="宋体" w:cs="宋体" w:hint="eastAsia"/>
          <w:color w:val="000000"/>
          <w:lang w:eastAsia="zh-CN"/>
        </w:rPr>
        <w:t xml:space="preserve">/ABC 会对逻辑进行重构与门级映射，因此综合得到的 27 </w:t>
      </w:r>
      <w:proofErr w:type="gramStart"/>
      <w:r>
        <w:rPr>
          <w:rFonts w:ascii="宋体" w:hAnsi="宋体" w:cs="宋体" w:hint="eastAsia"/>
          <w:color w:val="000000"/>
          <w:lang w:eastAsia="zh-CN"/>
        </w:rPr>
        <w:t>级并不</w:t>
      </w:r>
      <w:proofErr w:type="gramEnd"/>
      <w:r>
        <w:rPr>
          <w:rFonts w:ascii="宋体" w:hAnsi="宋体" w:cs="宋体" w:hint="eastAsia"/>
          <w:color w:val="000000"/>
          <w:lang w:eastAsia="zh-CN"/>
        </w:rPr>
        <w:t xml:space="preserve">等于 5；RCA 的 39 级也不等于简单的 19 </w:t>
      </w:r>
      <w:proofErr w:type="gramStart"/>
      <w:r>
        <w:rPr>
          <w:rFonts w:ascii="宋体" w:hAnsi="宋体" w:cs="宋体" w:hint="eastAsia"/>
          <w:color w:val="000000"/>
          <w:lang w:eastAsia="zh-CN"/>
        </w:rPr>
        <w:t>个</w:t>
      </w:r>
      <w:proofErr w:type="gramEnd"/>
      <w:r>
        <w:rPr>
          <w:rFonts w:ascii="宋体" w:hAnsi="宋体" w:cs="宋体" w:hint="eastAsia"/>
          <w:color w:val="000000"/>
          <w:lang w:eastAsia="zh-CN"/>
        </w:rPr>
        <w:t>全加器数量。</w:t>
      </w:r>
      <w:proofErr w:type="spellStart"/>
      <w:r>
        <w:rPr>
          <w:rFonts w:ascii="宋体" w:hAnsi="宋体" w:cs="宋体" w:hint="eastAsia"/>
          <w:color w:val="000000"/>
        </w:rPr>
        <w:t>这里的</w:t>
      </w:r>
      <w:proofErr w:type="spellEnd"/>
      <w:r>
        <w:rPr>
          <w:rFonts w:ascii="宋体" w:hAnsi="宋体" w:cs="宋体" w:hint="eastAsia"/>
          <w:color w:val="000000"/>
        </w:rPr>
        <w:t xml:space="preserve"> longest topological path </w:t>
      </w:r>
      <w:proofErr w:type="spellStart"/>
      <w:r>
        <w:rPr>
          <w:rFonts w:ascii="宋体" w:hAnsi="宋体" w:cs="宋体" w:hint="eastAsia"/>
          <w:color w:val="000000"/>
        </w:rPr>
        <w:t>用于相对比较逻辑深度，并不等同于带工艺延迟的实际纳秒时序结果</w:t>
      </w:r>
      <w:proofErr w:type="spellEnd"/>
      <w:r>
        <w:rPr>
          <w:rFonts w:ascii="宋体" w:hAnsi="宋体" w:cs="宋体" w:hint="eastAsia"/>
          <w:color w:val="000000"/>
        </w:rPr>
        <w:t>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A15FFF" w14:paraId="6AAAF6C4" w14:textId="77777777">
        <w:trPr>
          <w:cantSplit/>
          <w:trHeight w:val="964"/>
          <w:jc w:val="center"/>
        </w:trPr>
        <w:tc>
          <w:tcPr>
            <w:tcW w:w="9936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53F4A000" w14:textId="77777777" w:rsidR="00A15FFF" w:rsidRDefault="00000000">
            <w:pPr>
              <w:spacing w:after="40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noProof/>
              </w:rPr>
              <w:lastRenderedPageBreak/>
              <w:drawing>
                <wp:inline distT="0" distB="0" distL="114300" distR="114300" wp14:anchorId="4154ECEB" wp14:editId="7211B96D">
                  <wp:extent cx="5831840" cy="1694180"/>
                  <wp:effectExtent l="0" t="0" r="6985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1694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C9A415" w14:textId="77777777" w:rsidR="00A15FFF" w:rsidRDefault="00000000">
      <w:pPr>
        <w:spacing w:after="100"/>
        <w:jc w:val="center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666666"/>
          <w:sz w:val="19"/>
          <w:lang w:eastAsia="zh-CN"/>
        </w:rPr>
        <w:t>实验</w:t>
      </w:r>
      <w:proofErr w:type="gramStart"/>
      <w:r>
        <w:rPr>
          <w:rFonts w:ascii="宋体" w:hAnsi="宋体" w:cs="宋体" w:hint="eastAsia"/>
          <w:color w:val="666666"/>
          <w:sz w:val="19"/>
          <w:lang w:eastAsia="zh-CN"/>
        </w:rPr>
        <w:t>一</w:t>
      </w:r>
      <w:proofErr w:type="gramEnd"/>
      <w:r>
        <w:rPr>
          <w:rFonts w:ascii="宋体" w:hAnsi="宋体" w:cs="宋体" w:hint="eastAsia"/>
          <w:color w:val="666666"/>
          <w:sz w:val="19"/>
          <w:lang w:eastAsia="zh-CN"/>
        </w:rPr>
        <w:t xml:space="preserve"> </w:t>
      </w:r>
      <w:proofErr w:type="spellStart"/>
      <w:r>
        <w:rPr>
          <w:rFonts w:ascii="宋体" w:hAnsi="宋体" w:cs="宋体" w:hint="eastAsia"/>
          <w:color w:val="666666"/>
          <w:sz w:val="19"/>
          <w:lang w:eastAsia="zh-CN"/>
        </w:rPr>
        <w:t>Yosys</w:t>
      </w:r>
      <w:proofErr w:type="spellEnd"/>
      <w:r>
        <w:rPr>
          <w:rFonts w:ascii="宋体" w:hAnsi="宋体" w:cs="宋体" w:hint="eastAsia"/>
          <w:color w:val="666666"/>
          <w:sz w:val="19"/>
          <w:lang w:eastAsia="zh-CN"/>
        </w:rPr>
        <w:t xml:space="preserve"> 综合结果对比</w:t>
      </w:r>
    </w:p>
    <w:p w14:paraId="41A87C2A" w14:textId="77777777" w:rsidR="00A15FFF" w:rsidRDefault="00000000" w:rsidP="00711B74">
      <w:pPr>
        <w:spacing w:before="40" w:line="293" w:lineRule="auto"/>
        <w:ind w:firstLineChars="200" w:firstLine="422"/>
        <w:rPr>
          <w:rFonts w:ascii="宋体" w:hAnsi="宋体" w:cs="宋体" w:hint="eastAsia"/>
          <w:lang w:eastAsia="zh-CN"/>
        </w:rPr>
      </w:pPr>
      <w:proofErr w:type="spellStart"/>
      <w:r>
        <w:rPr>
          <w:rFonts w:ascii="宋体" w:hAnsi="宋体" w:cs="宋体" w:hint="eastAsia"/>
          <w:b/>
          <w:color w:val="000000"/>
          <w:sz w:val="21"/>
        </w:rPr>
        <w:t>结果说明：</w:t>
      </w:r>
      <w:r>
        <w:rPr>
          <w:rFonts w:ascii="宋体" w:hAnsi="宋体" w:cs="宋体" w:hint="eastAsia"/>
          <w:color w:val="000000"/>
          <w:sz w:val="21"/>
        </w:rPr>
        <w:t>Kogge</w:t>
      </w:r>
      <w:proofErr w:type="spellEnd"/>
      <w:r>
        <w:rPr>
          <w:rFonts w:ascii="宋体" w:hAnsi="宋体" w:cs="宋体" w:hint="eastAsia"/>
          <w:color w:val="000000"/>
          <w:sz w:val="21"/>
        </w:rPr>
        <w:t xml:space="preserve">–Stone </w:t>
      </w:r>
      <w:proofErr w:type="spellStart"/>
      <w:r>
        <w:rPr>
          <w:rFonts w:ascii="宋体" w:hAnsi="宋体" w:cs="宋体" w:hint="eastAsia"/>
          <w:color w:val="000000"/>
          <w:sz w:val="21"/>
        </w:rPr>
        <w:t>加法器综合后为</w:t>
      </w:r>
      <w:proofErr w:type="spellEnd"/>
      <w:r>
        <w:rPr>
          <w:rFonts w:ascii="宋体" w:hAnsi="宋体" w:cs="宋体" w:hint="eastAsia"/>
          <w:color w:val="000000"/>
          <w:sz w:val="21"/>
        </w:rPr>
        <w:t xml:space="preserve"> 147 </w:t>
      </w:r>
      <w:proofErr w:type="spellStart"/>
      <w:r>
        <w:rPr>
          <w:rFonts w:ascii="宋体" w:hAnsi="宋体" w:cs="宋体" w:hint="eastAsia"/>
          <w:color w:val="000000"/>
          <w:sz w:val="21"/>
        </w:rPr>
        <w:t>cells，最长拓扑路径为</w:t>
      </w:r>
      <w:proofErr w:type="spellEnd"/>
      <w:r>
        <w:rPr>
          <w:rFonts w:ascii="宋体" w:hAnsi="宋体" w:cs="宋体" w:hint="eastAsia"/>
          <w:color w:val="000000"/>
          <w:sz w:val="21"/>
        </w:rPr>
        <w:t xml:space="preserve"> 27 </w:t>
      </w:r>
      <w:proofErr w:type="spellStart"/>
      <w:r>
        <w:rPr>
          <w:rFonts w:ascii="宋体" w:hAnsi="宋体" w:cs="宋体" w:hint="eastAsia"/>
          <w:color w:val="000000"/>
          <w:sz w:val="21"/>
        </w:rPr>
        <w:t>级；Ripple-Carry</w:t>
      </w:r>
      <w:proofErr w:type="spellEnd"/>
      <w:r>
        <w:rPr>
          <w:rFonts w:ascii="宋体" w:hAnsi="宋体" w:cs="宋体" w:hint="eastAsia"/>
          <w:color w:val="000000"/>
          <w:sz w:val="21"/>
        </w:rPr>
        <w:t xml:space="preserve"> </w:t>
      </w:r>
      <w:proofErr w:type="spellStart"/>
      <w:r>
        <w:rPr>
          <w:rFonts w:ascii="宋体" w:hAnsi="宋体" w:cs="宋体" w:hint="eastAsia"/>
          <w:color w:val="000000"/>
          <w:sz w:val="21"/>
        </w:rPr>
        <w:t>加法器为</w:t>
      </w:r>
      <w:proofErr w:type="spellEnd"/>
      <w:r>
        <w:rPr>
          <w:rFonts w:ascii="宋体" w:hAnsi="宋体" w:cs="宋体" w:hint="eastAsia"/>
          <w:color w:val="000000"/>
          <w:sz w:val="21"/>
        </w:rPr>
        <w:t xml:space="preserve"> 95 </w:t>
      </w:r>
      <w:proofErr w:type="spellStart"/>
      <w:r>
        <w:rPr>
          <w:rFonts w:ascii="宋体" w:hAnsi="宋体" w:cs="宋体" w:hint="eastAsia"/>
          <w:color w:val="000000"/>
          <w:sz w:val="21"/>
        </w:rPr>
        <w:t>cells，最长拓扑路径为</w:t>
      </w:r>
      <w:proofErr w:type="spellEnd"/>
      <w:r>
        <w:rPr>
          <w:rFonts w:ascii="宋体" w:hAnsi="宋体" w:cs="宋体" w:hint="eastAsia"/>
          <w:color w:val="000000"/>
          <w:sz w:val="21"/>
        </w:rPr>
        <w:t xml:space="preserve"> 39 </w:t>
      </w:r>
      <w:proofErr w:type="spellStart"/>
      <w:r>
        <w:rPr>
          <w:rFonts w:ascii="宋体" w:hAnsi="宋体" w:cs="宋体" w:hint="eastAsia"/>
          <w:color w:val="000000"/>
          <w:sz w:val="21"/>
        </w:rPr>
        <w:t>级。因此</w:t>
      </w:r>
      <w:proofErr w:type="spellEnd"/>
      <w:r>
        <w:rPr>
          <w:rFonts w:ascii="宋体" w:hAnsi="宋体" w:cs="宋体" w:hint="eastAsia"/>
          <w:color w:val="000000"/>
          <w:sz w:val="21"/>
        </w:rPr>
        <w:t xml:space="preserve"> Kogge–Stone </w:t>
      </w:r>
      <w:proofErr w:type="spellStart"/>
      <w:r>
        <w:rPr>
          <w:rFonts w:ascii="宋体" w:hAnsi="宋体" w:cs="宋体" w:hint="eastAsia"/>
          <w:color w:val="000000"/>
          <w:sz w:val="21"/>
        </w:rPr>
        <w:t>相比</w:t>
      </w:r>
      <w:proofErr w:type="spellEnd"/>
      <w:r>
        <w:rPr>
          <w:rFonts w:ascii="宋体" w:hAnsi="宋体" w:cs="宋体" w:hint="eastAsia"/>
          <w:color w:val="000000"/>
          <w:sz w:val="21"/>
        </w:rPr>
        <w:t xml:space="preserve"> RCA 的 cells </w:t>
      </w:r>
      <w:proofErr w:type="spellStart"/>
      <w:r>
        <w:rPr>
          <w:rFonts w:ascii="宋体" w:hAnsi="宋体" w:cs="宋体" w:hint="eastAsia"/>
          <w:color w:val="000000"/>
          <w:sz w:val="21"/>
        </w:rPr>
        <w:t>增加约</w:t>
      </w:r>
      <w:proofErr w:type="spellEnd"/>
      <w:r>
        <w:rPr>
          <w:rFonts w:ascii="宋体" w:hAnsi="宋体" w:cs="宋体" w:hint="eastAsia"/>
          <w:color w:val="000000"/>
          <w:sz w:val="21"/>
        </w:rPr>
        <w:t xml:space="preserve"> 55%，但 longest topological path </w:t>
      </w:r>
      <w:proofErr w:type="spellStart"/>
      <w:r>
        <w:rPr>
          <w:rFonts w:ascii="宋体" w:hAnsi="宋体" w:cs="宋体" w:hint="eastAsia"/>
          <w:color w:val="000000"/>
          <w:sz w:val="21"/>
        </w:rPr>
        <w:t>缩短约</w:t>
      </w:r>
      <w:proofErr w:type="spellEnd"/>
      <w:r>
        <w:rPr>
          <w:rFonts w:ascii="宋体" w:hAnsi="宋体" w:cs="宋体" w:hint="eastAsia"/>
          <w:color w:val="000000"/>
          <w:sz w:val="21"/>
        </w:rPr>
        <w:t xml:space="preserve"> 31%。</w:t>
      </w:r>
      <w:r>
        <w:rPr>
          <w:rFonts w:ascii="宋体" w:hAnsi="宋体" w:cs="宋体" w:hint="eastAsia"/>
          <w:color w:val="000000"/>
          <w:sz w:val="21"/>
          <w:lang w:eastAsia="zh-CN"/>
        </w:rPr>
        <w:t xml:space="preserve">结果与理论趋势一致：并行前缀结构以更多逻辑资源和连线换取更短的进位相关组合路径。这里的 27/39 是 </w:t>
      </w:r>
      <w:proofErr w:type="spellStart"/>
      <w:r>
        <w:rPr>
          <w:rFonts w:ascii="宋体" w:hAnsi="宋体" w:cs="宋体" w:hint="eastAsia"/>
          <w:color w:val="000000"/>
          <w:sz w:val="21"/>
          <w:lang w:eastAsia="zh-CN"/>
        </w:rPr>
        <w:t>Yosys</w:t>
      </w:r>
      <w:proofErr w:type="spellEnd"/>
      <w:r>
        <w:rPr>
          <w:rFonts w:ascii="宋体" w:hAnsi="宋体" w:cs="宋体" w:hint="eastAsia"/>
          <w:color w:val="000000"/>
          <w:sz w:val="21"/>
          <w:lang w:eastAsia="zh-CN"/>
        </w:rPr>
        <w:t xml:space="preserve"> LTP 给出的拓扑级数，用于相对比较逻辑深度，并不等同于带工艺延迟的实际纳秒时序。</w:t>
      </w:r>
    </w:p>
    <w:p w14:paraId="77B03C7C" w14:textId="29DC8E89" w:rsidR="00A15FFF" w:rsidRPr="002F7771" w:rsidRDefault="002F7771">
      <w:pPr>
        <w:pStyle w:val="21"/>
        <w:spacing w:after="60" w:line="276" w:lineRule="auto"/>
        <w:rPr>
          <w:rFonts w:ascii="宋体" w:eastAsia="宋体" w:hAnsi="宋体" w:cs="宋体" w:hint="eastAsia"/>
          <w:sz w:val="32"/>
          <w:szCs w:val="28"/>
          <w:lang w:eastAsia="zh-CN"/>
        </w:rPr>
      </w:pPr>
      <w:r w:rsidRPr="002F7771">
        <w:rPr>
          <w:rFonts w:ascii="宋体" w:eastAsia="宋体" w:hAnsi="宋体" w:cs="宋体" w:hint="eastAsia"/>
          <w:sz w:val="32"/>
          <w:szCs w:val="28"/>
          <w:lang w:eastAsia="zh-CN"/>
        </w:rPr>
        <w:t xml:space="preserve">6 </w:t>
      </w:r>
      <w:r w:rsidR="00000000" w:rsidRPr="002F7771">
        <w:rPr>
          <w:rFonts w:ascii="宋体" w:eastAsia="宋体" w:hAnsi="宋体" w:cs="宋体" w:hint="eastAsia"/>
          <w:sz w:val="32"/>
          <w:szCs w:val="28"/>
          <w:lang w:eastAsia="zh-CN"/>
        </w:rPr>
        <w:t>实验报告写作建议</w:t>
      </w:r>
    </w:p>
    <w:p w14:paraId="3F0D4A19" w14:textId="77777777" w:rsidR="00A15FFF" w:rsidRDefault="00000000" w:rsidP="00711B74">
      <w:pPr>
        <w:spacing w:after="60" w:line="276" w:lineRule="auto"/>
        <w:ind w:left="255" w:firstLineChars="100" w:firstLine="22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000000"/>
          <w:lang w:eastAsia="zh-CN"/>
        </w:rPr>
        <w:t xml:space="preserve">• </w:t>
      </w:r>
      <w:r>
        <w:rPr>
          <w:rFonts w:ascii="宋体" w:hAnsi="宋体" w:cs="宋体" w:hint="eastAsia"/>
          <w:b/>
          <w:color w:val="000000"/>
          <w:lang w:eastAsia="zh-CN"/>
        </w:rPr>
        <w:t>原理部分：</w:t>
      </w:r>
      <w:r>
        <w:rPr>
          <w:rFonts w:ascii="宋体" w:hAnsi="宋体" w:cs="宋体" w:hint="eastAsia"/>
          <w:color w:val="000000"/>
          <w:lang w:eastAsia="zh-CN"/>
        </w:rPr>
        <w:t>给出 G/P 定义与前缀合并公式，并用 8 位示意图说明所选前缀结构。</w:t>
      </w:r>
    </w:p>
    <w:p w14:paraId="7BE06E08" w14:textId="77777777" w:rsidR="00A15FFF" w:rsidRDefault="00000000" w:rsidP="00711B74">
      <w:pPr>
        <w:spacing w:after="60" w:line="276" w:lineRule="auto"/>
        <w:ind w:left="255" w:firstLineChars="100" w:firstLine="22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000000"/>
          <w:lang w:eastAsia="zh-CN"/>
        </w:rPr>
        <w:t xml:space="preserve">• </w:t>
      </w:r>
      <w:r>
        <w:rPr>
          <w:rFonts w:ascii="宋体" w:hAnsi="宋体" w:cs="宋体" w:hint="eastAsia"/>
          <w:b/>
          <w:color w:val="000000"/>
          <w:lang w:eastAsia="zh-CN"/>
        </w:rPr>
        <w:t>结构与代码：</w:t>
      </w:r>
      <w:r>
        <w:rPr>
          <w:rFonts w:ascii="宋体" w:hAnsi="宋体" w:cs="宋体" w:hint="eastAsia"/>
          <w:color w:val="000000"/>
          <w:lang w:eastAsia="zh-CN"/>
        </w:rPr>
        <w:t>画出“位级 G/P → 前缀网络 → 进位 → 求和”的模块框图；关键代码重点解释 generate 循环和级距常量。</w:t>
      </w:r>
    </w:p>
    <w:p w14:paraId="6BEA17A6" w14:textId="77777777" w:rsidR="00A15FFF" w:rsidRDefault="00000000" w:rsidP="00711B74">
      <w:pPr>
        <w:spacing w:after="60" w:line="276" w:lineRule="auto"/>
        <w:ind w:left="255" w:firstLineChars="100" w:firstLine="22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000000"/>
          <w:lang w:eastAsia="zh-CN"/>
        </w:rPr>
        <w:t xml:space="preserve">• </w:t>
      </w:r>
      <w:r>
        <w:rPr>
          <w:rFonts w:ascii="宋体" w:hAnsi="宋体" w:cs="宋体" w:hint="eastAsia"/>
          <w:b/>
          <w:color w:val="000000"/>
          <w:lang w:eastAsia="zh-CN"/>
        </w:rPr>
        <w:t>验证部分：</w:t>
      </w:r>
      <w:r>
        <w:rPr>
          <w:rFonts w:ascii="宋体" w:hAnsi="宋体" w:cs="宋体" w:hint="eastAsia"/>
          <w:color w:val="000000"/>
          <w:lang w:eastAsia="zh-CN"/>
        </w:rPr>
        <w:t xml:space="preserve">说明定向用例与随机测试的目的，给出 PASS 截图及 1～2 </w:t>
      </w:r>
      <w:proofErr w:type="gramStart"/>
      <w:r>
        <w:rPr>
          <w:rFonts w:ascii="宋体" w:hAnsi="宋体" w:cs="宋体" w:hint="eastAsia"/>
          <w:color w:val="000000"/>
          <w:lang w:eastAsia="zh-CN"/>
        </w:rPr>
        <w:t>个</w:t>
      </w:r>
      <w:proofErr w:type="gramEnd"/>
      <w:r>
        <w:rPr>
          <w:rFonts w:ascii="宋体" w:hAnsi="宋体" w:cs="宋体" w:hint="eastAsia"/>
          <w:color w:val="000000"/>
          <w:lang w:eastAsia="zh-CN"/>
        </w:rPr>
        <w:t>代表性波形。</w:t>
      </w:r>
    </w:p>
    <w:p w14:paraId="0E9A2721" w14:textId="77777777" w:rsidR="00A15FFF" w:rsidRDefault="00000000" w:rsidP="00711B74">
      <w:pPr>
        <w:spacing w:after="60" w:line="276" w:lineRule="auto"/>
        <w:ind w:left="255" w:firstLineChars="100" w:firstLine="220"/>
        <w:rPr>
          <w:rFonts w:ascii="宋体" w:hAnsi="宋体" w:cs="宋体" w:hint="eastAsia"/>
        </w:rPr>
      </w:pPr>
      <w:r>
        <w:rPr>
          <w:rFonts w:ascii="宋体" w:hAnsi="宋体" w:cs="宋体" w:hint="eastAsia"/>
          <w:color w:val="000000"/>
        </w:rPr>
        <w:t xml:space="preserve">• </w:t>
      </w:r>
      <w:proofErr w:type="spellStart"/>
      <w:r>
        <w:rPr>
          <w:rFonts w:ascii="宋体" w:hAnsi="宋体" w:cs="宋体" w:hint="eastAsia"/>
          <w:b/>
          <w:color w:val="000000"/>
        </w:rPr>
        <w:t>综合对比：</w:t>
      </w:r>
      <w:r>
        <w:rPr>
          <w:rFonts w:ascii="宋体" w:hAnsi="宋体" w:cs="宋体" w:hint="eastAsia"/>
          <w:color w:val="000000"/>
        </w:rPr>
        <w:t>使用相同综合流程比较自己的设计与对照设计，列出</w:t>
      </w:r>
      <w:proofErr w:type="spellEnd"/>
      <w:r>
        <w:rPr>
          <w:rFonts w:ascii="宋体" w:hAnsi="宋体" w:cs="宋体" w:hint="eastAsia"/>
          <w:color w:val="000000"/>
        </w:rPr>
        <w:t xml:space="preserve"> </w:t>
      </w:r>
      <w:proofErr w:type="spellStart"/>
      <w:r>
        <w:rPr>
          <w:rFonts w:ascii="宋体" w:hAnsi="宋体" w:cs="宋体" w:hint="eastAsia"/>
          <w:color w:val="000000"/>
        </w:rPr>
        <w:t>cells、理论深度和</w:t>
      </w:r>
      <w:proofErr w:type="spellEnd"/>
      <w:r>
        <w:rPr>
          <w:rFonts w:ascii="宋体" w:hAnsi="宋体" w:cs="宋体" w:hint="eastAsia"/>
          <w:color w:val="000000"/>
        </w:rPr>
        <w:t xml:space="preserve"> longest topological path。</w:t>
      </w:r>
    </w:p>
    <w:p w14:paraId="4ADBDF26" w14:textId="77777777" w:rsidR="00A15FFF" w:rsidRDefault="00000000" w:rsidP="00711B74">
      <w:pPr>
        <w:spacing w:after="60" w:line="276" w:lineRule="auto"/>
        <w:ind w:left="255" w:firstLineChars="100" w:firstLine="220"/>
        <w:rPr>
          <w:rFonts w:ascii="宋体" w:hAnsi="宋体" w:cs="宋体" w:hint="eastAsia"/>
        </w:rPr>
      </w:pPr>
      <w:r>
        <w:rPr>
          <w:rFonts w:ascii="宋体" w:hAnsi="宋体" w:cs="宋体" w:hint="eastAsia"/>
          <w:color w:val="000000"/>
        </w:rPr>
        <w:t xml:space="preserve">• </w:t>
      </w:r>
      <w:r>
        <w:rPr>
          <w:rFonts w:ascii="宋体" w:hAnsi="宋体" w:cs="宋体" w:hint="eastAsia"/>
          <w:b/>
          <w:color w:val="000000"/>
        </w:rPr>
        <w:t xml:space="preserve">PPA </w:t>
      </w:r>
      <w:proofErr w:type="spellStart"/>
      <w:r>
        <w:rPr>
          <w:rFonts w:ascii="宋体" w:hAnsi="宋体" w:cs="宋体" w:hint="eastAsia"/>
          <w:b/>
          <w:color w:val="000000"/>
        </w:rPr>
        <w:t>理解：</w:t>
      </w:r>
      <w:r>
        <w:rPr>
          <w:rFonts w:ascii="宋体" w:hAnsi="宋体" w:cs="宋体" w:hint="eastAsia"/>
          <w:color w:val="000000"/>
        </w:rPr>
        <w:t>结合自己的结果讨论速度、面积、扇出和布线之间的权衡，不把某一种前缀结构描述为任何场景下都绝对最优</w:t>
      </w:r>
      <w:proofErr w:type="spellEnd"/>
      <w:r>
        <w:rPr>
          <w:rFonts w:ascii="宋体" w:hAnsi="宋体" w:cs="宋体" w:hint="eastAsia"/>
          <w:color w:val="000000"/>
        </w:rPr>
        <w:t>。</w:t>
      </w:r>
    </w:p>
    <w:p w14:paraId="700C9D8D" w14:textId="2DE4CB22" w:rsidR="00A15FFF" w:rsidRPr="002F7771" w:rsidRDefault="002F7771">
      <w:pPr>
        <w:pStyle w:val="21"/>
        <w:spacing w:after="60" w:line="276" w:lineRule="auto"/>
        <w:rPr>
          <w:rFonts w:ascii="宋体" w:eastAsia="宋体" w:hAnsi="宋体" w:cs="宋体" w:hint="eastAsia"/>
          <w:sz w:val="32"/>
          <w:szCs w:val="28"/>
        </w:rPr>
      </w:pPr>
      <w:r w:rsidRPr="002F7771">
        <w:rPr>
          <w:rFonts w:ascii="宋体" w:eastAsia="宋体" w:hAnsi="宋体" w:cs="宋体" w:hint="eastAsia"/>
          <w:sz w:val="32"/>
          <w:szCs w:val="28"/>
          <w:lang w:eastAsia="zh-CN"/>
        </w:rPr>
        <w:t xml:space="preserve">7 </w:t>
      </w:r>
      <w:proofErr w:type="spellStart"/>
      <w:r w:rsidR="00000000" w:rsidRPr="002F7771">
        <w:rPr>
          <w:rFonts w:ascii="宋体" w:eastAsia="宋体" w:hAnsi="宋体" w:cs="宋体" w:hint="eastAsia"/>
          <w:sz w:val="32"/>
          <w:szCs w:val="28"/>
        </w:rPr>
        <w:t>常见问题与延伸思考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5953"/>
      </w:tblGrid>
      <w:tr w:rsidR="00A15FFF" w14:paraId="3431250C" w14:textId="77777777">
        <w:trPr>
          <w:tblHeader/>
          <w:jc w:val="center"/>
        </w:trPr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2F0527E1" w14:textId="77777777" w:rsidR="00A15FFF" w:rsidRDefault="00000000">
            <w:pPr>
              <w:spacing w:after="0" w:line="240" w:lineRule="auto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  <w:b/>
                <w:color w:val="000000"/>
                <w:sz w:val="18"/>
              </w:rPr>
              <w:t>问题</w:t>
            </w:r>
            <w:proofErr w:type="spellEnd"/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3D7ADBD" w14:textId="77777777" w:rsidR="00A15FFF" w:rsidRDefault="00000000">
            <w:pPr>
              <w:spacing w:after="0" w:line="240" w:lineRule="auto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  <w:b/>
                <w:color w:val="000000"/>
                <w:sz w:val="18"/>
              </w:rPr>
              <w:t>原因</w:t>
            </w:r>
            <w:proofErr w:type="spellEnd"/>
            <w:r>
              <w:rPr>
                <w:rFonts w:ascii="宋体" w:hAnsi="宋体" w:cs="宋体" w:hint="eastAsia"/>
                <w:b/>
                <w:color w:val="000000"/>
                <w:sz w:val="18"/>
              </w:rPr>
              <w:t xml:space="preserve"> / </w:t>
            </w:r>
            <w:proofErr w:type="spellStart"/>
            <w:r>
              <w:rPr>
                <w:rFonts w:ascii="宋体" w:hAnsi="宋体" w:cs="宋体" w:hint="eastAsia"/>
                <w:b/>
                <w:color w:val="000000"/>
                <w:sz w:val="18"/>
              </w:rPr>
              <w:t>建议</w:t>
            </w:r>
            <w:proofErr w:type="spellEnd"/>
          </w:p>
        </w:tc>
      </w:tr>
      <w:tr w:rsidR="00A15FFF" w14:paraId="1C6E3C78" w14:textId="77777777">
        <w:trPr>
          <w:jc w:val="center"/>
        </w:trPr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C66FAB9" w14:textId="77777777" w:rsidR="00A15FFF" w:rsidRDefault="00000000">
            <w:pPr>
              <w:spacing w:after="0" w:line="240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8"/>
              </w:rPr>
              <w:t xml:space="preserve">generate 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</w:rPr>
              <w:t>相关语法错误</w:t>
            </w:r>
            <w:proofErr w:type="spellEnd"/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5AD8257" w14:textId="77777777" w:rsidR="00A15FFF" w:rsidRDefault="00000000">
            <w:pPr>
              <w:spacing w:after="0" w:line="240" w:lineRule="auto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18"/>
              </w:rPr>
              <w:t>确认编译命令带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</w:rPr>
              <w:t xml:space="preserve"> -g2005，并检查数组索引和 generate 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</w:rPr>
              <w:t>语法</w:t>
            </w:r>
            <w:proofErr w:type="spellEnd"/>
          </w:p>
        </w:tc>
      </w:tr>
      <w:tr w:rsidR="00A15FFF" w14:paraId="4BFAFCAA" w14:textId="77777777">
        <w:trPr>
          <w:jc w:val="center"/>
        </w:trPr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C127A9F" w14:textId="77777777" w:rsidR="00A15FFF" w:rsidRDefault="00000000">
            <w:pPr>
              <w:spacing w:after="0" w:line="240" w:lineRule="auto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18"/>
              </w:rPr>
              <w:t>仿真结果出现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</w:rPr>
              <w:t xml:space="preserve"> X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BF6F3FC" w14:textId="77777777" w:rsidR="00A15FFF" w:rsidRDefault="00000000">
            <w:pPr>
              <w:spacing w:after="0" w:line="240" w:lineRule="auto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18"/>
                <w:lang w:eastAsia="zh-CN"/>
              </w:rPr>
              <w:t>检查 Testbench 是否给输入初值，并在组合激励后留出 #1 采样时间</w:t>
            </w:r>
          </w:p>
        </w:tc>
      </w:tr>
      <w:tr w:rsidR="00A15FFF" w14:paraId="50F5F545" w14:textId="77777777">
        <w:trPr>
          <w:jc w:val="center"/>
        </w:trPr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6BBD1CF" w14:textId="77777777" w:rsidR="00A15FFF" w:rsidRDefault="00000000">
            <w:pPr>
              <w:spacing w:after="0" w:line="240" w:lineRule="auto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18"/>
              </w:rPr>
              <w:t>最高位附近错误</w:t>
            </w:r>
            <w:proofErr w:type="spellEnd"/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E6CDA0D" w14:textId="77777777" w:rsidR="00A15FFF" w:rsidRDefault="00000000">
            <w:pPr>
              <w:spacing w:after="0" w:line="240" w:lineRule="auto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18"/>
                <w:lang w:eastAsia="zh-CN"/>
              </w:rPr>
              <w:t>19 不是 2 的整数次</w:t>
            </w:r>
            <w:proofErr w:type="gramStart"/>
            <w:r>
              <w:rPr>
                <w:rFonts w:ascii="宋体" w:hAnsi="宋体" w:cs="宋体" w:hint="eastAsia"/>
                <w:color w:val="000000"/>
                <w:sz w:val="18"/>
                <w:lang w:eastAsia="zh-CN"/>
              </w:rPr>
              <w:t>幂</w:t>
            </w:r>
            <w:proofErr w:type="gramEnd"/>
            <w:r>
              <w:rPr>
                <w:rFonts w:ascii="宋体" w:hAnsi="宋体" w:cs="宋体" w:hint="eastAsia"/>
                <w:color w:val="000000"/>
                <w:sz w:val="18"/>
                <w:lang w:eastAsia="zh-CN"/>
              </w:rPr>
              <w:t>，重点检查距离 16 的最后一级连接与边界</w:t>
            </w:r>
          </w:p>
        </w:tc>
      </w:tr>
      <w:tr w:rsidR="00A15FFF" w14:paraId="1194DB46" w14:textId="77777777">
        <w:trPr>
          <w:jc w:val="center"/>
        </w:trPr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6CF3C06" w14:textId="77777777" w:rsidR="00A15FFF" w:rsidRDefault="00000000">
            <w:pPr>
              <w:spacing w:after="0" w:line="240" w:lineRule="auto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18"/>
                <w:lang w:eastAsia="zh-CN"/>
              </w:rPr>
              <w:t>综合层数与理论层数差很多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73E717E" w14:textId="77777777" w:rsidR="00A15FFF" w:rsidRDefault="00000000">
            <w:pPr>
              <w:spacing w:after="0" w:line="240" w:lineRule="auto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18"/>
                <w:lang w:eastAsia="zh-CN"/>
              </w:rPr>
              <w:t>属于正常现象；比较时必须保证同一工具、同一综合流程与同一约束</w:t>
            </w:r>
          </w:p>
        </w:tc>
      </w:tr>
      <w:tr w:rsidR="00A15FFF" w14:paraId="5570D128" w14:textId="77777777">
        <w:trPr>
          <w:jc w:val="center"/>
        </w:trPr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6ACC082" w14:textId="77777777" w:rsidR="00A15FFF" w:rsidRDefault="00000000">
            <w:pPr>
              <w:spacing w:after="0" w:line="240" w:lineRule="auto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18"/>
              </w:rPr>
              <w:t>位宽不匹配</w:t>
            </w:r>
            <w:proofErr w:type="spellEnd"/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C61F7EA" w14:textId="77777777" w:rsidR="00A15FFF" w:rsidRDefault="00000000">
            <w:pPr>
              <w:spacing w:after="0" w:line="240" w:lineRule="auto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18"/>
              </w:rPr>
              <w:t>检查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</w:rPr>
              <w:t xml:space="preserve"> c[N:</w:t>
            </w:r>
            <w:proofErr w:type="gramStart"/>
            <w:r>
              <w:rPr>
                <w:rFonts w:ascii="宋体" w:hAnsi="宋体" w:cs="宋体" w:hint="eastAsia"/>
                <w:color w:val="000000"/>
                <w:sz w:val="18"/>
              </w:rPr>
              <w:t>0]、</w:t>
            </w:r>
            <w:proofErr w:type="gramEnd"/>
            <w:r>
              <w:rPr>
                <w:rFonts w:ascii="宋体" w:hAnsi="宋体" w:cs="宋体" w:hint="eastAsia"/>
                <w:color w:val="000000"/>
                <w:sz w:val="18"/>
              </w:rPr>
              <w:t xml:space="preserve">c[N-1:0]、sum[18:0] 和 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</w:rPr>
              <w:t>cout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</w:rPr>
              <w:t xml:space="preserve"> 的 20/19 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</w:rPr>
              <w:t>位边界</w:t>
            </w:r>
            <w:proofErr w:type="spellEnd"/>
          </w:p>
        </w:tc>
      </w:tr>
    </w:tbl>
    <w:p w14:paraId="6414BCD4" w14:textId="77777777" w:rsidR="00A15FFF" w:rsidRDefault="00A15FFF">
      <w:pPr>
        <w:spacing w:after="60" w:line="276" w:lineRule="auto"/>
        <w:rPr>
          <w:rFonts w:ascii="宋体" w:hAnsi="宋体" w:cs="宋体" w:hint="eastAsia"/>
        </w:rPr>
      </w:pPr>
    </w:p>
    <w:p w14:paraId="0A9CEDEE" w14:textId="77777777" w:rsidR="00A15FFF" w:rsidRDefault="00000000" w:rsidP="00711B74">
      <w:pPr>
        <w:spacing w:after="0" w:line="276" w:lineRule="auto"/>
        <w:ind w:firstLineChars="200" w:firstLine="440"/>
        <w:rPr>
          <w:rFonts w:ascii="宋体" w:hAnsi="宋体" w:cs="宋体" w:hint="eastAsia"/>
          <w:lang w:eastAsia="zh-CN"/>
        </w:rPr>
      </w:pPr>
      <w:proofErr w:type="spellStart"/>
      <w:r>
        <w:rPr>
          <w:rFonts w:ascii="宋体" w:hAnsi="宋体" w:cs="宋体" w:hint="eastAsia"/>
          <w:color w:val="000000"/>
        </w:rPr>
        <w:t>延伸思考：可将位宽参数化到</w:t>
      </w:r>
      <w:proofErr w:type="spellEnd"/>
      <w:r>
        <w:rPr>
          <w:rFonts w:ascii="宋体" w:hAnsi="宋体" w:cs="宋体" w:hint="eastAsia"/>
          <w:color w:val="000000"/>
        </w:rPr>
        <w:t xml:space="preserve"> 32/64 </w:t>
      </w:r>
      <w:proofErr w:type="spellStart"/>
      <w:r>
        <w:rPr>
          <w:rFonts w:ascii="宋体" w:hAnsi="宋体" w:cs="宋体" w:hint="eastAsia"/>
          <w:color w:val="000000"/>
        </w:rPr>
        <w:t>位，观察不同结构的节点数与最长路径变化；也可实现</w:t>
      </w:r>
      <w:proofErr w:type="spellEnd"/>
      <w:r>
        <w:rPr>
          <w:rFonts w:ascii="宋体" w:hAnsi="宋体" w:cs="宋体" w:hint="eastAsia"/>
          <w:color w:val="000000"/>
        </w:rPr>
        <w:t xml:space="preserve"> </w:t>
      </w:r>
      <w:proofErr w:type="spellStart"/>
      <w:r>
        <w:rPr>
          <w:rFonts w:ascii="宋体" w:hAnsi="宋体" w:cs="宋体" w:hint="eastAsia"/>
          <w:color w:val="000000"/>
        </w:rPr>
        <w:t>Sklansky</w:t>
      </w:r>
      <w:proofErr w:type="spellEnd"/>
      <w:r>
        <w:rPr>
          <w:rFonts w:ascii="宋体" w:hAnsi="宋体" w:cs="宋体" w:hint="eastAsia"/>
          <w:color w:val="000000"/>
        </w:rPr>
        <w:t xml:space="preserve"> 或 Brent–</w:t>
      </w:r>
      <w:proofErr w:type="spellStart"/>
      <w:r>
        <w:rPr>
          <w:rFonts w:ascii="宋体" w:hAnsi="宋体" w:cs="宋体" w:hint="eastAsia"/>
          <w:color w:val="000000"/>
        </w:rPr>
        <w:t>Kung，与</w:t>
      </w:r>
      <w:proofErr w:type="spellEnd"/>
      <w:r>
        <w:rPr>
          <w:rFonts w:ascii="宋体" w:hAnsi="宋体" w:cs="宋体" w:hint="eastAsia"/>
          <w:color w:val="000000"/>
        </w:rPr>
        <w:t xml:space="preserve"> Kogge–Stone </w:t>
      </w:r>
      <w:proofErr w:type="spellStart"/>
      <w:r>
        <w:rPr>
          <w:rFonts w:ascii="宋体" w:hAnsi="宋体" w:cs="宋体" w:hint="eastAsia"/>
          <w:color w:val="000000"/>
        </w:rPr>
        <w:t>做三方</w:t>
      </w:r>
      <w:proofErr w:type="spellEnd"/>
      <w:r>
        <w:rPr>
          <w:rFonts w:ascii="宋体" w:hAnsi="宋体" w:cs="宋体" w:hint="eastAsia"/>
          <w:color w:val="000000"/>
        </w:rPr>
        <w:t xml:space="preserve"> PPA </w:t>
      </w:r>
      <w:proofErr w:type="spellStart"/>
      <w:r>
        <w:rPr>
          <w:rFonts w:ascii="宋体" w:hAnsi="宋体" w:cs="宋体" w:hint="eastAsia"/>
          <w:color w:val="000000"/>
        </w:rPr>
        <w:t>对比</w:t>
      </w:r>
      <w:proofErr w:type="spellEnd"/>
      <w:r>
        <w:rPr>
          <w:rFonts w:ascii="宋体" w:hAnsi="宋体" w:cs="宋体" w:hint="eastAsia"/>
          <w:color w:val="000000"/>
        </w:rPr>
        <w:t>。</w:t>
      </w:r>
      <w:r>
        <w:rPr>
          <w:rFonts w:ascii="宋体" w:hAnsi="宋体" w:cs="宋体" w:hint="eastAsia"/>
          <w:color w:val="000000"/>
          <w:lang w:eastAsia="zh-CN"/>
        </w:rPr>
        <w:t>本实验的 ADDER 将继续作为实验二 Wallace 树的最终求和级，并可在后续乘加单元中复用。</w:t>
      </w:r>
    </w:p>
    <w:sectPr w:rsidR="00A15FFF">
      <w:headerReference w:type="default" r:id="rId11"/>
      <w:footerReference w:type="default" r:id="rId12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BDC565" w14:textId="77777777" w:rsidR="00CA7FF5" w:rsidRDefault="00CA7FF5">
      <w:pPr>
        <w:spacing w:line="240" w:lineRule="auto"/>
      </w:pPr>
      <w:r>
        <w:separator/>
      </w:r>
    </w:p>
  </w:endnote>
  <w:endnote w:type="continuationSeparator" w:id="0">
    <w:p w14:paraId="198EF2CE" w14:textId="77777777" w:rsidR="00CA7FF5" w:rsidRDefault="00CA7F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445B67" w14:textId="77777777" w:rsidR="00A15FFF" w:rsidRDefault="00000000">
    <w:pPr>
      <w:pStyle w:val="ab"/>
      <w:jc w:val="center"/>
    </w:pPr>
    <w:r>
      <w:rPr>
        <w:rFonts w:cs="Times New Roman"/>
        <w:color w:val="000000"/>
        <w:sz w:val="19"/>
      </w:rPr>
      <w:t>第</w:t>
    </w:r>
    <w:r>
      <w:rPr>
        <w:rFonts w:cs="Times New Roman"/>
        <w:color w:val="000000"/>
        <w:sz w:val="19"/>
      </w:rPr>
      <w:t xml:space="preserve"> </w:t>
    </w:r>
    <w:r>
      <w:rPr>
        <w:rFonts w:cs="Times New Roman"/>
        <w:color w:val="000000"/>
        <w:sz w:val="19"/>
      </w:rPr>
      <w:fldChar w:fldCharType="begin"/>
    </w:r>
    <w:r>
      <w:rPr>
        <w:rFonts w:cs="Times New Roman"/>
        <w:color w:val="000000"/>
        <w:sz w:val="19"/>
      </w:rPr>
      <w:instrText>PAGE</w:instrText>
    </w:r>
    <w:r w:rsidR="0068284C">
      <w:rPr>
        <w:rFonts w:cs="Times New Roman"/>
        <w:color w:val="000000"/>
        <w:sz w:val="19"/>
      </w:rPr>
      <w:fldChar w:fldCharType="separate"/>
    </w:r>
    <w:r w:rsidR="0068284C">
      <w:rPr>
        <w:rFonts w:cs="Times New Roman"/>
        <w:noProof/>
        <w:color w:val="000000"/>
        <w:sz w:val="19"/>
      </w:rPr>
      <w:t>1</w:t>
    </w:r>
    <w:r>
      <w:rPr>
        <w:rFonts w:cs="Times New Roman"/>
        <w:color w:val="000000"/>
        <w:sz w:val="19"/>
      </w:rPr>
      <w:fldChar w:fldCharType="end"/>
    </w:r>
    <w:r>
      <w:rPr>
        <w:rFonts w:cs="Times New Roman"/>
        <w:color w:val="000000"/>
        <w:sz w:val="19"/>
      </w:rPr>
      <w:t xml:space="preserve"> </w:t>
    </w:r>
    <w:r>
      <w:rPr>
        <w:rFonts w:cs="Times New Roman"/>
        <w:color w:val="000000"/>
        <w:sz w:val="19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CF486C" w14:textId="77777777" w:rsidR="00CA7FF5" w:rsidRDefault="00CA7FF5">
      <w:pPr>
        <w:spacing w:after="0"/>
      </w:pPr>
      <w:r>
        <w:separator/>
      </w:r>
    </w:p>
  </w:footnote>
  <w:footnote w:type="continuationSeparator" w:id="0">
    <w:p w14:paraId="1C1F2283" w14:textId="77777777" w:rsidR="00CA7FF5" w:rsidRDefault="00CA7FF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BA3A6B" w14:textId="213A53C1" w:rsidR="00A15FFF" w:rsidRDefault="00A15FFF">
    <w:pPr>
      <w:pStyle w:val="ad"/>
      <w:rPr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225801895">
    <w:abstractNumId w:val="1"/>
  </w:num>
  <w:num w:numId="2" w16cid:durableId="1673217737">
    <w:abstractNumId w:val="4"/>
  </w:num>
  <w:num w:numId="3" w16cid:durableId="1907033730">
    <w:abstractNumId w:val="5"/>
  </w:num>
  <w:num w:numId="4" w16cid:durableId="166751116">
    <w:abstractNumId w:val="2"/>
  </w:num>
  <w:num w:numId="5" w16cid:durableId="598878105">
    <w:abstractNumId w:val="0"/>
  </w:num>
  <w:num w:numId="6" w16cid:durableId="594469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462"/>
    <w:rsid w:val="00034616"/>
    <w:rsid w:val="0006063C"/>
    <w:rsid w:val="0015074B"/>
    <w:rsid w:val="0029639D"/>
    <w:rsid w:val="002F7771"/>
    <w:rsid w:val="00326F90"/>
    <w:rsid w:val="0068284C"/>
    <w:rsid w:val="00711B74"/>
    <w:rsid w:val="00A15FFF"/>
    <w:rsid w:val="00AA1D8D"/>
    <w:rsid w:val="00B47730"/>
    <w:rsid w:val="00CA7FF5"/>
    <w:rsid w:val="00CB0664"/>
    <w:rsid w:val="00CF50A9"/>
    <w:rsid w:val="00FC693F"/>
    <w:rsid w:val="77266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1A426B"/>
  <w14:defaultImageDpi w14:val="300"/>
  <w15:docId w15:val="{2197AB39-1A7D-4AFF-875D-23523FE4B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20" w:line="300" w:lineRule="auto"/>
    </w:pPr>
    <w:rPr>
      <w:rFonts w:ascii="Times New Roman" w:eastAsia="宋体" w:hAnsi="Times New Roman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8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pPr>
      <w:spacing w:after="180"/>
    </w:pPr>
    <w:rPr>
      <w:rFonts w:asciiTheme="majorHAnsi" w:eastAsiaTheme="majorEastAsia" w:hAnsiTheme="majorHAnsi" w:cstheme="majorBidi"/>
      <w:i/>
      <w:iCs/>
      <w:color w:val="000000"/>
      <w:spacing w:val="15"/>
      <w:sz w:val="26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line="480" w:lineRule="auto"/>
    </w:pPr>
  </w:style>
  <w:style w:type="paragraph" w:styleId="26">
    <w:name w:val="List Continue 2"/>
    <w:basedOn w:val="a1"/>
    <w:uiPriority w:val="99"/>
    <w:unhideWhenUsed/>
    <w:qFormat/>
    <w:pPr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keepNext/>
      <w:pBdr>
        <w:bottom w:val="single" w:sz="8" w:space="4" w:color="4F81BD" w:themeColor="accent1"/>
      </w:pBdr>
      <w:spacing w:before="28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8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CodeBlock">
    <w:name w:val="Code Block"/>
    <w:qFormat/>
    <w:pPr>
      <w:spacing w:before="60" w:after="120"/>
      <w:ind w:left="198" w:right="142"/>
    </w:pPr>
    <w:rPr>
      <w:rFonts w:ascii="Consolas" w:eastAsia="宋体" w:hAnsi="Consolas"/>
      <w:sz w:val="1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653</Words>
  <Characters>3728</Characters>
  <Application>Microsoft Office Word</Application>
  <DocSecurity>0</DocSecurity>
  <Lines>31</Lines>
  <Paragraphs>8</Paragraphs>
  <ScaleCrop>false</ScaleCrop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实验一参考手册：19 位并行前缀进位加法器</dc:title>
  <dc:creator>ZIHAO LIU</dc:creator>
  <dc:description>generated by python-docx</dc:description>
  <cp:lastModifiedBy>子浩 刘</cp:lastModifiedBy>
  <cp:revision>5</cp:revision>
  <cp:lastPrinted>2026-10-18T15:54:00Z</cp:lastPrinted>
  <dcterms:created xsi:type="dcterms:W3CDTF">2026-10-18T15:46:00Z</dcterms:created>
  <dcterms:modified xsi:type="dcterms:W3CDTF">2026-10-18T15:55:00Z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eyJoZGlkIjoiN2VhM2M5NjE4MWRhOGU3YjVjMTdlMGQ5NDFiMmJiZGIiLCJ1c2VySWQiOiIxNjM5ODc4NDc3In0=</vt:lpwstr>
  </property>
  <property fmtid="{D5CDD505-2E9C-101B-9397-08002B2CF9AE}" pid="3" name="KSOProductBuildVer">
    <vt:lpwstr>2052-12.1.0.28043</vt:lpwstr>
  </property>
  <property fmtid="{D5CDD505-2E9C-101B-9397-08002B2CF9AE}" pid="4" name="ICV">
    <vt:lpwstr>CC7CB6957C1F43DFB600AEE7EA8B5DEB_12</vt:lpwstr>
  </property>
</Properties>
</file>