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16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Введение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"</w:t>
      </w:r>
      <w:proofErr w:type="spellStart"/>
      <w:r w:rsidRPr="00894296">
        <w:rPr>
          <w:sz w:val="24"/>
          <w:szCs w:val="24"/>
        </w:rPr>
        <w:t>GameMasters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 xml:space="preserve">" представляет собой инновационный игровой движок, разработанный с учетом потребностей современных разработчиков игр. Этот мощный инструмент предназначен для создания игр от третьего лица, объединяя в себе впечатляющие игровые миры, интересный </w:t>
      </w:r>
      <w:proofErr w:type="spellStart"/>
      <w:r w:rsidRPr="00894296">
        <w:rPr>
          <w:sz w:val="24"/>
          <w:szCs w:val="24"/>
        </w:rPr>
        <w:t>геймплей</w:t>
      </w:r>
      <w:proofErr w:type="spellEnd"/>
      <w:r w:rsidRPr="00894296">
        <w:rPr>
          <w:sz w:val="24"/>
          <w:szCs w:val="24"/>
        </w:rPr>
        <w:t xml:space="preserve"> и кинематографические моменты.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Цель "</w:t>
      </w:r>
      <w:proofErr w:type="spellStart"/>
      <w:r w:rsidRPr="00894296">
        <w:rPr>
          <w:sz w:val="24"/>
          <w:szCs w:val="24"/>
        </w:rPr>
        <w:t>GameMasters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>" - обеспечить разработчиков средствами, необходимыми для воплощения их креативных идей в реальность без изнурительной разработки собственного игрового движка. Этот инструмент упрощает создание игровых миров, управление персонажами и добавление кинематографических элементов, делая процесс разработки игр более доступным и захватывающим.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1.1 Наименование программы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Наименование вашего игрового движка: "</w:t>
      </w:r>
      <w:proofErr w:type="spellStart"/>
      <w:r w:rsidRPr="00894296">
        <w:rPr>
          <w:sz w:val="24"/>
          <w:szCs w:val="24"/>
        </w:rPr>
        <w:t>GameMasters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>".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1.2 Краткая характеристика области применения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proofErr w:type="spellStart"/>
      <w:r w:rsidRPr="00894296">
        <w:rPr>
          <w:sz w:val="24"/>
          <w:szCs w:val="24"/>
        </w:rPr>
        <w:t>GameMasters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 xml:space="preserve"> представляет собой мощный игровой движок, разработанный для создания игр от третьего лица в жанрах приключений, </w:t>
      </w:r>
      <w:proofErr w:type="spellStart"/>
      <w:r w:rsidRPr="00894296">
        <w:rPr>
          <w:sz w:val="24"/>
          <w:szCs w:val="24"/>
        </w:rPr>
        <w:t>экшена</w:t>
      </w:r>
      <w:proofErr w:type="spellEnd"/>
      <w:r w:rsidRPr="00894296">
        <w:rPr>
          <w:sz w:val="24"/>
          <w:szCs w:val="24"/>
        </w:rPr>
        <w:t xml:space="preserve"> и открытого мира. Этот движок позволяет разработчикам создавать игры, объединяя высококачественную графику, </w:t>
      </w:r>
      <w:proofErr w:type="spellStart"/>
      <w:r w:rsidRPr="00894296">
        <w:rPr>
          <w:sz w:val="24"/>
          <w:szCs w:val="24"/>
        </w:rPr>
        <w:t>геймплей</w:t>
      </w:r>
      <w:proofErr w:type="spellEnd"/>
      <w:r w:rsidRPr="00894296">
        <w:rPr>
          <w:sz w:val="24"/>
          <w:szCs w:val="24"/>
        </w:rPr>
        <w:t xml:space="preserve"> и кинематографические элементы. Он идеально подходит для проектов, где акцент делается на ненавязчивой, но эффектной повествовательности, что вдохновлено стилем игр </w:t>
      </w:r>
      <w:proofErr w:type="spellStart"/>
      <w:r w:rsidRPr="00894296">
        <w:rPr>
          <w:sz w:val="24"/>
          <w:szCs w:val="24"/>
        </w:rPr>
        <w:t>Хидео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Кодзимы</w:t>
      </w:r>
      <w:proofErr w:type="spellEnd"/>
      <w:r w:rsidRPr="00894296">
        <w:rPr>
          <w:sz w:val="24"/>
          <w:szCs w:val="24"/>
        </w:rPr>
        <w:t>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2. Основания для разработки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 xml:space="preserve">Основаниями для разработки </w:t>
      </w:r>
      <w:proofErr w:type="spellStart"/>
      <w:r w:rsidRPr="00894296">
        <w:rPr>
          <w:sz w:val="24"/>
          <w:szCs w:val="24"/>
        </w:rPr>
        <w:t>GameMasters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 xml:space="preserve"> были:</w:t>
      </w:r>
    </w:p>
    <w:p w:rsidR="005F09E3" w:rsidRPr="00894296" w:rsidRDefault="005F09E3" w:rsidP="000A7996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 xml:space="preserve">Растущий спрос на игры, которые объединяют интересный </w:t>
      </w:r>
      <w:proofErr w:type="spellStart"/>
      <w:r w:rsidRPr="00894296">
        <w:rPr>
          <w:sz w:val="24"/>
          <w:szCs w:val="24"/>
        </w:rPr>
        <w:t>геймплей</w:t>
      </w:r>
      <w:proofErr w:type="spellEnd"/>
      <w:r w:rsidRPr="00894296">
        <w:rPr>
          <w:sz w:val="24"/>
          <w:szCs w:val="24"/>
        </w:rPr>
        <w:t xml:space="preserve"> и глубокий сюжет, а так</w:t>
      </w:r>
      <w:r w:rsidR="00263006">
        <w:rPr>
          <w:sz w:val="24"/>
          <w:szCs w:val="24"/>
        </w:rPr>
        <w:t>же обладают выдающейся графикой;</w:t>
      </w:r>
    </w:p>
    <w:p w:rsidR="005F09E3" w:rsidRPr="00894296" w:rsidRDefault="005F09E3" w:rsidP="000A7996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Желание предоставить разработчикам инструмент, который позволит им воплотить свои креативные идеи в жизнь без необходимости создавать собственные движ</w:t>
      </w:r>
      <w:r w:rsidR="00263006">
        <w:rPr>
          <w:sz w:val="24"/>
          <w:szCs w:val="24"/>
        </w:rPr>
        <w:t>ки с нуля;</w:t>
      </w:r>
    </w:p>
    <w:p w:rsidR="005F09E3" w:rsidRDefault="005F09E3" w:rsidP="000A7996">
      <w:pPr>
        <w:pStyle w:val="a3"/>
        <w:numPr>
          <w:ilvl w:val="0"/>
          <w:numId w:val="4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Стремление создать движок, который обеспечивает высокую производительность и удобство в разработке игр различных жанров.</w:t>
      </w:r>
    </w:p>
    <w:p w:rsidR="00263006" w:rsidRDefault="00263006" w:rsidP="000A7996">
      <w:pPr>
        <w:spacing w:after="0" w:line="360" w:lineRule="auto"/>
        <w:jc w:val="both"/>
        <w:rPr>
          <w:sz w:val="24"/>
          <w:szCs w:val="24"/>
        </w:rPr>
      </w:pPr>
    </w:p>
    <w:p w:rsidR="00263006" w:rsidRDefault="00263006" w:rsidP="000A7996">
      <w:pPr>
        <w:spacing w:after="0" w:line="360" w:lineRule="auto"/>
        <w:jc w:val="both"/>
        <w:rPr>
          <w:sz w:val="24"/>
          <w:szCs w:val="24"/>
        </w:rPr>
      </w:pPr>
    </w:p>
    <w:p w:rsidR="00263006" w:rsidRDefault="00263006" w:rsidP="000A7996">
      <w:pPr>
        <w:spacing w:after="0" w:line="360" w:lineRule="auto"/>
        <w:jc w:val="both"/>
        <w:rPr>
          <w:sz w:val="24"/>
          <w:szCs w:val="24"/>
        </w:rPr>
      </w:pPr>
    </w:p>
    <w:p w:rsidR="00263006" w:rsidRDefault="00263006" w:rsidP="000A7996">
      <w:pPr>
        <w:spacing w:after="0" w:line="360" w:lineRule="auto"/>
        <w:jc w:val="both"/>
        <w:rPr>
          <w:sz w:val="24"/>
          <w:szCs w:val="24"/>
        </w:rPr>
      </w:pPr>
    </w:p>
    <w:p w:rsidR="00263006" w:rsidRDefault="00263006" w:rsidP="000A7996">
      <w:pPr>
        <w:spacing w:after="0" w:line="360" w:lineRule="auto"/>
        <w:jc w:val="both"/>
        <w:rPr>
          <w:sz w:val="24"/>
          <w:szCs w:val="24"/>
        </w:rPr>
      </w:pPr>
    </w:p>
    <w:p w:rsidR="00263006" w:rsidRPr="00263006" w:rsidRDefault="00263006" w:rsidP="000A7996">
      <w:pPr>
        <w:spacing w:after="0" w:line="360" w:lineRule="auto"/>
        <w:jc w:val="both"/>
        <w:rPr>
          <w:sz w:val="24"/>
          <w:szCs w:val="24"/>
        </w:rPr>
      </w:pP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lastRenderedPageBreak/>
        <w:t>3. Назначение разработки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3.1 Функциональное назначение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894296">
        <w:rPr>
          <w:sz w:val="24"/>
          <w:szCs w:val="24"/>
        </w:rPr>
        <w:t>GameMasters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 xml:space="preserve"> разработан с целью предоставить следующие функциональные возможности:</w:t>
      </w:r>
    </w:p>
    <w:p w:rsidR="005F09E3" w:rsidRPr="00894296" w:rsidRDefault="005F09E3" w:rsidP="000A799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Создание и управле</w:t>
      </w:r>
      <w:r w:rsidR="00263006">
        <w:rPr>
          <w:sz w:val="24"/>
          <w:szCs w:val="24"/>
        </w:rPr>
        <w:t>ние игровым миром и персонажами;</w:t>
      </w:r>
    </w:p>
    <w:p w:rsidR="005F09E3" w:rsidRPr="00894296" w:rsidRDefault="005F09E3" w:rsidP="000A799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Реализаци</w:t>
      </w:r>
      <w:r w:rsidR="00263006">
        <w:rPr>
          <w:sz w:val="24"/>
          <w:szCs w:val="24"/>
        </w:rPr>
        <w:t>ю выдающейся графики и анимации;</w:t>
      </w:r>
    </w:p>
    <w:p w:rsidR="005F09E3" w:rsidRPr="00894296" w:rsidRDefault="005F09E3" w:rsidP="000A799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Интеграцию кинематог</w:t>
      </w:r>
      <w:r w:rsidR="00263006">
        <w:rPr>
          <w:sz w:val="24"/>
          <w:szCs w:val="24"/>
        </w:rPr>
        <w:t>рафических моментов и сценариев;</w:t>
      </w:r>
    </w:p>
    <w:p w:rsidR="005F09E3" w:rsidRPr="00894296" w:rsidRDefault="005F09E3" w:rsidP="000A799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Уп</w:t>
      </w:r>
      <w:r w:rsidR="00263006">
        <w:rPr>
          <w:sz w:val="24"/>
          <w:szCs w:val="24"/>
        </w:rPr>
        <w:t>равление физикой в игровом мире;</w:t>
      </w:r>
    </w:p>
    <w:p w:rsidR="005F09E3" w:rsidRPr="00894296" w:rsidRDefault="005F09E3" w:rsidP="000A7996">
      <w:pPr>
        <w:pStyle w:val="a3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Возможность расширен</w:t>
      </w:r>
      <w:r w:rsidR="00263006">
        <w:rPr>
          <w:sz w:val="24"/>
          <w:szCs w:val="24"/>
        </w:rPr>
        <w:t>ия и настройки функциональности;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3.2 Эксплуатационное назначение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Игровой движок предназначен для использования разработчиками при создании игр для различных игровых платформ (PC, консоли).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 Требования к программе или программному изделию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4.1 Требования к функциональным характеристикам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4.1.1 Требования к составу выполняемых функций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894296">
        <w:rPr>
          <w:sz w:val="24"/>
          <w:szCs w:val="24"/>
        </w:rPr>
        <w:t>GameMasters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 xml:space="preserve"> должен предоставлять следующие функции:</w:t>
      </w:r>
    </w:p>
    <w:p w:rsidR="005F09E3" w:rsidRPr="00894296" w:rsidRDefault="005F09E3" w:rsidP="000A7996">
      <w:pPr>
        <w:pStyle w:val="a3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 xml:space="preserve">Создание и </w:t>
      </w:r>
      <w:r w:rsidR="00263006">
        <w:rPr>
          <w:sz w:val="24"/>
          <w:szCs w:val="24"/>
        </w:rPr>
        <w:t>управление игровыми персонажами;</w:t>
      </w:r>
    </w:p>
    <w:p w:rsidR="005F09E3" w:rsidRPr="00894296" w:rsidRDefault="005F09E3" w:rsidP="000A7996">
      <w:pPr>
        <w:pStyle w:val="a3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 xml:space="preserve">Реализация и управление физическими </w:t>
      </w:r>
      <w:r w:rsidR="00263006">
        <w:rPr>
          <w:sz w:val="24"/>
          <w:szCs w:val="24"/>
        </w:rPr>
        <w:t>взаимодействиями в игровом мире;</w:t>
      </w:r>
    </w:p>
    <w:p w:rsidR="005F09E3" w:rsidRPr="00894296" w:rsidRDefault="005F09E3" w:rsidP="000A7996">
      <w:pPr>
        <w:pStyle w:val="a3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Возможность создания и редактирова</w:t>
      </w:r>
      <w:r w:rsidR="00263006">
        <w:rPr>
          <w:sz w:val="24"/>
          <w:szCs w:val="24"/>
        </w:rPr>
        <w:t>ния игровых уровней и сценариев;</w:t>
      </w:r>
    </w:p>
    <w:p w:rsidR="005F09E3" w:rsidRPr="00894296" w:rsidRDefault="005F09E3" w:rsidP="000A7996">
      <w:pPr>
        <w:pStyle w:val="a3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Генерация и отображение трехмерной графики высокого</w:t>
      </w:r>
      <w:r w:rsidR="00263006">
        <w:rPr>
          <w:sz w:val="24"/>
          <w:szCs w:val="24"/>
        </w:rPr>
        <w:t xml:space="preserve"> качества с поддержкой шейдеров;</w:t>
      </w:r>
    </w:p>
    <w:p w:rsidR="005F09E3" w:rsidRPr="00894296" w:rsidRDefault="005F09E3" w:rsidP="000A7996">
      <w:pPr>
        <w:pStyle w:val="a3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Система</w:t>
      </w:r>
      <w:r w:rsidR="00263006">
        <w:rPr>
          <w:sz w:val="24"/>
          <w:szCs w:val="24"/>
        </w:rPr>
        <w:t xml:space="preserve"> анимации персонажей и объектов;</w:t>
      </w:r>
    </w:p>
    <w:p w:rsidR="005F09E3" w:rsidRPr="00894296" w:rsidRDefault="005F09E3" w:rsidP="000A7996">
      <w:pPr>
        <w:pStyle w:val="a3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Интеграция с камерой для создания кинематографических сцен и диал</w:t>
      </w:r>
      <w:r w:rsidR="00263006">
        <w:rPr>
          <w:sz w:val="24"/>
          <w:szCs w:val="24"/>
        </w:rPr>
        <w:t>огов.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4.1.2 Требования к организации входных и выходных данных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 xml:space="preserve">Движок должен поддерживать импорт и экспорт 3D-моделей, текстур, звуковых файлов и </w:t>
      </w:r>
      <w:proofErr w:type="spellStart"/>
      <w:r w:rsidRPr="00894296">
        <w:rPr>
          <w:sz w:val="24"/>
          <w:szCs w:val="24"/>
        </w:rPr>
        <w:t>анимаций</w:t>
      </w:r>
      <w:proofErr w:type="spellEnd"/>
      <w:r w:rsidRPr="00894296">
        <w:rPr>
          <w:sz w:val="24"/>
          <w:szCs w:val="24"/>
        </w:rPr>
        <w:t xml:space="preserve"> в популярных форматах (например, FBX, PNG, WAV).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Должна быть возможность интеграции внешних ресурсов, таких как текстуры и звуки, в игровой мир.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4.1.3 Требования к временным характеристикам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Игровой движок должен обеспечивать стабильную работу с высокой частотой кадров (FPS) не менее 60 FPS на большинстве современных игровых платформ.</w:t>
      </w:r>
    </w:p>
    <w:p w:rsidR="005F09E3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4.2 Требования к надежности</w:t>
      </w:r>
    </w:p>
    <w:p w:rsidR="000A7996" w:rsidRPr="00894296" w:rsidRDefault="000A7996" w:rsidP="000A7996">
      <w:pPr>
        <w:spacing w:after="0" w:line="360" w:lineRule="auto"/>
        <w:jc w:val="both"/>
        <w:rPr>
          <w:b/>
          <w:sz w:val="24"/>
          <w:szCs w:val="24"/>
        </w:rPr>
      </w:pP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lastRenderedPageBreak/>
        <w:t>4.2.1 Требования к обеспечению надежного (устойчивого) функционирования программы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Движок должен иметь механизмы обработки исключений для предотвращения критических сбоев и автоматического восстановления после них.</w:t>
      </w:r>
    </w:p>
    <w:p w:rsidR="00263006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Система резервного копирования данных должна быть реализована для защиты от потери информации при сбоях.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4.2.2 Время восстановления после отказа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После сбоев или отказов, движок должен иметь возможность автоматического восстановления без потери сохраненных данных в течение не более 5 секунд.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b/>
          <w:sz w:val="24"/>
          <w:szCs w:val="24"/>
        </w:rPr>
        <w:t>4.2.3 Отказы из-за некорректных действий оператора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Предусмотрены механизмы контроля и ограничения доступа к настройкам и функциям движка, чтобы предотвратить некорректные действия оператора, которые могли бы вызвать сбой.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4.3 Условия эксплуатации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4.3.1 Климатические условия эксплуатации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Движок должен надежно работать в широком диапазоне климатических условий, включая разные температуры, влажность и атмосферное давление.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4.3.2 Требования к видам обслуживания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Предоставление подробной технической документации и руководств для обслуживания и поддержки движка.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4.3.3 Требования к численности и квалификации персонала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Минимальные требования к численности и квалификации разработчиков и администраторов, работающих с движком.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4.4 Требования к составу и параметрам технических средств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Движок должен быть совместим с разными аппаратными платформами, включая ПК, игровые консоли (</w:t>
      </w:r>
      <w:proofErr w:type="spellStart"/>
      <w:r w:rsidRPr="00894296">
        <w:rPr>
          <w:sz w:val="24"/>
          <w:szCs w:val="24"/>
        </w:rPr>
        <w:t>PlayStation</w:t>
      </w:r>
      <w:proofErr w:type="spellEnd"/>
      <w:r w:rsidRPr="00894296">
        <w:rPr>
          <w:sz w:val="24"/>
          <w:szCs w:val="24"/>
        </w:rPr>
        <w:t xml:space="preserve">, </w:t>
      </w:r>
      <w:proofErr w:type="spellStart"/>
      <w:r w:rsidRPr="00894296">
        <w:rPr>
          <w:sz w:val="24"/>
          <w:szCs w:val="24"/>
        </w:rPr>
        <w:t>Xbox</w:t>
      </w:r>
      <w:proofErr w:type="spellEnd"/>
      <w:r w:rsidRPr="00894296">
        <w:rPr>
          <w:sz w:val="24"/>
          <w:szCs w:val="24"/>
        </w:rPr>
        <w:t>).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4.5 Требования к информационной и программной совместимости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Движок должен быть совместим с разными операционными системами (</w:t>
      </w:r>
      <w:proofErr w:type="spellStart"/>
      <w:r w:rsidRPr="00894296">
        <w:rPr>
          <w:sz w:val="24"/>
          <w:szCs w:val="24"/>
        </w:rPr>
        <w:t>Windows</w:t>
      </w:r>
      <w:proofErr w:type="spellEnd"/>
      <w:r w:rsidRPr="00894296">
        <w:rPr>
          <w:sz w:val="24"/>
          <w:szCs w:val="24"/>
        </w:rPr>
        <w:t xml:space="preserve">, </w:t>
      </w:r>
      <w:proofErr w:type="spellStart"/>
      <w:r w:rsidRPr="00894296">
        <w:rPr>
          <w:sz w:val="24"/>
          <w:szCs w:val="24"/>
        </w:rPr>
        <w:t>macOS</w:t>
      </w:r>
      <w:proofErr w:type="spellEnd"/>
      <w:r w:rsidRPr="00894296">
        <w:rPr>
          <w:sz w:val="24"/>
          <w:szCs w:val="24"/>
        </w:rPr>
        <w:t xml:space="preserve">, </w:t>
      </w:r>
      <w:proofErr w:type="spellStart"/>
      <w:r w:rsidRPr="00894296">
        <w:rPr>
          <w:sz w:val="24"/>
          <w:szCs w:val="24"/>
        </w:rPr>
        <w:t>Linux</w:t>
      </w:r>
      <w:proofErr w:type="spellEnd"/>
      <w:r w:rsidRPr="00894296">
        <w:rPr>
          <w:sz w:val="24"/>
          <w:szCs w:val="24"/>
        </w:rPr>
        <w:t>) и средами разработки (</w:t>
      </w:r>
      <w:proofErr w:type="spellStart"/>
      <w:r w:rsidRPr="00894296">
        <w:rPr>
          <w:sz w:val="24"/>
          <w:szCs w:val="24"/>
        </w:rPr>
        <w:t>Unity</w:t>
      </w:r>
      <w:proofErr w:type="spellEnd"/>
      <w:r w:rsidRPr="00894296">
        <w:rPr>
          <w:sz w:val="24"/>
          <w:szCs w:val="24"/>
        </w:rPr>
        <w:t xml:space="preserve">, </w:t>
      </w:r>
      <w:proofErr w:type="spellStart"/>
      <w:r w:rsidRPr="00894296">
        <w:rPr>
          <w:sz w:val="24"/>
          <w:szCs w:val="24"/>
        </w:rPr>
        <w:t>Unreal</w:t>
      </w:r>
      <w:proofErr w:type="spellEnd"/>
      <w:r w:rsidRPr="00894296">
        <w:rPr>
          <w:sz w:val="24"/>
          <w:szCs w:val="24"/>
        </w:rPr>
        <w:t xml:space="preserve"> </w:t>
      </w:r>
      <w:proofErr w:type="spellStart"/>
      <w:r w:rsidRPr="00894296">
        <w:rPr>
          <w:sz w:val="24"/>
          <w:szCs w:val="24"/>
        </w:rPr>
        <w:t>Engine</w:t>
      </w:r>
      <w:proofErr w:type="spellEnd"/>
      <w:r w:rsidRPr="00894296">
        <w:rPr>
          <w:sz w:val="24"/>
          <w:szCs w:val="24"/>
        </w:rPr>
        <w:t>).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4.6 Требование к маркировке и упаковке</w:t>
      </w:r>
    </w:p>
    <w:p w:rsidR="005F09E3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Упаковка и маркировка продукта должны содержать информацию о наименовании, версии и лицензионных условиях использования.</w:t>
      </w:r>
    </w:p>
    <w:p w:rsidR="000A7996" w:rsidRDefault="000A7996" w:rsidP="000A7996">
      <w:pPr>
        <w:spacing w:after="0" w:line="360" w:lineRule="auto"/>
        <w:jc w:val="both"/>
        <w:rPr>
          <w:sz w:val="24"/>
          <w:szCs w:val="24"/>
        </w:rPr>
      </w:pPr>
    </w:p>
    <w:p w:rsidR="000A7996" w:rsidRPr="00894296" w:rsidRDefault="000A7996" w:rsidP="000A7996">
      <w:pPr>
        <w:spacing w:after="0" w:line="360" w:lineRule="auto"/>
        <w:jc w:val="both"/>
        <w:rPr>
          <w:sz w:val="24"/>
          <w:szCs w:val="24"/>
        </w:rPr>
      </w:pP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lastRenderedPageBreak/>
        <w:t>4.7 Требования к транспортированию и хранению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Должны быть определены требования к условиям хранения и транспортирования программного обеспечения для предотвращения повреждений и потерь данных.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4.8 Специальные требования</w:t>
      </w:r>
    </w:p>
    <w:p w:rsidR="00263006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Движок должен обеспечивать поддержку многопользовательских игр и возможность создания онлайн-</w:t>
      </w:r>
      <w:proofErr w:type="spellStart"/>
      <w:r w:rsidRPr="00894296">
        <w:rPr>
          <w:sz w:val="24"/>
          <w:szCs w:val="24"/>
        </w:rPr>
        <w:t>мультиплеерных</w:t>
      </w:r>
      <w:proofErr w:type="spellEnd"/>
      <w:r w:rsidRPr="00894296">
        <w:rPr>
          <w:sz w:val="24"/>
          <w:szCs w:val="24"/>
        </w:rPr>
        <w:t xml:space="preserve"> сессий с защитой от </w:t>
      </w:r>
      <w:proofErr w:type="spellStart"/>
      <w:r w:rsidRPr="00894296">
        <w:rPr>
          <w:sz w:val="24"/>
          <w:szCs w:val="24"/>
        </w:rPr>
        <w:t>читерства</w:t>
      </w:r>
      <w:proofErr w:type="spellEnd"/>
      <w:r w:rsidRPr="00894296">
        <w:rPr>
          <w:sz w:val="24"/>
          <w:szCs w:val="24"/>
        </w:rPr>
        <w:t>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5. Требования к программной документации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Должна быть создана полная и подробная техническая документация, включая:</w:t>
      </w:r>
    </w:p>
    <w:p w:rsidR="005F09E3" w:rsidRPr="00894296" w:rsidRDefault="005F09E3" w:rsidP="000A7996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Руков</w:t>
      </w:r>
      <w:r w:rsidR="00263006">
        <w:rPr>
          <w:sz w:val="24"/>
          <w:szCs w:val="24"/>
        </w:rPr>
        <w:t>одство по установке и настройке;</w:t>
      </w:r>
    </w:p>
    <w:p w:rsidR="005F09E3" w:rsidRPr="00894296" w:rsidRDefault="005F09E3" w:rsidP="000A7996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Руководство пользователя с описанием основны</w:t>
      </w:r>
      <w:r w:rsidR="00263006">
        <w:rPr>
          <w:sz w:val="24"/>
          <w:szCs w:val="24"/>
        </w:rPr>
        <w:t>х функций и инструментов движка;</w:t>
      </w:r>
    </w:p>
    <w:p w:rsidR="005F09E3" w:rsidRPr="00894296" w:rsidRDefault="005F09E3" w:rsidP="000A7996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API-документация для разр</w:t>
      </w:r>
      <w:r w:rsidR="00263006">
        <w:rPr>
          <w:sz w:val="24"/>
          <w:szCs w:val="24"/>
        </w:rPr>
        <w:t>аботчиков, включая примеры кода;</w:t>
      </w:r>
    </w:p>
    <w:p w:rsidR="005F09E3" w:rsidRPr="00894296" w:rsidRDefault="005F09E3" w:rsidP="000A7996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Руководство по отладке и р</w:t>
      </w:r>
      <w:r w:rsidR="00263006">
        <w:rPr>
          <w:sz w:val="24"/>
          <w:szCs w:val="24"/>
        </w:rPr>
        <w:t>ешению распространенных проблем;</w:t>
      </w:r>
    </w:p>
    <w:p w:rsidR="005F09E3" w:rsidRPr="00894296" w:rsidRDefault="005F09E3" w:rsidP="000A7996">
      <w:pPr>
        <w:pStyle w:val="a3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Документация по обновлениям и версиям.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6. Технико-экономические показатели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Проект предполагает начальные инвестиции в разработку движка, включая затраты на персонал, оборудование и лицензирование сторонних компонентов.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Рассчитана ожидаемая прибыльность, включая доходы от продажи лицензий и поддержки, а также затраты на маркетинг и сопровождение.</w:t>
      </w:r>
    </w:p>
    <w:p w:rsidR="000A7996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Проведен анализ рисков и меры по их снижению.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t>7. Стадии и этапы разработки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i/>
          <w:sz w:val="24"/>
          <w:szCs w:val="24"/>
        </w:rPr>
        <w:t>Предварительный анализ:</w:t>
      </w:r>
      <w:r w:rsidRPr="00894296">
        <w:rPr>
          <w:sz w:val="24"/>
          <w:szCs w:val="24"/>
        </w:rPr>
        <w:t xml:space="preserve"> Определение требований и целей проекта, изучение конкурентов и рынка. Определение основных характеристик движка.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i/>
          <w:sz w:val="24"/>
          <w:szCs w:val="24"/>
        </w:rPr>
        <w:t>Проектирование:</w:t>
      </w:r>
      <w:r w:rsidRPr="00894296">
        <w:rPr>
          <w:sz w:val="24"/>
          <w:szCs w:val="24"/>
        </w:rPr>
        <w:t xml:space="preserve"> Разработка архитектуры движка, проектирование интерфейса, создание технической документации.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i/>
          <w:sz w:val="24"/>
          <w:szCs w:val="24"/>
        </w:rPr>
        <w:t>Разработка:</w:t>
      </w:r>
      <w:r w:rsidRPr="00894296">
        <w:rPr>
          <w:sz w:val="24"/>
          <w:szCs w:val="24"/>
        </w:rPr>
        <w:t xml:space="preserve"> Создание кода движка, реализация функциональности, интеграция компонентов.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i/>
          <w:sz w:val="24"/>
          <w:szCs w:val="24"/>
        </w:rPr>
        <w:t>Тестирование:</w:t>
      </w:r>
      <w:r w:rsidRPr="00894296">
        <w:rPr>
          <w:sz w:val="24"/>
          <w:szCs w:val="24"/>
        </w:rPr>
        <w:t xml:space="preserve"> Проведение функциональных, нагрузочных и интеграционных тестов, а также тестирование на различных платформах.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i/>
          <w:sz w:val="24"/>
          <w:szCs w:val="24"/>
        </w:rPr>
        <w:t>Оптимизация и исправление ошибок:</w:t>
      </w:r>
      <w:r w:rsidRPr="00894296">
        <w:rPr>
          <w:sz w:val="24"/>
          <w:szCs w:val="24"/>
        </w:rPr>
        <w:t xml:space="preserve"> Улучшение производительности, устранение ошибок и несоответствий.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i/>
          <w:sz w:val="24"/>
          <w:szCs w:val="24"/>
        </w:rPr>
        <w:t>Документирование:</w:t>
      </w:r>
      <w:r w:rsidRPr="00894296">
        <w:rPr>
          <w:sz w:val="24"/>
          <w:szCs w:val="24"/>
        </w:rPr>
        <w:t xml:space="preserve"> Создание всех необходимых документов, включая руководства и техническую документацию.</w:t>
      </w:r>
    </w:p>
    <w:p w:rsidR="000A7996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i/>
          <w:sz w:val="24"/>
          <w:szCs w:val="24"/>
        </w:rPr>
        <w:t>Запуск и поддержка:</w:t>
      </w:r>
      <w:r w:rsidRPr="00894296">
        <w:rPr>
          <w:sz w:val="24"/>
          <w:szCs w:val="24"/>
        </w:rPr>
        <w:t xml:space="preserve"> Релиз и распространение движка, предоставление поддержки для разработчиков и</w:t>
      </w:r>
      <w:bookmarkStart w:id="0" w:name="_GoBack"/>
      <w:bookmarkEnd w:id="0"/>
      <w:r w:rsidRPr="00894296">
        <w:rPr>
          <w:sz w:val="24"/>
          <w:szCs w:val="24"/>
        </w:rPr>
        <w:t xml:space="preserve"> пользователей.</w:t>
      </w:r>
    </w:p>
    <w:p w:rsidR="005F09E3" w:rsidRPr="00894296" w:rsidRDefault="005F09E3" w:rsidP="000A7996">
      <w:pPr>
        <w:spacing w:after="0" w:line="360" w:lineRule="auto"/>
        <w:jc w:val="both"/>
        <w:rPr>
          <w:b/>
          <w:sz w:val="24"/>
          <w:szCs w:val="24"/>
        </w:rPr>
      </w:pPr>
      <w:r w:rsidRPr="00894296">
        <w:rPr>
          <w:b/>
          <w:sz w:val="24"/>
          <w:szCs w:val="24"/>
        </w:rPr>
        <w:lastRenderedPageBreak/>
        <w:t>8. Порядок контроля и приемки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Контроль качества осуществляется на каждой стадии разработки с учетом соблюдения требований и стандартов.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Приемка проекта производится после завершения всех стадий и успешного прохождения тестирования.</w:t>
      </w:r>
    </w:p>
    <w:p w:rsidR="005F09E3" w:rsidRPr="00894296" w:rsidRDefault="005F09E3" w:rsidP="000A7996">
      <w:pPr>
        <w:spacing w:after="0" w:line="360" w:lineRule="auto"/>
        <w:ind w:firstLine="708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Приемка включает в себя тщательную проверку всех документов и технической документации, а также проведение финальных тестов.</w:t>
      </w:r>
    </w:p>
    <w:p w:rsidR="005F09E3" w:rsidRPr="00894296" w:rsidRDefault="005F09E3" w:rsidP="000A7996">
      <w:pPr>
        <w:spacing w:after="0" w:line="360" w:lineRule="auto"/>
        <w:jc w:val="both"/>
        <w:rPr>
          <w:sz w:val="24"/>
          <w:szCs w:val="24"/>
        </w:rPr>
      </w:pPr>
      <w:r w:rsidRPr="00894296">
        <w:rPr>
          <w:sz w:val="24"/>
          <w:szCs w:val="24"/>
        </w:rPr>
        <w:t>После успешной приемки проект считается завершенным и готов к выпуску.</w:t>
      </w:r>
    </w:p>
    <w:sectPr w:rsidR="005F09E3" w:rsidRPr="00894296">
      <w:headerReference w:type="default" r:id="rId7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A8E" w:rsidRDefault="001F1A8E" w:rsidP="00263006">
      <w:pPr>
        <w:spacing w:after="0" w:line="240" w:lineRule="auto"/>
      </w:pPr>
      <w:r>
        <w:separator/>
      </w:r>
    </w:p>
  </w:endnote>
  <w:endnote w:type="continuationSeparator" w:id="0">
    <w:p w:rsidR="001F1A8E" w:rsidRDefault="001F1A8E" w:rsidP="0026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A8E" w:rsidRDefault="001F1A8E" w:rsidP="00263006">
      <w:pPr>
        <w:spacing w:after="0" w:line="240" w:lineRule="auto"/>
      </w:pPr>
      <w:r>
        <w:separator/>
      </w:r>
    </w:p>
  </w:footnote>
  <w:footnote w:type="continuationSeparator" w:id="0">
    <w:p w:rsidR="001F1A8E" w:rsidRDefault="001F1A8E" w:rsidP="0026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594937"/>
      <w:docPartObj>
        <w:docPartGallery w:val="Page Numbers (Top of Page)"/>
        <w:docPartUnique/>
      </w:docPartObj>
    </w:sdtPr>
    <w:sdtEndPr/>
    <w:sdtContent>
      <w:p w:rsidR="00263006" w:rsidRDefault="00263006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7996">
          <w:rPr>
            <w:noProof/>
          </w:rPr>
          <w:t>5</w:t>
        </w:r>
        <w:r>
          <w:fldChar w:fldCharType="end"/>
        </w:r>
      </w:p>
    </w:sdtContent>
  </w:sdt>
  <w:p w:rsidR="00263006" w:rsidRDefault="0026300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B2D85"/>
    <w:multiLevelType w:val="hybridMultilevel"/>
    <w:tmpl w:val="0CCA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83F14"/>
    <w:multiLevelType w:val="hybridMultilevel"/>
    <w:tmpl w:val="298C6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42BDB"/>
    <w:multiLevelType w:val="hybridMultilevel"/>
    <w:tmpl w:val="5E684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E149D"/>
    <w:multiLevelType w:val="hybridMultilevel"/>
    <w:tmpl w:val="FC9C8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15B"/>
    <w:rsid w:val="000A7996"/>
    <w:rsid w:val="001F1A8E"/>
    <w:rsid w:val="00263006"/>
    <w:rsid w:val="005F09E3"/>
    <w:rsid w:val="00642BA0"/>
    <w:rsid w:val="006A715B"/>
    <w:rsid w:val="00843716"/>
    <w:rsid w:val="00894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5252"/>
  <w15:chartTrackingRefBased/>
  <w15:docId w15:val="{F63C26FB-0C68-422B-A6E7-925170F80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9E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63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006"/>
  </w:style>
  <w:style w:type="paragraph" w:styleId="a6">
    <w:name w:val="footer"/>
    <w:basedOn w:val="a"/>
    <w:link w:val="a7"/>
    <w:uiPriority w:val="99"/>
    <w:unhideWhenUsed/>
    <w:rsid w:val="002630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2023-09-12T05:00:00Z</dcterms:created>
  <dcterms:modified xsi:type="dcterms:W3CDTF">2023-09-12T05:52:00Z</dcterms:modified>
</cp:coreProperties>
</file>